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DDC" w:rsidRPr="00BB2C4A" w:rsidRDefault="00BB2C4A" w:rsidP="00BB2C4A">
      <w:pPr>
        <w:jc w:val="center"/>
        <w:rPr>
          <w:b/>
          <w:color w:val="0070C0"/>
          <w:sz w:val="36"/>
          <w:szCs w:val="36"/>
        </w:rPr>
      </w:pPr>
      <w:r w:rsidRPr="00BB2C4A">
        <w:rPr>
          <w:b/>
          <w:color w:val="0070C0"/>
          <w:sz w:val="36"/>
          <w:szCs w:val="36"/>
        </w:rPr>
        <w:t>Unidad didá</w:t>
      </w:r>
      <w:r w:rsidR="00722355" w:rsidRPr="00BB2C4A">
        <w:rPr>
          <w:b/>
          <w:color w:val="0070C0"/>
          <w:sz w:val="36"/>
          <w:szCs w:val="36"/>
        </w:rPr>
        <w:t>ctica</w:t>
      </w:r>
    </w:p>
    <w:p w:rsidR="00BB2C4A" w:rsidRPr="00BB2C4A" w:rsidRDefault="00BB2C4A" w:rsidP="00BB2C4A">
      <w:pPr>
        <w:jc w:val="center"/>
        <w:rPr>
          <w:b/>
          <w:color w:val="0070C0"/>
          <w:sz w:val="36"/>
          <w:szCs w:val="36"/>
        </w:rPr>
      </w:pPr>
      <w:r w:rsidRPr="00BB2C4A">
        <w:rPr>
          <w:b/>
          <w:color w:val="0070C0"/>
          <w:sz w:val="36"/>
          <w:szCs w:val="36"/>
        </w:rPr>
        <w:t>de Aprendizaje Cooperativo</w:t>
      </w:r>
    </w:p>
    <w:p w:rsidR="00722355" w:rsidRPr="009B2C5C" w:rsidRDefault="009B2C5C" w:rsidP="009B2C5C">
      <w:pPr>
        <w:jc w:val="center"/>
        <w:rPr>
          <w:color w:val="0070C0"/>
          <w:sz w:val="28"/>
          <w:szCs w:val="28"/>
        </w:rPr>
      </w:pPr>
      <w:r w:rsidRPr="009B2C5C">
        <w:rPr>
          <w:color w:val="0070C0"/>
          <w:sz w:val="28"/>
          <w:szCs w:val="28"/>
        </w:rPr>
        <w:t>(1º de Bachillerato (16 años)</w:t>
      </w:r>
    </w:p>
    <w:p w:rsidR="00722355" w:rsidRDefault="00722355" w:rsidP="00684DDC">
      <w:pPr>
        <w:rPr>
          <w:szCs w:val="22"/>
        </w:rPr>
      </w:pPr>
    </w:p>
    <w:p w:rsidR="00722355" w:rsidRPr="00BB2C4A" w:rsidRDefault="00BB2C4A" w:rsidP="00BB2C4A">
      <w:pPr>
        <w:jc w:val="center"/>
        <w:rPr>
          <w:b/>
          <w:color w:val="FF0000"/>
          <w:sz w:val="40"/>
          <w:szCs w:val="40"/>
        </w:rPr>
      </w:pPr>
      <w:r w:rsidRPr="00BB2C4A">
        <w:rPr>
          <w:b/>
          <w:color w:val="FF0000"/>
          <w:sz w:val="40"/>
          <w:szCs w:val="40"/>
        </w:rPr>
        <w:t xml:space="preserve">LA LEY Y </w:t>
      </w:r>
      <w:r w:rsidR="00722355" w:rsidRPr="00BB2C4A">
        <w:rPr>
          <w:b/>
          <w:color w:val="FF0000"/>
          <w:sz w:val="40"/>
          <w:szCs w:val="40"/>
        </w:rPr>
        <w:t>EL DERECHO</w:t>
      </w:r>
    </w:p>
    <w:p w:rsidR="00722355" w:rsidRDefault="00722355" w:rsidP="00684DDC">
      <w:pPr>
        <w:rPr>
          <w:szCs w:val="22"/>
        </w:rPr>
      </w:pPr>
    </w:p>
    <w:p w:rsidR="00722355" w:rsidRPr="00436E7B" w:rsidRDefault="002575C4" w:rsidP="00684DDC">
      <w:pPr>
        <w:rPr>
          <w:b/>
          <w:color w:val="FF0000"/>
          <w:sz w:val="32"/>
          <w:szCs w:val="32"/>
        </w:rPr>
      </w:pPr>
      <w:r>
        <w:rPr>
          <w:b/>
          <w:color w:val="FF0000"/>
          <w:sz w:val="32"/>
          <w:szCs w:val="32"/>
        </w:rPr>
        <w:t xml:space="preserve">   1</w:t>
      </w:r>
      <w:r w:rsidR="009B2C5C">
        <w:rPr>
          <w:b/>
          <w:color w:val="FF0000"/>
          <w:sz w:val="32"/>
          <w:szCs w:val="32"/>
        </w:rPr>
        <w:t>.</w:t>
      </w:r>
      <w:r>
        <w:rPr>
          <w:b/>
          <w:color w:val="FF0000"/>
          <w:sz w:val="32"/>
          <w:szCs w:val="32"/>
        </w:rPr>
        <w:t xml:space="preserve"> </w:t>
      </w:r>
      <w:r w:rsidR="00BB2C4A" w:rsidRPr="00436E7B">
        <w:rPr>
          <w:b/>
          <w:color w:val="FF0000"/>
          <w:sz w:val="32"/>
          <w:szCs w:val="32"/>
        </w:rPr>
        <w:t>Objetivo</w:t>
      </w:r>
    </w:p>
    <w:p w:rsidR="00BB2C4A" w:rsidRDefault="00BB2C4A" w:rsidP="00684DDC">
      <w:pPr>
        <w:rPr>
          <w:szCs w:val="22"/>
        </w:rPr>
      </w:pPr>
    </w:p>
    <w:p w:rsidR="00BB2C4A" w:rsidRDefault="00BB2C4A" w:rsidP="00684DDC">
      <w:pPr>
        <w:rPr>
          <w:b/>
          <w:szCs w:val="22"/>
        </w:rPr>
      </w:pPr>
      <w:r>
        <w:rPr>
          <w:szCs w:val="22"/>
        </w:rPr>
        <w:t xml:space="preserve">        </w:t>
      </w:r>
      <w:r>
        <w:rPr>
          <w:b/>
          <w:szCs w:val="22"/>
        </w:rPr>
        <w:t>De</w:t>
      </w:r>
      <w:r w:rsidRPr="00BB2C4A">
        <w:rPr>
          <w:b/>
          <w:szCs w:val="22"/>
        </w:rPr>
        <w:t>s</w:t>
      </w:r>
      <w:r>
        <w:rPr>
          <w:b/>
          <w:szCs w:val="22"/>
        </w:rPr>
        <w:t>cubrir el sentido de la L</w:t>
      </w:r>
      <w:r w:rsidRPr="00BB2C4A">
        <w:rPr>
          <w:b/>
          <w:szCs w:val="22"/>
        </w:rPr>
        <w:t>ey en la so</w:t>
      </w:r>
      <w:r>
        <w:rPr>
          <w:b/>
          <w:szCs w:val="22"/>
        </w:rPr>
        <w:t>c</w:t>
      </w:r>
      <w:r w:rsidRPr="00BB2C4A">
        <w:rPr>
          <w:b/>
          <w:szCs w:val="22"/>
        </w:rPr>
        <w:t xml:space="preserve">iedad bien organizada y </w:t>
      </w:r>
      <w:r>
        <w:rPr>
          <w:b/>
          <w:szCs w:val="22"/>
        </w:rPr>
        <w:t xml:space="preserve">resaltar </w:t>
      </w:r>
      <w:r w:rsidRPr="00BB2C4A">
        <w:rPr>
          <w:b/>
          <w:szCs w:val="22"/>
        </w:rPr>
        <w:t xml:space="preserve">el valor del </w:t>
      </w:r>
      <w:r>
        <w:rPr>
          <w:b/>
          <w:szCs w:val="22"/>
        </w:rPr>
        <w:t>D</w:t>
      </w:r>
      <w:r w:rsidRPr="00BB2C4A">
        <w:rPr>
          <w:b/>
          <w:szCs w:val="22"/>
        </w:rPr>
        <w:t xml:space="preserve">erecho </w:t>
      </w:r>
      <w:r>
        <w:rPr>
          <w:b/>
          <w:szCs w:val="22"/>
        </w:rPr>
        <w:t xml:space="preserve">y del a Jurisprudencia </w:t>
      </w:r>
      <w:r w:rsidRPr="00BB2C4A">
        <w:rPr>
          <w:b/>
          <w:szCs w:val="22"/>
        </w:rPr>
        <w:t>en cuanto estudia, interpreta, defien</w:t>
      </w:r>
      <w:r>
        <w:rPr>
          <w:b/>
          <w:szCs w:val="22"/>
        </w:rPr>
        <w:t>d</w:t>
      </w:r>
      <w:r w:rsidRPr="00BB2C4A">
        <w:rPr>
          <w:b/>
          <w:szCs w:val="22"/>
        </w:rPr>
        <w:t>e y protege el cu</w:t>
      </w:r>
      <w:r w:rsidRPr="00BB2C4A">
        <w:rPr>
          <w:b/>
          <w:szCs w:val="22"/>
        </w:rPr>
        <w:t>m</w:t>
      </w:r>
      <w:r w:rsidRPr="00BB2C4A">
        <w:rPr>
          <w:b/>
          <w:szCs w:val="22"/>
        </w:rPr>
        <w:t>plimiento de la ley</w:t>
      </w:r>
      <w:r w:rsidR="00436E7B">
        <w:rPr>
          <w:b/>
          <w:szCs w:val="22"/>
        </w:rPr>
        <w:t>.</w:t>
      </w:r>
    </w:p>
    <w:p w:rsidR="00436E7B" w:rsidRDefault="00436E7B" w:rsidP="00684DDC">
      <w:pPr>
        <w:rPr>
          <w:b/>
          <w:szCs w:val="22"/>
        </w:rPr>
      </w:pPr>
      <w:r>
        <w:rPr>
          <w:b/>
          <w:szCs w:val="22"/>
        </w:rPr>
        <w:t xml:space="preserve">   Se busca familiarizar a los alumnos con la realidad legislativa y jur</w:t>
      </w:r>
      <w:r w:rsidR="00C12D52">
        <w:rPr>
          <w:b/>
          <w:szCs w:val="22"/>
        </w:rPr>
        <w:t>í</w:t>
      </w:r>
      <w:r>
        <w:rPr>
          <w:b/>
          <w:szCs w:val="22"/>
        </w:rPr>
        <w:t xml:space="preserve">dica que se da en nuestro ambiente, que diariamente se refleja en la prensa, que muchos conocidos han  </w:t>
      </w:r>
      <w:r w:rsidR="00C12D52">
        <w:rPr>
          <w:b/>
          <w:szCs w:val="22"/>
        </w:rPr>
        <w:t>c</w:t>
      </w:r>
      <w:r w:rsidR="00C12D52">
        <w:rPr>
          <w:b/>
          <w:szCs w:val="22"/>
        </w:rPr>
        <w:t>o</w:t>
      </w:r>
      <w:r w:rsidR="00C12D52">
        <w:rPr>
          <w:b/>
          <w:szCs w:val="22"/>
        </w:rPr>
        <w:t>nocido por tene</w:t>
      </w:r>
      <w:r>
        <w:rPr>
          <w:b/>
          <w:szCs w:val="22"/>
        </w:rPr>
        <w:t xml:space="preserve">r que cumplir leyes o por haber tenido </w:t>
      </w:r>
      <w:r w:rsidR="00C12D52">
        <w:rPr>
          <w:b/>
          <w:szCs w:val="22"/>
        </w:rPr>
        <w:t>q</w:t>
      </w:r>
      <w:r>
        <w:rPr>
          <w:b/>
          <w:szCs w:val="22"/>
        </w:rPr>
        <w:t>ue ve</w:t>
      </w:r>
      <w:r w:rsidR="00C12D52">
        <w:rPr>
          <w:b/>
          <w:szCs w:val="22"/>
        </w:rPr>
        <w:t>r</w:t>
      </w:r>
      <w:r>
        <w:rPr>
          <w:b/>
          <w:szCs w:val="22"/>
        </w:rPr>
        <w:t xml:space="preserve"> con alg</w:t>
      </w:r>
      <w:r w:rsidR="00C12D52">
        <w:rPr>
          <w:b/>
          <w:szCs w:val="22"/>
        </w:rPr>
        <w:t>ú</w:t>
      </w:r>
      <w:r>
        <w:rPr>
          <w:b/>
          <w:szCs w:val="22"/>
        </w:rPr>
        <w:t>n juicio</w:t>
      </w:r>
    </w:p>
    <w:p w:rsidR="00436E7B" w:rsidRPr="00BB2C4A" w:rsidRDefault="00436E7B" w:rsidP="00684DDC">
      <w:pPr>
        <w:rPr>
          <w:b/>
          <w:szCs w:val="22"/>
        </w:rPr>
      </w:pPr>
    </w:p>
    <w:p w:rsidR="00722355" w:rsidRDefault="00722355" w:rsidP="00684DDC">
      <w:pPr>
        <w:rPr>
          <w:szCs w:val="22"/>
        </w:rPr>
      </w:pPr>
    </w:p>
    <w:p w:rsidR="00BB2C4A" w:rsidRPr="00BB2C4A" w:rsidRDefault="00C12D52" w:rsidP="00C12D52">
      <w:pPr>
        <w:jc w:val="center"/>
        <w:rPr>
          <w:b/>
          <w:szCs w:val="22"/>
        </w:rPr>
      </w:pPr>
      <w:r>
        <w:rPr>
          <w:noProof/>
        </w:rPr>
        <w:drawing>
          <wp:inline distT="0" distB="0" distL="0" distR="0">
            <wp:extent cx="2686370" cy="1987200"/>
            <wp:effectExtent l="19050" t="0" r="0" b="0"/>
            <wp:docPr id="1" name="Imagen 1" descr="http://elarboldorado.com/wp-content/uploads/2012/11/le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arboldorado.com/wp-content/uploads/2012/11/leyes.jpg"/>
                    <pic:cNvPicPr>
                      <a:picLocks noChangeAspect="1" noChangeArrowheads="1"/>
                    </pic:cNvPicPr>
                  </pic:nvPicPr>
                  <pic:blipFill>
                    <a:blip r:embed="rId6"/>
                    <a:srcRect r="-1032"/>
                    <a:stretch>
                      <a:fillRect/>
                    </a:stretch>
                  </pic:blipFill>
                  <pic:spPr bwMode="auto">
                    <a:xfrm>
                      <a:off x="0" y="0"/>
                      <a:ext cx="2686370" cy="1987200"/>
                    </a:xfrm>
                    <a:prstGeom prst="rect">
                      <a:avLst/>
                    </a:prstGeom>
                    <a:noFill/>
                    <a:ln w="9525">
                      <a:noFill/>
                      <a:miter lim="800000"/>
                      <a:headEnd/>
                      <a:tailEnd/>
                    </a:ln>
                  </pic:spPr>
                </pic:pic>
              </a:graphicData>
            </a:graphic>
          </wp:inline>
        </w:drawing>
      </w:r>
      <w:r>
        <w:rPr>
          <w:noProof/>
        </w:rPr>
        <w:drawing>
          <wp:inline distT="0" distB="0" distL="0" distR="0">
            <wp:extent cx="3024645" cy="1986035"/>
            <wp:effectExtent l="19050" t="0" r="4305" b="0"/>
            <wp:docPr id="4" name="Imagen 4" descr="http://tusejemplos.com/wp-content/uploads/2014/12/le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usejemplos.com/wp-content/uploads/2014/12/leyes.jpg"/>
                    <pic:cNvPicPr>
                      <a:picLocks noChangeAspect="1" noChangeArrowheads="1"/>
                    </pic:cNvPicPr>
                  </pic:nvPicPr>
                  <pic:blipFill>
                    <a:blip r:embed="rId7"/>
                    <a:srcRect r="7877"/>
                    <a:stretch>
                      <a:fillRect/>
                    </a:stretch>
                  </pic:blipFill>
                  <pic:spPr bwMode="auto">
                    <a:xfrm>
                      <a:off x="0" y="0"/>
                      <a:ext cx="3026550" cy="1987286"/>
                    </a:xfrm>
                    <a:prstGeom prst="rect">
                      <a:avLst/>
                    </a:prstGeom>
                    <a:noFill/>
                    <a:ln w="9525">
                      <a:noFill/>
                      <a:miter lim="800000"/>
                      <a:headEnd/>
                      <a:tailEnd/>
                    </a:ln>
                  </pic:spPr>
                </pic:pic>
              </a:graphicData>
            </a:graphic>
          </wp:inline>
        </w:drawing>
      </w:r>
    </w:p>
    <w:p w:rsidR="00C12D52" w:rsidRDefault="00C12D52" w:rsidP="00684DDC">
      <w:pPr>
        <w:rPr>
          <w:b/>
          <w:color w:val="FF0000"/>
          <w:sz w:val="32"/>
          <w:szCs w:val="32"/>
        </w:rPr>
      </w:pPr>
    </w:p>
    <w:p w:rsidR="00722355" w:rsidRPr="00BB2C4A" w:rsidRDefault="00C12D52" w:rsidP="00684DDC">
      <w:pPr>
        <w:rPr>
          <w:b/>
          <w:color w:val="FF0000"/>
          <w:sz w:val="32"/>
          <w:szCs w:val="32"/>
        </w:rPr>
      </w:pPr>
      <w:r>
        <w:rPr>
          <w:b/>
          <w:color w:val="FF0000"/>
          <w:sz w:val="32"/>
          <w:szCs w:val="32"/>
        </w:rPr>
        <w:t xml:space="preserve">   </w:t>
      </w:r>
      <w:r w:rsidR="002575C4">
        <w:rPr>
          <w:b/>
          <w:color w:val="FF0000"/>
          <w:sz w:val="32"/>
          <w:szCs w:val="32"/>
        </w:rPr>
        <w:t xml:space="preserve">2.  </w:t>
      </w:r>
      <w:r w:rsidR="00BB2C4A" w:rsidRPr="00BB2C4A">
        <w:rPr>
          <w:b/>
          <w:color w:val="FF0000"/>
          <w:sz w:val="32"/>
          <w:szCs w:val="32"/>
        </w:rPr>
        <w:t>C</w:t>
      </w:r>
      <w:r w:rsidR="00722355" w:rsidRPr="00BB2C4A">
        <w:rPr>
          <w:b/>
          <w:color w:val="FF0000"/>
          <w:sz w:val="32"/>
          <w:szCs w:val="32"/>
        </w:rPr>
        <w:t>ontenido</w:t>
      </w:r>
    </w:p>
    <w:p w:rsidR="00722355" w:rsidRDefault="00722355" w:rsidP="00684DDC">
      <w:pPr>
        <w:rPr>
          <w:szCs w:val="22"/>
        </w:rPr>
      </w:pPr>
    </w:p>
    <w:p w:rsidR="00BB2C4A" w:rsidRDefault="00BB2C4A" w:rsidP="00684DDC">
      <w:pPr>
        <w:rPr>
          <w:b/>
          <w:szCs w:val="22"/>
        </w:rPr>
      </w:pPr>
      <w:r w:rsidRPr="00BB2C4A">
        <w:rPr>
          <w:b/>
          <w:szCs w:val="22"/>
        </w:rPr>
        <w:t xml:space="preserve">  El</w:t>
      </w:r>
      <w:r w:rsidR="00C12D52">
        <w:rPr>
          <w:b/>
          <w:szCs w:val="22"/>
        </w:rPr>
        <w:t xml:space="preserve"> trabajo de esta Unidad didáctica </w:t>
      </w:r>
      <w:r w:rsidRPr="00BB2C4A">
        <w:rPr>
          <w:b/>
          <w:szCs w:val="22"/>
        </w:rPr>
        <w:t>tiene que ver con la materia académica de la Filosofía</w:t>
      </w:r>
      <w:r w:rsidR="00C12D52">
        <w:rPr>
          <w:b/>
          <w:szCs w:val="22"/>
        </w:rPr>
        <w:t xml:space="preserve"> y se orienta a situarse en el Estado de Derecho y en la sociedad bien ordenada por dive</w:t>
      </w:r>
      <w:r w:rsidR="00C12D52">
        <w:rPr>
          <w:b/>
          <w:szCs w:val="22"/>
        </w:rPr>
        <w:t>r</w:t>
      </w:r>
      <w:r w:rsidR="00C12D52">
        <w:rPr>
          <w:b/>
          <w:szCs w:val="22"/>
        </w:rPr>
        <w:t>sos tipos de leyes</w:t>
      </w:r>
      <w:r w:rsidRPr="00BB2C4A">
        <w:rPr>
          <w:b/>
          <w:szCs w:val="22"/>
        </w:rPr>
        <w:t xml:space="preserve">. Y tiene un sentido de valoración de la Ley y </w:t>
      </w:r>
      <w:r w:rsidR="00C12D52">
        <w:rPr>
          <w:b/>
          <w:szCs w:val="22"/>
        </w:rPr>
        <w:t xml:space="preserve">de </w:t>
      </w:r>
      <w:r w:rsidRPr="00BB2C4A">
        <w:rPr>
          <w:b/>
          <w:szCs w:val="22"/>
        </w:rPr>
        <w:t>la Legalidad</w:t>
      </w:r>
      <w:r w:rsidR="009B2C5C">
        <w:rPr>
          <w:b/>
          <w:szCs w:val="22"/>
        </w:rPr>
        <w:t xml:space="preserve"> no en cua</w:t>
      </w:r>
      <w:r w:rsidR="009B2C5C">
        <w:rPr>
          <w:b/>
          <w:szCs w:val="22"/>
        </w:rPr>
        <w:t>n</w:t>
      </w:r>
      <w:r w:rsidR="009B2C5C">
        <w:rPr>
          <w:b/>
          <w:szCs w:val="22"/>
        </w:rPr>
        <w:t>to hechos sociales, sino en cuanto normas de comportamiento personales que nos afectan a todos y a todas las edades.</w:t>
      </w:r>
    </w:p>
    <w:p w:rsidR="009B2C5C" w:rsidRDefault="009B2C5C" w:rsidP="00684DDC">
      <w:pPr>
        <w:rPr>
          <w:b/>
          <w:szCs w:val="22"/>
        </w:rPr>
      </w:pPr>
      <w:r>
        <w:rPr>
          <w:b/>
          <w:szCs w:val="22"/>
        </w:rPr>
        <w:t xml:space="preserve">   El alumno de esta edad "no es mayor de edad", pero se acerca al tiempo de serlo. Tiene que ser consciente de que las normas en una sociedad generan derechos, pero también deberes..</w:t>
      </w:r>
    </w:p>
    <w:p w:rsidR="009B2C5C" w:rsidRPr="00BB2C4A" w:rsidRDefault="009B2C5C" w:rsidP="00684DDC">
      <w:pPr>
        <w:rPr>
          <w:b/>
          <w:szCs w:val="22"/>
        </w:rPr>
      </w:pPr>
      <w:r>
        <w:rPr>
          <w:b/>
          <w:szCs w:val="22"/>
        </w:rPr>
        <w:t xml:space="preserve">  Es un Tema del Programa actual de la asignatura de Filosofía en el Bachillerato y la co</w:t>
      </w:r>
      <w:r>
        <w:rPr>
          <w:b/>
          <w:szCs w:val="22"/>
        </w:rPr>
        <w:t>n</w:t>
      </w:r>
      <w:r>
        <w:rPr>
          <w:b/>
          <w:szCs w:val="22"/>
        </w:rPr>
        <w:t>vertimos en una Unidad didáctica desarrollada en régimen de aprendizaje cooperativo</w:t>
      </w:r>
    </w:p>
    <w:p w:rsidR="00BB2C4A" w:rsidRDefault="00BB2C4A" w:rsidP="00684DDC">
      <w:pPr>
        <w:rPr>
          <w:szCs w:val="22"/>
        </w:rPr>
      </w:pPr>
    </w:p>
    <w:p w:rsidR="00722355" w:rsidRPr="00BB2C4A" w:rsidRDefault="00C12D52" w:rsidP="00684DDC">
      <w:pPr>
        <w:rPr>
          <w:b/>
          <w:color w:val="FF0000"/>
          <w:sz w:val="32"/>
          <w:szCs w:val="32"/>
        </w:rPr>
      </w:pPr>
      <w:r>
        <w:rPr>
          <w:b/>
          <w:color w:val="FF0000"/>
          <w:sz w:val="32"/>
          <w:szCs w:val="32"/>
        </w:rPr>
        <w:t xml:space="preserve">  </w:t>
      </w:r>
      <w:r w:rsidR="002575C4">
        <w:rPr>
          <w:b/>
          <w:color w:val="FF0000"/>
          <w:sz w:val="32"/>
          <w:szCs w:val="32"/>
        </w:rPr>
        <w:t xml:space="preserve">3.  </w:t>
      </w:r>
      <w:r w:rsidR="00BB2C4A" w:rsidRPr="00BB2C4A">
        <w:rPr>
          <w:b/>
          <w:color w:val="FF0000"/>
          <w:sz w:val="32"/>
          <w:szCs w:val="32"/>
        </w:rPr>
        <w:t>G</w:t>
      </w:r>
      <w:r w:rsidR="00722355" w:rsidRPr="00BB2C4A">
        <w:rPr>
          <w:b/>
          <w:color w:val="FF0000"/>
          <w:sz w:val="32"/>
          <w:szCs w:val="32"/>
        </w:rPr>
        <w:t>rupos</w:t>
      </w:r>
    </w:p>
    <w:p w:rsidR="00722355" w:rsidRDefault="00722355" w:rsidP="00684DDC">
      <w:pPr>
        <w:rPr>
          <w:szCs w:val="22"/>
        </w:rPr>
      </w:pPr>
    </w:p>
    <w:p w:rsidR="009B2C5C" w:rsidRDefault="009B2C5C" w:rsidP="00684DDC">
      <w:pPr>
        <w:rPr>
          <w:b/>
          <w:szCs w:val="22"/>
        </w:rPr>
      </w:pPr>
      <w:r>
        <w:rPr>
          <w:b/>
          <w:szCs w:val="22"/>
        </w:rPr>
        <w:t xml:space="preserve">  </w:t>
      </w:r>
      <w:r w:rsidR="00BB2C4A" w:rsidRPr="00F424D4">
        <w:rPr>
          <w:b/>
          <w:szCs w:val="22"/>
        </w:rPr>
        <w:t xml:space="preserve">  En el sistema </w:t>
      </w:r>
      <w:r w:rsidR="00C12D52">
        <w:rPr>
          <w:b/>
          <w:szCs w:val="22"/>
        </w:rPr>
        <w:t>cooperativo d</w:t>
      </w:r>
      <w:r w:rsidR="00BB2C4A" w:rsidRPr="00F424D4">
        <w:rPr>
          <w:b/>
          <w:szCs w:val="22"/>
        </w:rPr>
        <w:t>el aula en donde se va a realizar esta unidad didáctica, se tienen 5 Grupos de 6 personas</w:t>
      </w:r>
      <w:r w:rsidR="00C12D52">
        <w:rPr>
          <w:b/>
          <w:szCs w:val="22"/>
        </w:rPr>
        <w:t>. Son 30 alumnos. Se</w:t>
      </w:r>
      <w:r w:rsidR="00BB2C4A" w:rsidRPr="00F424D4">
        <w:rPr>
          <w:b/>
          <w:szCs w:val="22"/>
        </w:rPr>
        <w:t xml:space="preserve"> re</w:t>
      </w:r>
      <w:r w:rsidR="00F424D4">
        <w:rPr>
          <w:b/>
          <w:szCs w:val="22"/>
        </w:rPr>
        <w:t>ú</w:t>
      </w:r>
      <w:r w:rsidR="00BB2C4A" w:rsidRPr="00F424D4">
        <w:rPr>
          <w:b/>
          <w:szCs w:val="22"/>
        </w:rPr>
        <w:t>nen, trabajan, estudian, discuten, seleccionan y comparten con todos los demás grupos</w:t>
      </w:r>
      <w:r>
        <w:rPr>
          <w:b/>
          <w:szCs w:val="22"/>
        </w:rPr>
        <w:t xml:space="preserve"> dl aula</w:t>
      </w:r>
      <w:r w:rsidR="00C12D52">
        <w:rPr>
          <w:b/>
          <w:szCs w:val="22"/>
        </w:rPr>
        <w:t xml:space="preserve"> en un orden provechoso y tratando de descubrir el sentido práctico</w:t>
      </w:r>
      <w:r>
        <w:rPr>
          <w:b/>
          <w:szCs w:val="22"/>
        </w:rPr>
        <w:t>, personal</w:t>
      </w:r>
      <w:r w:rsidR="00C12D52">
        <w:rPr>
          <w:b/>
          <w:szCs w:val="22"/>
        </w:rPr>
        <w:t xml:space="preserve"> y vital de esta unidad</w:t>
      </w:r>
      <w:r>
        <w:rPr>
          <w:b/>
          <w:szCs w:val="22"/>
        </w:rPr>
        <w:t>, como se hace con las demás</w:t>
      </w:r>
      <w:r w:rsidR="00F424D4">
        <w:rPr>
          <w:b/>
          <w:szCs w:val="22"/>
        </w:rPr>
        <w:t xml:space="preserve">. </w:t>
      </w:r>
    </w:p>
    <w:p w:rsidR="009B2C5C" w:rsidRDefault="009B2C5C" w:rsidP="00684DDC">
      <w:pPr>
        <w:rPr>
          <w:b/>
          <w:szCs w:val="22"/>
        </w:rPr>
      </w:pPr>
      <w:r>
        <w:rPr>
          <w:b/>
          <w:szCs w:val="22"/>
        </w:rPr>
        <w:t xml:space="preserve">     </w:t>
      </w:r>
      <w:r w:rsidR="00F424D4">
        <w:rPr>
          <w:b/>
          <w:szCs w:val="22"/>
        </w:rPr>
        <w:t>Pero cada</w:t>
      </w:r>
      <w:r>
        <w:rPr>
          <w:b/>
          <w:szCs w:val="22"/>
        </w:rPr>
        <w:t xml:space="preserve"> grupo</w:t>
      </w:r>
      <w:r w:rsidR="00F424D4">
        <w:rPr>
          <w:b/>
          <w:szCs w:val="22"/>
        </w:rPr>
        <w:t xml:space="preserve"> prepara su materia parcial para luego conjuntar</w:t>
      </w:r>
      <w:r>
        <w:rPr>
          <w:b/>
          <w:szCs w:val="22"/>
        </w:rPr>
        <w:t xml:space="preserve"> sus resultados con </w:t>
      </w:r>
      <w:r w:rsidR="00F424D4">
        <w:rPr>
          <w:b/>
          <w:szCs w:val="22"/>
        </w:rPr>
        <w:t>lo</w:t>
      </w:r>
      <w:r>
        <w:rPr>
          <w:b/>
          <w:szCs w:val="22"/>
        </w:rPr>
        <w:t xml:space="preserve">s </w:t>
      </w:r>
      <w:r w:rsidR="00F424D4">
        <w:rPr>
          <w:b/>
          <w:szCs w:val="22"/>
        </w:rPr>
        <w:t xml:space="preserve"> demás</w:t>
      </w:r>
      <w:r>
        <w:rPr>
          <w:b/>
          <w:szCs w:val="22"/>
        </w:rPr>
        <w:t xml:space="preserve"> grupos y llegar a que todos aprenden lo básico, pero que unos son más capaces de manifestar conocimientos amplios y otros se quedan en los básicos</w:t>
      </w:r>
      <w:r w:rsidR="00C12D52">
        <w:rPr>
          <w:b/>
          <w:szCs w:val="22"/>
        </w:rPr>
        <w:t>.</w:t>
      </w:r>
    </w:p>
    <w:p w:rsidR="00BB2C4A" w:rsidRPr="00F424D4" w:rsidRDefault="009B2C5C" w:rsidP="00684DDC">
      <w:pPr>
        <w:rPr>
          <w:b/>
          <w:szCs w:val="22"/>
        </w:rPr>
      </w:pPr>
      <w:r>
        <w:rPr>
          <w:b/>
          <w:szCs w:val="22"/>
        </w:rPr>
        <w:t xml:space="preserve">   </w:t>
      </w:r>
      <w:r w:rsidR="00F424D4">
        <w:rPr>
          <w:b/>
          <w:szCs w:val="22"/>
        </w:rPr>
        <w:t xml:space="preserve"> </w:t>
      </w:r>
    </w:p>
    <w:p w:rsidR="00BB2C4A" w:rsidRPr="00F424D4" w:rsidRDefault="00BB2C4A" w:rsidP="00684DDC">
      <w:pPr>
        <w:rPr>
          <w:b/>
          <w:szCs w:val="22"/>
        </w:rPr>
      </w:pPr>
    </w:p>
    <w:p w:rsidR="00BB2C4A" w:rsidRPr="00F424D4" w:rsidRDefault="00C12D52" w:rsidP="00684DDC">
      <w:pPr>
        <w:rPr>
          <w:b/>
          <w:szCs w:val="22"/>
        </w:rPr>
      </w:pPr>
      <w:r>
        <w:rPr>
          <w:b/>
          <w:szCs w:val="22"/>
        </w:rPr>
        <w:t xml:space="preserve">   </w:t>
      </w:r>
      <w:r w:rsidR="00BB2C4A" w:rsidRPr="00F424D4">
        <w:rPr>
          <w:b/>
          <w:szCs w:val="22"/>
        </w:rPr>
        <w:t xml:space="preserve">  Cada grupo tiene un animador - coordinador , tiene  un secretario y los otros cuatro miembros se distribuyen y comparte lo que tienen que sistematizar, después de una buen</w:t>
      </w:r>
      <w:r w:rsidR="00F424D4">
        <w:rPr>
          <w:b/>
          <w:szCs w:val="22"/>
        </w:rPr>
        <w:t>a</w:t>
      </w:r>
      <w:r w:rsidR="00BB2C4A" w:rsidRPr="00F424D4">
        <w:rPr>
          <w:b/>
          <w:szCs w:val="22"/>
        </w:rPr>
        <w:t xml:space="preserve"> lectura del texto </w:t>
      </w:r>
      <w:proofErr w:type="spellStart"/>
      <w:r w:rsidR="00BB2C4A" w:rsidRPr="00F424D4">
        <w:rPr>
          <w:b/>
          <w:szCs w:val="22"/>
        </w:rPr>
        <w:t>on.line</w:t>
      </w:r>
      <w:proofErr w:type="spellEnd"/>
      <w:r w:rsidR="00BB2C4A" w:rsidRPr="00F424D4">
        <w:rPr>
          <w:b/>
          <w:szCs w:val="22"/>
        </w:rPr>
        <w:t xml:space="preserve"> que se le</w:t>
      </w:r>
      <w:r w:rsidR="00F424D4">
        <w:rPr>
          <w:b/>
          <w:szCs w:val="22"/>
        </w:rPr>
        <w:t>s</w:t>
      </w:r>
      <w:r w:rsidR="00BB2C4A" w:rsidRPr="00F424D4">
        <w:rPr>
          <w:b/>
          <w:szCs w:val="22"/>
        </w:rPr>
        <w:t xml:space="preserve"> </w:t>
      </w:r>
      <w:r w:rsidR="00F424D4">
        <w:rPr>
          <w:b/>
          <w:szCs w:val="22"/>
        </w:rPr>
        <w:t>ofrece y las lí</w:t>
      </w:r>
      <w:r w:rsidR="00312C3A" w:rsidRPr="00F424D4">
        <w:rPr>
          <w:b/>
          <w:szCs w:val="22"/>
        </w:rPr>
        <w:t>neas de in</w:t>
      </w:r>
      <w:r w:rsidR="00F424D4">
        <w:rPr>
          <w:b/>
          <w:szCs w:val="22"/>
        </w:rPr>
        <w:t>v</w:t>
      </w:r>
      <w:r w:rsidR="00312C3A" w:rsidRPr="00F424D4">
        <w:rPr>
          <w:b/>
          <w:szCs w:val="22"/>
        </w:rPr>
        <w:t>estigación que se les surgiere.</w:t>
      </w:r>
      <w:r>
        <w:rPr>
          <w:b/>
          <w:szCs w:val="22"/>
        </w:rPr>
        <w:t xml:space="preserve"> Si alguno quiere el texto ofrecido puede prepararlo en papel y tratar de pulir</w:t>
      </w:r>
      <w:r w:rsidR="009B2C5C">
        <w:rPr>
          <w:b/>
          <w:szCs w:val="22"/>
        </w:rPr>
        <w:t>l</w:t>
      </w:r>
      <w:r>
        <w:rPr>
          <w:b/>
          <w:szCs w:val="22"/>
        </w:rPr>
        <w:t>o</w:t>
      </w:r>
      <w:r w:rsidR="009B2C5C">
        <w:rPr>
          <w:b/>
          <w:szCs w:val="22"/>
        </w:rPr>
        <w:t xml:space="preserve"> </w:t>
      </w:r>
      <w:proofErr w:type="spellStart"/>
      <w:r w:rsidR="009B2C5C">
        <w:rPr>
          <w:b/>
          <w:szCs w:val="22"/>
        </w:rPr>
        <w:t>conm</w:t>
      </w:r>
      <w:proofErr w:type="spellEnd"/>
      <w:r w:rsidR="009B2C5C">
        <w:rPr>
          <w:b/>
          <w:szCs w:val="22"/>
        </w:rPr>
        <w:t xml:space="preserve"> r</w:t>
      </w:r>
      <w:r w:rsidR="009B2C5C">
        <w:rPr>
          <w:b/>
          <w:szCs w:val="22"/>
        </w:rPr>
        <w:t>e</w:t>
      </w:r>
      <w:r w:rsidR="009B2C5C">
        <w:rPr>
          <w:b/>
          <w:szCs w:val="22"/>
        </w:rPr>
        <w:t>flexión y atención</w:t>
      </w:r>
      <w:r>
        <w:rPr>
          <w:b/>
          <w:szCs w:val="22"/>
        </w:rPr>
        <w:t xml:space="preserve"> o ahondarlo con la propia investigación</w:t>
      </w:r>
      <w:r w:rsidR="009B2C5C">
        <w:rPr>
          <w:b/>
          <w:szCs w:val="22"/>
        </w:rPr>
        <w:t xml:space="preserve"> y reflexión.</w:t>
      </w:r>
    </w:p>
    <w:p w:rsidR="00F424D4" w:rsidRDefault="00312C3A" w:rsidP="00684DDC">
      <w:pPr>
        <w:rPr>
          <w:b/>
          <w:szCs w:val="22"/>
        </w:rPr>
      </w:pPr>
      <w:r w:rsidRPr="00F424D4">
        <w:rPr>
          <w:b/>
          <w:szCs w:val="22"/>
        </w:rPr>
        <w:t xml:space="preserve"> </w:t>
      </w:r>
    </w:p>
    <w:p w:rsidR="00F424D4" w:rsidRDefault="00F424D4" w:rsidP="00684DDC">
      <w:pPr>
        <w:rPr>
          <w:b/>
          <w:szCs w:val="22"/>
        </w:rPr>
      </w:pPr>
      <w:r>
        <w:rPr>
          <w:b/>
          <w:szCs w:val="22"/>
        </w:rPr>
        <w:t xml:space="preserve">   </w:t>
      </w:r>
      <w:r w:rsidR="00312C3A" w:rsidRPr="00F424D4">
        <w:rPr>
          <w:b/>
          <w:szCs w:val="22"/>
        </w:rPr>
        <w:t xml:space="preserve"> Las fu</w:t>
      </w:r>
      <w:r>
        <w:rPr>
          <w:b/>
          <w:szCs w:val="22"/>
        </w:rPr>
        <w:t>n</w:t>
      </w:r>
      <w:r w:rsidR="00312C3A" w:rsidRPr="00F424D4">
        <w:rPr>
          <w:b/>
          <w:szCs w:val="22"/>
        </w:rPr>
        <w:t>ciones de presidente y de secretario se renu</w:t>
      </w:r>
      <w:r>
        <w:rPr>
          <w:b/>
          <w:szCs w:val="22"/>
        </w:rPr>
        <w:t>e</w:t>
      </w:r>
      <w:r w:rsidR="00312C3A" w:rsidRPr="00F424D4">
        <w:rPr>
          <w:b/>
          <w:szCs w:val="22"/>
        </w:rPr>
        <w:t>van constantemente</w:t>
      </w:r>
      <w:r w:rsidR="00C12D52">
        <w:rPr>
          <w:b/>
          <w:szCs w:val="22"/>
        </w:rPr>
        <w:t xml:space="preserve"> (en cada tema o en cada unidad didáctica)</w:t>
      </w:r>
      <w:r w:rsidR="00312C3A" w:rsidRPr="00F424D4">
        <w:rPr>
          <w:b/>
          <w:szCs w:val="22"/>
        </w:rPr>
        <w:t>, para que todo</w:t>
      </w:r>
      <w:r>
        <w:rPr>
          <w:b/>
          <w:szCs w:val="22"/>
        </w:rPr>
        <w:t>s</w:t>
      </w:r>
      <w:r w:rsidR="00312C3A" w:rsidRPr="00F424D4">
        <w:rPr>
          <w:b/>
          <w:szCs w:val="22"/>
        </w:rPr>
        <w:t xml:space="preserve"> se edu</w:t>
      </w:r>
      <w:r>
        <w:rPr>
          <w:b/>
          <w:szCs w:val="22"/>
        </w:rPr>
        <w:t>quen en el rol de amb</w:t>
      </w:r>
      <w:r w:rsidR="00312C3A" w:rsidRPr="00F424D4">
        <w:rPr>
          <w:b/>
          <w:szCs w:val="22"/>
        </w:rPr>
        <w:t>o</w:t>
      </w:r>
      <w:r>
        <w:rPr>
          <w:b/>
          <w:szCs w:val="22"/>
        </w:rPr>
        <w:t>s</w:t>
      </w:r>
      <w:r w:rsidR="00312C3A" w:rsidRPr="00F424D4">
        <w:rPr>
          <w:b/>
          <w:szCs w:val="22"/>
        </w:rPr>
        <w:t xml:space="preserve"> oficios, que son servicios. Por lo t</w:t>
      </w:r>
      <w:r>
        <w:rPr>
          <w:b/>
          <w:szCs w:val="22"/>
        </w:rPr>
        <w:t>anto</w:t>
      </w:r>
      <w:r w:rsidR="00312C3A" w:rsidRPr="00F424D4">
        <w:rPr>
          <w:b/>
          <w:szCs w:val="22"/>
        </w:rPr>
        <w:t xml:space="preserve"> la b</w:t>
      </w:r>
      <w:r>
        <w:rPr>
          <w:b/>
          <w:szCs w:val="22"/>
        </w:rPr>
        <w:t>ú</w:t>
      </w:r>
      <w:r w:rsidR="00312C3A" w:rsidRPr="00F424D4">
        <w:rPr>
          <w:b/>
          <w:szCs w:val="22"/>
        </w:rPr>
        <w:t xml:space="preserve">squeda se hacer por parejas, </w:t>
      </w:r>
      <w:r w:rsidR="00C12D52">
        <w:rPr>
          <w:b/>
          <w:szCs w:val="22"/>
        </w:rPr>
        <w:t xml:space="preserve">pues </w:t>
      </w:r>
      <w:r w:rsidR="00312C3A" w:rsidRPr="00F424D4">
        <w:rPr>
          <w:b/>
          <w:szCs w:val="22"/>
        </w:rPr>
        <w:t xml:space="preserve">serán 3 </w:t>
      </w:r>
      <w:r>
        <w:rPr>
          <w:b/>
          <w:szCs w:val="22"/>
        </w:rPr>
        <w:t xml:space="preserve">parejas </w:t>
      </w:r>
      <w:r w:rsidR="00312C3A" w:rsidRPr="00F424D4">
        <w:rPr>
          <w:b/>
          <w:szCs w:val="22"/>
        </w:rPr>
        <w:t>en cada grupo</w:t>
      </w:r>
      <w:r>
        <w:rPr>
          <w:b/>
          <w:szCs w:val="22"/>
        </w:rPr>
        <w:t xml:space="preserve"> de seis</w:t>
      </w:r>
      <w:r w:rsidR="00C12D52">
        <w:rPr>
          <w:b/>
          <w:szCs w:val="22"/>
        </w:rPr>
        <w:t>.</w:t>
      </w:r>
    </w:p>
    <w:p w:rsidR="009B2C5C" w:rsidRDefault="009B2C5C" w:rsidP="00684DDC">
      <w:pPr>
        <w:rPr>
          <w:b/>
          <w:szCs w:val="22"/>
        </w:rPr>
      </w:pPr>
    </w:p>
    <w:p w:rsidR="00F424D4" w:rsidRDefault="00F424D4" w:rsidP="00684DDC">
      <w:pPr>
        <w:rPr>
          <w:b/>
          <w:szCs w:val="22"/>
        </w:rPr>
      </w:pPr>
      <w:r>
        <w:rPr>
          <w:b/>
          <w:szCs w:val="22"/>
        </w:rPr>
        <w:t xml:space="preserve">   E</w:t>
      </w:r>
      <w:r w:rsidR="009B2C5C">
        <w:rPr>
          <w:b/>
          <w:szCs w:val="22"/>
        </w:rPr>
        <w:t>n e</w:t>
      </w:r>
      <w:r w:rsidR="00312C3A" w:rsidRPr="00F424D4">
        <w:rPr>
          <w:b/>
          <w:szCs w:val="22"/>
        </w:rPr>
        <w:t xml:space="preserve">l intercambio </w:t>
      </w:r>
      <w:r>
        <w:rPr>
          <w:b/>
          <w:szCs w:val="22"/>
        </w:rPr>
        <w:t xml:space="preserve">de los grupos hará posible el sacar </w:t>
      </w:r>
      <w:r w:rsidR="00FA1589">
        <w:rPr>
          <w:b/>
          <w:szCs w:val="22"/>
        </w:rPr>
        <w:t xml:space="preserve">entre toda la clase </w:t>
      </w:r>
      <w:r>
        <w:rPr>
          <w:b/>
          <w:szCs w:val="22"/>
        </w:rPr>
        <w:t>la síntesis del t</w:t>
      </w:r>
      <w:r>
        <w:rPr>
          <w:b/>
          <w:szCs w:val="22"/>
        </w:rPr>
        <w:t>e</w:t>
      </w:r>
      <w:r>
        <w:rPr>
          <w:b/>
          <w:szCs w:val="22"/>
        </w:rPr>
        <w:t>ma y asimilar los complementos o las aclaraciones que hará el profesor</w:t>
      </w:r>
      <w:r w:rsidR="009B2C5C">
        <w:rPr>
          <w:b/>
          <w:szCs w:val="22"/>
        </w:rPr>
        <w:t>.</w:t>
      </w:r>
    </w:p>
    <w:p w:rsidR="00F424D4" w:rsidRDefault="00F424D4" w:rsidP="00684DDC">
      <w:pPr>
        <w:rPr>
          <w:b/>
          <w:szCs w:val="22"/>
        </w:rPr>
      </w:pPr>
    </w:p>
    <w:p w:rsidR="00F424D4" w:rsidRDefault="00FA1589" w:rsidP="00684DDC">
      <w:pPr>
        <w:rPr>
          <w:b/>
          <w:szCs w:val="22"/>
        </w:rPr>
      </w:pPr>
      <w:r>
        <w:rPr>
          <w:b/>
          <w:szCs w:val="22"/>
        </w:rPr>
        <w:t xml:space="preserve">  </w:t>
      </w:r>
      <w:r w:rsidR="00F424D4">
        <w:rPr>
          <w:b/>
          <w:szCs w:val="22"/>
        </w:rPr>
        <w:t xml:space="preserve">  En total de la duración de la Unidad didáctica e</w:t>
      </w:r>
      <w:r w:rsidR="00312C3A" w:rsidRPr="00F424D4">
        <w:rPr>
          <w:b/>
          <w:szCs w:val="22"/>
        </w:rPr>
        <w:t xml:space="preserve">ntre los </w:t>
      </w:r>
      <w:r w:rsidR="009B2C5C">
        <w:rPr>
          <w:b/>
          <w:szCs w:val="22"/>
        </w:rPr>
        <w:t>cinco</w:t>
      </w:r>
      <w:r w:rsidR="00F424D4">
        <w:rPr>
          <w:b/>
          <w:szCs w:val="22"/>
        </w:rPr>
        <w:t xml:space="preserve"> grupos, será de unas seis o si</w:t>
      </w:r>
      <w:r w:rsidR="00F424D4">
        <w:rPr>
          <w:b/>
          <w:szCs w:val="22"/>
        </w:rPr>
        <w:t>e</w:t>
      </w:r>
      <w:r w:rsidR="00F424D4">
        <w:rPr>
          <w:b/>
          <w:szCs w:val="22"/>
        </w:rPr>
        <w:t>te sesiones de clase.</w:t>
      </w:r>
      <w:r>
        <w:rPr>
          <w:b/>
          <w:szCs w:val="22"/>
        </w:rPr>
        <w:t>.</w:t>
      </w:r>
      <w:r w:rsidR="00F424D4">
        <w:rPr>
          <w:b/>
          <w:szCs w:val="22"/>
        </w:rPr>
        <w:t>.</w:t>
      </w:r>
    </w:p>
    <w:p w:rsidR="00F424D4" w:rsidRDefault="00F424D4" w:rsidP="00684DDC">
      <w:pPr>
        <w:rPr>
          <w:b/>
          <w:szCs w:val="22"/>
        </w:rPr>
      </w:pPr>
    </w:p>
    <w:p w:rsidR="001A3C6A" w:rsidRDefault="00FA1589" w:rsidP="00684DDC">
      <w:pPr>
        <w:rPr>
          <w:b/>
          <w:szCs w:val="22"/>
        </w:rPr>
      </w:pPr>
      <w:r>
        <w:rPr>
          <w:b/>
          <w:szCs w:val="22"/>
        </w:rPr>
        <w:t xml:space="preserve">  </w:t>
      </w:r>
      <w:r w:rsidR="00F424D4">
        <w:rPr>
          <w:b/>
          <w:szCs w:val="22"/>
        </w:rPr>
        <w:t xml:space="preserve"> Distribución de los aspectos o partes de la unidad (esta</w:t>
      </w:r>
      <w:r>
        <w:rPr>
          <w:b/>
          <w:szCs w:val="22"/>
        </w:rPr>
        <w:t>mo</w:t>
      </w:r>
      <w:r w:rsidR="00F424D4">
        <w:rPr>
          <w:b/>
          <w:szCs w:val="22"/>
        </w:rPr>
        <w:t xml:space="preserve">s en </w:t>
      </w:r>
      <w:r w:rsidR="009B2C5C">
        <w:rPr>
          <w:b/>
          <w:szCs w:val="22"/>
        </w:rPr>
        <w:t xml:space="preserve">clave </w:t>
      </w:r>
      <w:r w:rsidR="00F424D4">
        <w:rPr>
          <w:b/>
          <w:szCs w:val="22"/>
        </w:rPr>
        <w:t>de Bachiller</w:t>
      </w:r>
      <w:r w:rsidR="00F424D4">
        <w:rPr>
          <w:b/>
          <w:szCs w:val="22"/>
        </w:rPr>
        <w:t>a</w:t>
      </w:r>
      <w:r w:rsidR="00F424D4">
        <w:rPr>
          <w:b/>
          <w:szCs w:val="22"/>
        </w:rPr>
        <w:t>to, por eso no es demasiado</w:t>
      </w:r>
      <w:r>
        <w:rPr>
          <w:b/>
          <w:szCs w:val="22"/>
        </w:rPr>
        <w:t xml:space="preserve"> el material que se ofrece</w:t>
      </w:r>
      <w:r w:rsidR="00F424D4">
        <w:rPr>
          <w:b/>
          <w:szCs w:val="22"/>
        </w:rPr>
        <w:t>)</w:t>
      </w:r>
      <w:r>
        <w:rPr>
          <w:b/>
          <w:szCs w:val="22"/>
        </w:rPr>
        <w:t xml:space="preserve"> </w:t>
      </w:r>
      <w:r w:rsidR="00F424D4" w:rsidRPr="00F424D4">
        <w:rPr>
          <w:b/>
          <w:szCs w:val="22"/>
        </w:rPr>
        <w:t xml:space="preserve">se ajusta </w:t>
      </w:r>
      <w:r w:rsidR="009B2C5C">
        <w:rPr>
          <w:b/>
          <w:szCs w:val="22"/>
        </w:rPr>
        <w:t>a</w:t>
      </w:r>
      <w:r w:rsidR="00F424D4" w:rsidRPr="00F424D4">
        <w:rPr>
          <w:b/>
          <w:szCs w:val="22"/>
        </w:rPr>
        <w:t>l temario propio de la asignat</w:t>
      </w:r>
      <w:r w:rsidR="00F424D4" w:rsidRPr="00F424D4">
        <w:rPr>
          <w:b/>
          <w:szCs w:val="22"/>
        </w:rPr>
        <w:t>u</w:t>
      </w:r>
      <w:r w:rsidR="00F424D4" w:rsidRPr="00F424D4">
        <w:rPr>
          <w:b/>
          <w:szCs w:val="22"/>
        </w:rPr>
        <w:t>ra</w:t>
      </w:r>
      <w:r>
        <w:rPr>
          <w:b/>
          <w:szCs w:val="22"/>
        </w:rPr>
        <w:t>, buscando más la profundidad que la cantidad</w:t>
      </w:r>
    </w:p>
    <w:p w:rsidR="00312C3A" w:rsidRDefault="00FA1589" w:rsidP="00684DDC">
      <w:pPr>
        <w:rPr>
          <w:b/>
          <w:szCs w:val="22"/>
        </w:rPr>
      </w:pPr>
      <w:r>
        <w:rPr>
          <w:b/>
          <w:szCs w:val="22"/>
        </w:rPr>
        <w:t>.</w:t>
      </w:r>
    </w:p>
    <w:p w:rsidR="001A3C6A" w:rsidRDefault="001A3C6A" w:rsidP="001A3C6A">
      <w:pPr>
        <w:jc w:val="center"/>
        <w:rPr>
          <w:szCs w:val="22"/>
        </w:rPr>
      </w:pPr>
      <w:r>
        <w:rPr>
          <w:noProof/>
        </w:rPr>
        <w:drawing>
          <wp:inline distT="0" distB="0" distL="0" distR="0">
            <wp:extent cx="2590800" cy="2159000"/>
            <wp:effectExtent l="19050" t="0" r="0" b="0"/>
            <wp:docPr id="6" name="Imagen 4" descr="http://www.cubadebate.cu/wp-content/uploads/2010/12/gran_derechos_hum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ubadebate.cu/wp-content/uploads/2010/12/gran_derechos_humanos.jpg"/>
                    <pic:cNvPicPr>
                      <a:picLocks noChangeAspect="1" noChangeArrowheads="1"/>
                    </pic:cNvPicPr>
                  </pic:nvPicPr>
                  <pic:blipFill>
                    <a:blip r:embed="rId8"/>
                    <a:srcRect/>
                    <a:stretch>
                      <a:fillRect/>
                    </a:stretch>
                  </pic:blipFill>
                  <pic:spPr bwMode="auto">
                    <a:xfrm>
                      <a:off x="0" y="0"/>
                      <a:ext cx="2590800" cy="2159000"/>
                    </a:xfrm>
                    <a:prstGeom prst="rect">
                      <a:avLst/>
                    </a:prstGeom>
                    <a:noFill/>
                    <a:ln w="9525">
                      <a:noFill/>
                      <a:miter lim="800000"/>
                      <a:headEnd/>
                      <a:tailEnd/>
                    </a:ln>
                  </pic:spPr>
                </pic:pic>
              </a:graphicData>
            </a:graphic>
          </wp:inline>
        </w:drawing>
      </w:r>
      <w:r w:rsidRPr="001A3C6A">
        <w:t xml:space="preserve"> </w:t>
      </w:r>
      <w:r>
        <w:rPr>
          <w:noProof/>
        </w:rPr>
        <w:drawing>
          <wp:inline distT="0" distB="0" distL="0" distR="0">
            <wp:extent cx="2967615" cy="2152650"/>
            <wp:effectExtent l="19050" t="0" r="41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l="20495" t="31157" r="60701" b="53358"/>
                    <a:stretch>
                      <a:fillRect/>
                    </a:stretch>
                  </pic:blipFill>
                  <pic:spPr bwMode="auto">
                    <a:xfrm>
                      <a:off x="0" y="0"/>
                      <a:ext cx="2967615" cy="2152650"/>
                    </a:xfrm>
                    <a:prstGeom prst="rect">
                      <a:avLst/>
                    </a:prstGeom>
                    <a:noFill/>
                    <a:ln w="9525">
                      <a:noFill/>
                      <a:miter lim="800000"/>
                      <a:headEnd/>
                      <a:tailEnd/>
                    </a:ln>
                  </pic:spPr>
                </pic:pic>
              </a:graphicData>
            </a:graphic>
          </wp:inline>
        </w:drawing>
      </w:r>
    </w:p>
    <w:p w:rsidR="00312C3A" w:rsidRPr="00FA1589" w:rsidRDefault="00312C3A" w:rsidP="00684DDC">
      <w:pPr>
        <w:rPr>
          <w:b/>
          <w:color w:val="FF0000"/>
          <w:sz w:val="28"/>
          <w:szCs w:val="28"/>
        </w:rPr>
      </w:pPr>
      <w:r>
        <w:rPr>
          <w:szCs w:val="22"/>
        </w:rPr>
        <w:t xml:space="preserve"> </w:t>
      </w:r>
    </w:p>
    <w:p w:rsidR="00FA1589" w:rsidRPr="00FA1589" w:rsidRDefault="00FA1589" w:rsidP="00684DDC">
      <w:pPr>
        <w:rPr>
          <w:b/>
          <w:color w:val="FF0000"/>
          <w:sz w:val="28"/>
          <w:szCs w:val="28"/>
        </w:rPr>
      </w:pPr>
      <w:r w:rsidRPr="00FA1589">
        <w:rPr>
          <w:b/>
          <w:color w:val="FF0000"/>
          <w:sz w:val="28"/>
          <w:szCs w:val="28"/>
        </w:rPr>
        <w:t xml:space="preserve"> </w:t>
      </w:r>
      <w:r w:rsidR="002575C4">
        <w:rPr>
          <w:b/>
          <w:color w:val="FF0000"/>
          <w:sz w:val="28"/>
          <w:szCs w:val="28"/>
        </w:rPr>
        <w:t xml:space="preserve">4.   </w:t>
      </w:r>
      <w:r w:rsidRPr="00FA1589">
        <w:rPr>
          <w:b/>
          <w:color w:val="FF0000"/>
          <w:sz w:val="28"/>
          <w:szCs w:val="28"/>
        </w:rPr>
        <w:t xml:space="preserve">Roles de los grupos </w:t>
      </w:r>
    </w:p>
    <w:p w:rsidR="00FA1589" w:rsidRDefault="00FA1589" w:rsidP="00684DDC">
      <w:pPr>
        <w:rPr>
          <w:szCs w:val="22"/>
        </w:rPr>
      </w:pPr>
    </w:p>
    <w:p w:rsidR="00312C3A" w:rsidRPr="00F424D4" w:rsidRDefault="00FA1589" w:rsidP="00684DDC">
      <w:pPr>
        <w:rPr>
          <w:b/>
          <w:szCs w:val="22"/>
        </w:rPr>
      </w:pPr>
      <w:r>
        <w:rPr>
          <w:b/>
          <w:color w:val="0070C0"/>
          <w:szCs w:val="22"/>
        </w:rPr>
        <w:t xml:space="preserve"> </w:t>
      </w:r>
      <w:r w:rsidR="00312C3A" w:rsidRPr="00096F57">
        <w:rPr>
          <w:b/>
          <w:color w:val="0070C0"/>
          <w:szCs w:val="22"/>
        </w:rPr>
        <w:t>Grupos 1  Explicar la Ley</w:t>
      </w:r>
      <w:r w:rsidR="00F424D4">
        <w:rPr>
          <w:b/>
          <w:color w:val="0070C0"/>
          <w:szCs w:val="22"/>
        </w:rPr>
        <w:t xml:space="preserve">. </w:t>
      </w:r>
      <w:r w:rsidR="00F424D4" w:rsidRPr="00F424D4">
        <w:rPr>
          <w:b/>
          <w:szCs w:val="22"/>
        </w:rPr>
        <w:t>Naturaleza</w:t>
      </w:r>
      <w:r w:rsidR="00F424D4">
        <w:rPr>
          <w:b/>
          <w:szCs w:val="22"/>
        </w:rPr>
        <w:t>, definiciones, cualidades... Existencia de leyes en los Estados y poder de legisla</w:t>
      </w:r>
      <w:r w:rsidR="009B2C5C">
        <w:rPr>
          <w:b/>
          <w:szCs w:val="22"/>
        </w:rPr>
        <w:t>r</w:t>
      </w:r>
      <w:r w:rsidR="00F424D4">
        <w:rPr>
          <w:b/>
          <w:szCs w:val="22"/>
        </w:rPr>
        <w:t>. Qu</w:t>
      </w:r>
      <w:r w:rsidR="009B2C5C">
        <w:rPr>
          <w:b/>
          <w:szCs w:val="22"/>
        </w:rPr>
        <w:t>é</w:t>
      </w:r>
      <w:r w:rsidR="00F424D4">
        <w:rPr>
          <w:b/>
          <w:szCs w:val="22"/>
        </w:rPr>
        <w:t xml:space="preserve"> es ley en la Historia y que es ley en la Constitución esp</w:t>
      </w:r>
      <w:r w:rsidR="00F424D4">
        <w:rPr>
          <w:b/>
          <w:szCs w:val="22"/>
        </w:rPr>
        <w:t>a</w:t>
      </w:r>
      <w:r w:rsidR="00F424D4">
        <w:rPr>
          <w:b/>
          <w:szCs w:val="22"/>
        </w:rPr>
        <w:t>ñola. Poner ejemplos</w:t>
      </w:r>
      <w:r w:rsidR="009B2C5C">
        <w:rPr>
          <w:b/>
          <w:szCs w:val="22"/>
        </w:rPr>
        <w:t xml:space="preserve">. Lo someterán en cuanto grupo a los demás y  </w:t>
      </w:r>
      <w:proofErr w:type="spellStart"/>
      <w:r w:rsidR="009B2C5C">
        <w:rPr>
          <w:b/>
          <w:szCs w:val="22"/>
        </w:rPr>
        <w:t>comp'letarán</w:t>
      </w:r>
      <w:proofErr w:type="spellEnd"/>
      <w:r w:rsidR="009B2C5C">
        <w:rPr>
          <w:b/>
          <w:szCs w:val="22"/>
        </w:rPr>
        <w:t xml:space="preserve"> o rectif</w:t>
      </w:r>
      <w:r w:rsidR="009B2C5C">
        <w:rPr>
          <w:b/>
          <w:szCs w:val="22"/>
        </w:rPr>
        <w:t>i</w:t>
      </w:r>
      <w:r w:rsidR="009B2C5C">
        <w:rPr>
          <w:b/>
          <w:szCs w:val="22"/>
        </w:rPr>
        <w:t>carán lo que vaya saliendo.</w:t>
      </w:r>
    </w:p>
    <w:p w:rsidR="00312C3A" w:rsidRPr="00096F57" w:rsidRDefault="00312C3A" w:rsidP="00684DDC">
      <w:pPr>
        <w:rPr>
          <w:b/>
          <w:color w:val="0070C0"/>
          <w:szCs w:val="22"/>
        </w:rPr>
      </w:pPr>
    </w:p>
    <w:p w:rsidR="00312C3A" w:rsidRDefault="00312C3A" w:rsidP="00684DDC">
      <w:pPr>
        <w:rPr>
          <w:b/>
          <w:szCs w:val="22"/>
        </w:rPr>
      </w:pPr>
      <w:r w:rsidRPr="00096F57">
        <w:rPr>
          <w:b/>
          <w:color w:val="0070C0"/>
          <w:szCs w:val="22"/>
        </w:rPr>
        <w:t>Grupo 2  Explicar el Poder legislativo</w:t>
      </w:r>
      <w:r w:rsidR="00F424D4" w:rsidRPr="00F424D4">
        <w:rPr>
          <w:b/>
          <w:szCs w:val="22"/>
        </w:rPr>
        <w:t xml:space="preserve"> Comentar</w:t>
      </w:r>
      <w:r w:rsidR="00F424D4">
        <w:rPr>
          <w:b/>
          <w:szCs w:val="22"/>
        </w:rPr>
        <w:t xml:space="preserve"> la autoridad. Comparar los tres e</w:t>
      </w:r>
      <w:r w:rsidR="00177433">
        <w:rPr>
          <w:b/>
          <w:szCs w:val="22"/>
        </w:rPr>
        <w:t xml:space="preserve">stados de </w:t>
      </w:r>
      <w:proofErr w:type="spellStart"/>
      <w:r w:rsidR="00177433">
        <w:rPr>
          <w:b/>
          <w:szCs w:val="22"/>
        </w:rPr>
        <w:t>Montesquieu</w:t>
      </w:r>
      <w:proofErr w:type="spellEnd"/>
      <w:r w:rsidR="00177433">
        <w:rPr>
          <w:b/>
          <w:szCs w:val="22"/>
        </w:rPr>
        <w:t xml:space="preserve"> en el Espí</w:t>
      </w:r>
      <w:r w:rsidR="00F424D4">
        <w:rPr>
          <w:b/>
          <w:szCs w:val="22"/>
        </w:rPr>
        <w:t>ritu y las leyes: ejecutivo, legislativo y judicial</w:t>
      </w:r>
      <w:r w:rsidR="00177433">
        <w:rPr>
          <w:b/>
          <w:szCs w:val="22"/>
        </w:rPr>
        <w:t>.</w:t>
      </w:r>
      <w:r w:rsidR="009B2C5C">
        <w:rPr>
          <w:b/>
          <w:szCs w:val="22"/>
        </w:rPr>
        <w:t xml:space="preserve"> </w:t>
      </w:r>
      <w:proofErr w:type="spellStart"/>
      <w:r w:rsidR="009B2C5C">
        <w:rPr>
          <w:b/>
          <w:szCs w:val="22"/>
        </w:rPr>
        <w:t>REsaltarán</w:t>
      </w:r>
      <w:proofErr w:type="spellEnd"/>
      <w:r w:rsidR="009B2C5C">
        <w:rPr>
          <w:b/>
          <w:szCs w:val="22"/>
        </w:rPr>
        <w:t xml:space="preserve"> como el poder legislativos se ejerce en algunos </w:t>
      </w:r>
      <w:proofErr w:type="spellStart"/>
      <w:r w:rsidR="009B2C5C">
        <w:rPr>
          <w:b/>
          <w:szCs w:val="22"/>
        </w:rPr>
        <w:t>paises</w:t>
      </w:r>
      <w:proofErr w:type="spellEnd"/>
      <w:r w:rsidR="009B2C5C">
        <w:rPr>
          <w:b/>
          <w:szCs w:val="22"/>
        </w:rPr>
        <w:t>, Rusia, Arabia, Irán, USA, Francia, España</w:t>
      </w:r>
    </w:p>
    <w:p w:rsidR="00436E7B" w:rsidRPr="00096F57" w:rsidRDefault="00436E7B" w:rsidP="00684DDC">
      <w:pPr>
        <w:rPr>
          <w:b/>
          <w:color w:val="0070C0"/>
          <w:szCs w:val="22"/>
        </w:rPr>
      </w:pPr>
    </w:p>
    <w:p w:rsidR="00312C3A" w:rsidRPr="00436E7B" w:rsidRDefault="009B2C5C" w:rsidP="00684DDC">
      <w:pPr>
        <w:rPr>
          <w:b/>
          <w:szCs w:val="22"/>
        </w:rPr>
      </w:pPr>
      <w:r>
        <w:rPr>
          <w:b/>
          <w:color w:val="0070C0"/>
          <w:szCs w:val="22"/>
        </w:rPr>
        <w:t xml:space="preserve"> </w:t>
      </w:r>
      <w:r w:rsidR="00312C3A" w:rsidRPr="00096F57">
        <w:rPr>
          <w:b/>
          <w:color w:val="0070C0"/>
          <w:szCs w:val="22"/>
        </w:rPr>
        <w:t>Grupo 3  Ofrecer tipología de la ley y modelos</w:t>
      </w:r>
      <w:r w:rsidR="00436E7B" w:rsidRPr="00436E7B">
        <w:rPr>
          <w:b/>
          <w:szCs w:val="22"/>
        </w:rPr>
        <w:t xml:space="preserve">. Formas de </w:t>
      </w:r>
      <w:r w:rsidR="00877AF8">
        <w:rPr>
          <w:b/>
          <w:szCs w:val="22"/>
        </w:rPr>
        <w:t xml:space="preserve">las </w:t>
      </w:r>
      <w:r w:rsidR="00436E7B" w:rsidRPr="00436E7B">
        <w:rPr>
          <w:b/>
          <w:szCs w:val="22"/>
        </w:rPr>
        <w:t>leyes, cód</w:t>
      </w:r>
      <w:r w:rsidR="00177433">
        <w:rPr>
          <w:b/>
          <w:szCs w:val="22"/>
        </w:rPr>
        <w:t>igos, constituci</w:t>
      </w:r>
      <w:r w:rsidR="00177433">
        <w:rPr>
          <w:b/>
          <w:szCs w:val="22"/>
        </w:rPr>
        <w:t>o</w:t>
      </w:r>
      <w:r w:rsidR="00177433">
        <w:rPr>
          <w:b/>
          <w:szCs w:val="22"/>
        </w:rPr>
        <w:t>nes, leyes orgá</w:t>
      </w:r>
      <w:r w:rsidR="00436E7B" w:rsidRPr="00436E7B">
        <w:rPr>
          <w:b/>
          <w:szCs w:val="22"/>
        </w:rPr>
        <w:t>nicas, ordinaria</w:t>
      </w:r>
      <w:r w:rsidR="00877AF8">
        <w:rPr>
          <w:b/>
          <w:szCs w:val="22"/>
        </w:rPr>
        <w:t>s</w:t>
      </w:r>
      <w:r w:rsidR="00436E7B" w:rsidRPr="00436E7B">
        <w:rPr>
          <w:b/>
          <w:szCs w:val="22"/>
        </w:rPr>
        <w:t xml:space="preserve">, decretos, </w:t>
      </w:r>
      <w:r w:rsidR="00877AF8">
        <w:rPr>
          <w:b/>
          <w:szCs w:val="22"/>
        </w:rPr>
        <w:t xml:space="preserve">órdenes ministeriales </w:t>
      </w:r>
      <w:r w:rsidR="00436E7B" w:rsidRPr="00436E7B">
        <w:rPr>
          <w:b/>
          <w:szCs w:val="22"/>
        </w:rPr>
        <w:t>normas autonómicas, l</w:t>
      </w:r>
      <w:r w:rsidR="00436E7B" w:rsidRPr="00436E7B">
        <w:rPr>
          <w:b/>
          <w:szCs w:val="22"/>
        </w:rPr>
        <w:t>o</w:t>
      </w:r>
      <w:r w:rsidR="00436E7B" w:rsidRPr="00436E7B">
        <w:rPr>
          <w:b/>
          <w:szCs w:val="22"/>
        </w:rPr>
        <w:t>cales...</w:t>
      </w:r>
      <w:r w:rsidR="00877AF8">
        <w:rPr>
          <w:b/>
          <w:szCs w:val="22"/>
        </w:rPr>
        <w:t xml:space="preserve"> Tienen que ofrecer una graduación del valor de las leyes en España y lo que dice la Constitución española al respecto.</w:t>
      </w:r>
    </w:p>
    <w:p w:rsidR="00312C3A" w:rsidRPr="00436E7B" w:rsidRDefault="00312C3A" w:rsidP="00684DDC">
      <w:pPr>
        <w:rPr>
          <w:b/>
          <w:szCs w:val="22"/>
        </w:rPr>
      </w:pPr>
    </w:p>
    <w:p w:rsidR="00312C3A" w:rsidRPr="00877AF8" w:rsidRDefault="00312C3A" w:rsidP="00684DDC">
      <w:pPr>
        <w:rPr>
          <w:b/>
          <w:szCs w:val="22"/>
        </w:rPr>
      </w:pPr>
      <w:r w:rsidRPr="00096F57">
        <w:rPr>
          <w:b/>
          <w:color w:val="0070C0"/>
          <w:szCs w:val="22"/>
        </w:rPr>
        <w:t>Grupo 4</w:t>
      </w:r>
      <w:r w:rsidR="00096F57" w:rsidRPr="00096F57">
        <w:rPr>
          <w:b/>
          <w:color w:val="0070C0"/>
          <w:szCs w:val="22"/>
        </w:rPr>
        <w:t xml:space="preserve">  Explicar lo que es el Derecho</w:t>
      </w:r>
      <w:r w:rsidR="00436E7B">
        <w:rPr>
          <w:b/>
          <w:color w:val="0070C0"/>
          <w:szCs w:val="22"/>
        </w:rPr>
        <w:t xml:space="preserve">. </w:t>
      </w:r>
      <w:r w:rsidR="00436E7B" w:rsidRPr="00436E7B">
        <w:rPr>
          <w:b/>
          <w:szCs w:val="22"/>
        </w:rPr>
        <w:t>En la Historia, en la sociedad. Los distin</w:t>
      </w:r>
      <w:r w:rsidR="00177433">
        <w:rPr>
          <w:b/>
          <w:szCs w:val="22"/>
        </w:rPr>
        <w:t>t</w:t>
      </w:r>
      <w:r w:rsidR="00436E7B" w:rsidRPr="00436E7B">
        <w:rPr>
          <w:b/>
          <w:szCs w:val="22"/>
        </w:rPr>
        <w:t>os campos del Derecho: penal, civil, criminal, militar</w:t>
      </w:r>
      <w:r w:rsidR="00436E7B">
        <w:rPr>
          <w:b/>
          <w:color w:val="0070C0"/>
          <w:szCs w:val="22"/>
        </w:rPr>
        <w:t>...</w:t>
      </w:r>
      <w:r w:rsidR="00877AF8">
        <w:rPr>
          <w:b/>
          <w:color w:val="0070C0"/>
          <w:szCs w:val="22"/>
        </w:rPr>
        <w:t xml:space="preserve"> </w:t>
      </w:r>
      <w:r w:rsidR="00877AF8" w:rsidRPr="00877AF8">
        <w:rPr>
          <w:b/>
          <w:szCs w:val="22"/>
        </w:rPr>
        <w:t>Ofrecer algún ejemplo, localizado el Derecho civil español o el penal, por ejemplo</w:t>
      </w:r>
    </w:p>
    <w:p w:rsidR="00312C3A" w:rsidRPr="00096F57" w:rsidRDefault="00312C3A" w:rsidP="00684DDC">
      <w:pPr>
        <w:rPr>
          <w:b/>
          <w:color w:val="0070C0"/>
          <w:szCs w:val="22"/>
        </w:rPr>
      </w:pPr>
    </w:p>
    <w:p w:rsidR="00F424D4" w:rsidRPr="00096F57" w:rsidRDefault="00877AF8" w:rsidP="00F424D4">
      <w:pPr>
        <w:rPr>
          <w:b/>
          <w:color w:val="0070C0"/>
          <w:szCs w:val="22"/>
        </w:rPr>
      </w:pPr>
      <w:r>
        <w:rPr>
          <w:b/>
          <w:color w:val="0070C0"/>
          <w:szCs w:val="22"/>
        </w:rPr>
        <w:lastRenderedPageBreak/>
        <w:t xml:space="preserve">    </w:t>
      </w:r>
      <w:r w:rsidR="00312C3A" w:rsidRPr="00096F57">
        <w:rPr>
          <w:b/>
          <w:color w:val="0070C0"/>
          <w:szCs w:val="22"/>
        </w:rPr>
        <w:t>Grupo 5</w:t>
      </w:r>
      <w:r w:rsidR="00096F57" w:rsidRPr="00096F57">
        <w:rPr>
          <w:b/>
          <w:color w:val="0070C0"/>
          <w:szCs w:val="22"/>
        </w:rPr>
        <w:t xml:space="preserve">  Explicar lo que la Jurisprudencia</w:t>
      </w:r>
      <w:r w:rsidR="00F424D4">
        <w:rPr>
          <w:b/>
          <w:szCs w:val="22"/>
        </w:rPr>
        <w:t>. Dar opiniones sobre las oficios relacionados con lo</w:t>
      </w:r>
      <w:r w:rsidR="00177433">
        <w:rPr>
          <w:b/>
          <w:szCs w:val="22"/>
        </w:rPr>
        <w:t>s</w:t>
      </w:r>
      <w:r w:rsidR="00F424D4">
        <w:rPr>
          <w:b/>
          <w:szCs w:val="22"/>
        </w:rPr>
        <w:t xml:space="preserve"> oficios que tienen que ver con las leyes.. ju</w:t>
      </w:r>
      <w:r w:rsidR="00177433">
        <w:rPr>
          <w:b/>
          <w:szCs w:val="22"/>
        </w:rPr>
        <w:t>e</w:t>
      </w:r>
      <w:r w:rsidR="00F424D4">
        <w:rPr>
          <w:b/>
          <w:szCs w:val="22"/>
        </w:rPr>
        <w:t>ces, abogados , fiscal y otra docen</w:t>
      </w:r>
      <w:r w:rsidR="00177433">
        <w:rPr>
          <w:b/>
          <w:szCs w:val="22"/>
        </w:rPr>
        <w:t>a</w:t>
      </w:r>
      <w:r w:rsidR="00F424D4">
        <w:rPr>
          <w:b/>
          <w:szCs w:val="22"/>
        </w:rPr>
        <w:t xml:space="preserve"> de ellos. Indicar por qué tiene que haber especialistas. </w:t>
      </w:r>
      <w:r w:rsidR="00436E7B">
        <w:rPr>
          <w:b/>
          <w:szCs w:val="22"/>
        </w:rPr>
        <w:t xml:space="preserve"> Donde se publican las</w:t>
      </w:r>
      <w:r w:rsidR="00177433">
        <w:rPr>
          <w:b/>
          <w:szCs w:val="22"/>
        </w:rPr>
        <w:t xml:space="preserve"> leyes y las se</w:t>
      </w:r>
      <w:r w:rsidR="00177433">
        <w:rPr>
          <w:b/>
          <w:szCs w:val="22"/>
        </w:rPr>
        <w:t>n</w:t>
      </w:r>
      <w:r w:rsidR="00177433">
        <w:rPr>
          <w:b/>
          <w:szCs w:val="22"/>
        </w:rPr>
        <w:t>tencias de los j</w:t>
      </w:r>
      <w:r w:rsidR="00436E7B">
        <w:rPr>
          <w:b/>
          <w:szCs w:val="22"/>
        </w:rPr>
        <w:t>uicios</w:t>
      </w:r>
      <w:r w:rsidR="00177433">
        <w:rPr>
          <w:b/>
          <w:szCs w:val="22"/>
        </w:rPr>
        <w:t>.</w:t>
      </w:r>
    </w:p>
    <w:p w:rsidR="00312C3A" w:rsidRPr="00096F57" w:rsidRDefault="00312C3A" w:rsidP="00684DDC">
      <w:pPr>
        <w:rPr>
          <w:b/>
          <w:color w:val="0070C0"/>
          <w:szCs w:val="22"/>
        </w:rPr>
      </w:pPr>
    </w:p>
    <w:p w:rsidR="00877AF8" w:rsidRDefault="00312C3A" w:rsidP="00684DDC">
      <w:pPr>
        <w:rPr>
          <w:b/>
          <w:color w:val="0070C0"/>
          <w:szCs w:val="22"/>
        </w:rPr>
      </w:pPr>
      <w:r w:rsidRPr="00096F57">
        <w:rPr>
          <w:b/>
          <w:color w:val="0070C0"/>
          <w:szCs w:val="22"/>
        </w:rPr>
        <w:t>Grupo 6</w:t>
      </w:r>
      <w:r w:rsidR="00096F57" w:rsidRPr="00096F57">
        <w:rPr>
          <w:b/>
          <w:color w:val="0070C0"/>
          <w:szCs w:val="22"/>
        </w:rPr>
        <w:t xml:space="preserve"> </w:t>
      </w:r>
      <w:r w:rsidR="00877AF8">
        <w:rPr>
          <w:b/>
          <w:color w:val="0070C0"/>
          <w:szCs w:val="22"/>
        </w:rPr>
        <w:t xml:space="preserve">No </w:t>
      </w:r>
      <w:proofErr w:type="spellStart"/>
      <w:r w:rsidR="00877AF8">
        <w:rPr>
          <w:b/>
          <w:color w:val="0070C0"/>
          <w:szCs w:val="22"/>
        </w:rPr>
        <w:t>existye</w:t>
      </w:r>
      <w:proofErr w:type="spellEnd"/>
      <w:r w:rsidR="00877AF8">
        <w:rPr>
          <w:b/>
          <w:color w:val="0070C0"/>
          <w:szCs w:val="22"/>
        </w:rPr>
        <w:t xml:space="preserve">. </w:t>
      </w:r>
      <w:r w:rsidR="00877AF8">
        <w:rPr>
          <w:b/>
          <w:szCs w:val="22"/>
        </w:rPr>
        <w:t>P</w:t>
      </w:r>
      <w:r w:rsidR="00877AF8" w:rsidRPr="00877AF8">
        <w:rPr>
          <w:b/>
          <w:szCs w:val="22"/>
        </w:rPr>
        <w:t>ero lo forman los 30 alumnos</w:t>
      </w:r>
      <w:r w:rsidR="00877AF8">
        <w:rPr>
          <w:b/>
          <w:szCs w:val="22"/>
        </w:rPr>
        <w:t xml:space="preserve"> y </w:t>
      </w:r>
      <w:proofErr w:type="spellStart"/>
      <w:r w:rsidR="00877AF8">
        <w:rPr>
          <w:b/>
          <w:szCs w:val="22"/>
        </w:rPr>
        <w:t>ñps</w:t>
      </w:r>
      <w:proofErr w:type="spellEnd"/>
      <w:r w:rsidR="00877AF8">
        <w:rPr>
          <w:b/>
          <w:szCs w:val="22"/>
        </w:rPr>
        <w:t xml:space="preserve"> 5 grupos</w:t>
      </w:r>
      <w:r w:rsidR="00877AF8" w:rsidRPr="00877AF8">
        <w:rPr>
          <w:b/>
          <w:szCs w:val="22"/>
        </w:rPr>
        <w:t>. Ti</w:t>
      </w:r>
      <w:r w:rsidR="00877AF8">
        <w:rPr>
          <w:b/>
          <w:szCs w:val="22"/>
        </w:rPr>
        <w:t>e</w:t>
      </w:r>
      <w:r w:rsidR="00877AF8" w:rsidRPr="00877AF8">
        <w:rPr>
          <w:b/>
          <w:szCs w:val="22"/>
        </w:rPr>
        <w:t>ne que estudiar los</w:t>
      </w:r>
      <w:r w:rsidR="00096F57" w:rsidRPr="00877AF8">
        <w:rPr>
          <w:b/>
          <w:szCs w:val="22"/>
        </w:rPr>
        <w:t xml:space="preserve"> Derechos</w:t>
      </w:r>
      <w:r w:rsidR="00877AF8" w:rsidRPr="00877AF8">
        <w:rPr>
          <w:b/>
          <w:szCs w:val="22"/>
        </w:rPr>
        <w:t xml:space="preserve"> humanos de la </w:t>
      </w:r>
      <w:r w:rsidR="00877AF8">
        <w:rPr>
          <w:b/>
          <w:szCs w:val="22"/>
        </w:rPr>
        <w:t>O</w:t>
      </w:r>
      <w:r w:rsidR="00877AF8" w:rsidRPr="00877AF8">
        <w:rPr>
          <w:b/>
          <w:szCs w:val="22"/>
        </w:rPr>
        <w:t>N</w:t>
      </w:r>
      <w:r w:rsidR="00877AF8">
        <w:rPr>
          <w:b/>
          <w:szCs w:val="22"/>
        </w:rPr>
        <w:t>U</w:t>
      </w:r>
      <w:r w:rsidR="00877AF8" w:rsidRPr="00877AF8">
        <w:rPr>
          <w:b/>
          <w:szCs w:val="22"/>
        </w:rPr>
        <w:t xml:space="preserve"> (1948) </w:t>
      </w:r>
      <w:r w:rsidR="00096F57" w:rsidRPr="00877AF8">
        <w:rPr>
          <w:b/>
          <w:szCs w:val="22"/>
        </w:rPr>
        <w:t xml:space="preserve"> </w:t>
      </w:r>
      <w:r w:rsidR="00877AF8" w:rsidRPr="00877AF8">
        <w:rPr>
          <w:b/>
          <w:szCs w:val="22"/>
        </w:rPr>
        <w:t xml:space="preserve"> en el contexto de las Historia y las otras declaraci</w:t>
      </w:r>
      <w:r w:rsidR="00877AF8" w:rsidRPr="00877AF8">
        <w:rPr>
          <w:b/>
          <w:szCs w:val="22"/>
        </w:rPr>
        <w:t>o</w:t>
      </w:r>
      <w:r w:rsidR="00877AF8" w:rsidRPr="00877AF8">
        <w:rPr>
          <w:b/>
          <w:szCs w:val="22"/>
        </w:rPr>
        <w:t>nes o convenciones firmadas por los Est</w:t>
      </w:r>
      <w:r w:rsidR="00877AF8" w:rsidRPr="00877AF8">
        <w:rPr>
          <w:b/>
          <w:szCs w:val="22"/>
        </w:rPr>
        <w:t>a</w:t>
      </w:r>
      <w:r w:rsidR="00877AF8" w:rsidRPr="00877AF8">
        <w:rPr>
          <w:b/>
          <w:szCs w:val="22"/>
        </w:rPr>
        <w:t>dos y especialmente por España</w:t>
      </w:r>
    </w:p>
    <w:p w:rsidR="00877AF8" w:rsidRDefault="00877AF8" w:rsidP="00684DDC">
      <w:pPr>
        <w:rPr>
          <w:b/>
          <w:szCs w:val="22"/>
        </w:rPr>
      </w:pPr>
    </w:p>
    <w:p w:rsidR="00436E7B" w:rsidRPr="00177433" w:rsidRDefault="00436E7B" w:rsidP="00684DDC">
      <w:pPr>
        <w:rPr>
          <w:b/>
          <w:color w:val="FF0000"/>
          <w:sz w:val="28"/>
          <w:szCs w:val="28"/>
        </w:rPr>
      </w:pPr>
      <w:r w:rsidRPr="00436E7B">
        <w:rPr>
          <w:b/>
          <w:szCs w:val="22"/>
        </w:rPr>
        <w:t xml:space="preserve">   </w:t>
      </w:r>
      <w:r w:rsidR="002575C4">
        <w:rPr>
          <w:b/>
          <w:color w:val="FF0000"/>
          <w:sz w:val="28"/>
          <w:szCs w:val="28"/>
        </w:rPr>
        <w:t xml:space="preserve">5.  </w:t>
      </w:r>
      <w:r w:rsidRPr="00177433">
        <w:rPr>
          <w:b/>
          <w:color w:val="FF0000"/>
          <w:sz w:val="28"/>
          <w:szCs w:val="28"/>
        </w:rPr>
        <w:t>C</w:t>
      </w:r>
      <w:r w:rsidRPr="00177433">
        <w:rPr>
          <w:b/>
          <w:color w:val="FF0000"/>
          <w:sz w:val="28"/>
          <w:szCs w:val="28"/>
        </w:rPr>
        <w:t>a</w:t>
      </w:r>
      <w:r w:rsidRPr="00177433">
        <w:rPr>
          <w:b/>
          <w:color w:val="FF0000"/>
          <w:sz w:val="28"/>
          <w:szCs w:val="28"/>
        </w:rPr>
        <w:t>lendario de Trabajo</w:t>
      </w:r>
    </w:p>
    <w:p w:rsidR="00436E7B" w:rsidRDefault="00436E7B" w:rsidP="00684DDC">
      <w:pPr>
        <w:rPr>
          <w:b/>
          <w:szCs w:val="22"/>
        </w:rPr>
      </w:pPr>
    </w:p>
    <w:p w:rsidR="00436E7B" w:rsidRDefault="00877AF8" w:rsidP="00684DDC">
      <w:pPr>
        <w:rPr>
          <w:b/>
          <w:szCs w:val="22"/>
        </w:rPr>
      </w:pPr>
      <w:r>
        <w:rPr>
          <w:b/>
          <w:szCs w:val="22"/>
        </w:rPr>
        <w:t xml:space="preserve"> </w:t>
      </w:r>
      <w:r w:rsidR="00436E7B">
        <w:rPr>
          <w:b/>
          <w:szCs w:val="22"/>
        </w:rPr>
        <w:t xml:space="preserve"> 1º </w:t>
      </w:r>
      <w:r>
        <w:rPr>
          <w:b/>
          <w:szCs w:val="22"/>
        </w:rPr>
        <w:t xml:space="preserve">día. </w:t>
      </w:r>
      <w:r w:rsidR="00436E7B">
        <w:rPr>
          <w:b/>
          <w:szCs w:val="22"/>
        </w:rPr>
        <w:t xml:space="preserve"> Ambientarse. Comienzo de la investigación. Leer lo relativo a la especialidad y comenzar a trabajar</w:t>
      </w:r>
      <w:r>
        <w:rPr>
          <w:b/>
          <w:szCs w:val="22"/>
        </w:rPr>
        <w:t xml:space="preserve"> con el Documento que se les da mediante comunicación en el gestor del colegio o en un CD</w:t>
      </w:r>
    </w:p>
    <w:p w:rsidR="00436E7B" w:rsidRDefault="00436E7B" w:rsidP="00684DDC">
      <w:pPr>
        <w:rPr>
          <w:b/>
          <w:szCs w:val="22"/>
        </w:rPr>
      </w:pPr>
    </w:p>
    <w:p w:rsidR="00436E7B" w:rsidRDefault="00177433" w:rsidP="00684DDC">
      <w:pPr>
        <w:rPr>
          <w:b/>
          <w:szCs w:val="22"/>
        </w:rPr>
      </w:pPr>
      <w:r>
        <w:rPr>
          <w:b/>
          <w:szCs w:val="22"/>
        </w:rPr>
        <w:t xml:space="preserve">   </w:t>
      </w:r>
      <w:r w:rsidR="00436E7B">
        <w:rPr>
          <w:b/>
          <w:szCs w:val="22"/>
        </w:rPr>
        <w:t>2º</w:t>
      </w:r>
      <w:r w:rsidR="00877AF8" w:rsidRPr="00877AF8">
        <w:rPr>
          <w:b/>
          <w:szCs w:val="22"/>
        </w:rPr>
        <w:t xml:space="preserve"> </w:t>
      </w:r>
      <w:r w:rsidR="00877AF8">
        <w:rPr>
          <w:b/>
          <w:szCs w:val="22"/>
        </w:rPr>
        <w:t xml:space="preserve">día. </w:t>
      </w:r>
      <w:r>
        <w:rPr>
          <w:b/>
          <w:szCs w:val="22"/>
        </w:rPr>
        <w:t xml:space="preserve"> </w:t>
      </w:r>
      <w:r w:rsidR="00436E7B">
        <w:rPr>
          <w:b/>
          <w:szCs w:val="22"/>
        </w:rPr>
        <w:t xml:space="preserve"> Explorar, buscar, entre por internet en el BOE o en otra publicaci</w:t>
      </w:r>
      <w:r>
        <w:rPr>
          <w:b/>
          <w:szCs w:val="22"/>
        </w:rPr>
        <w:t>ó</w:t>
      </w:r>
      <w:r w:rsidR="00436E7B">
        <w:rPr>
          <w:b/>
          <w:szCs w:val="22"/>
        </w:rPr>
        <w:t>n local o aut</w:t>
      </w:r>
      <w:r w:rsidR="00436E7B">
        <w:rPr>
          <w:b/>
          <w:szCs w:val="22"/>
        </w:rPr>
        <w:t>o</w:t>
      </w:r>
      <w:r w:rsidR="00436E7B">
        <w:rPr>
          <w:b/>
          <w:szCs w:val="22"/>
        </w:rPr>
        <w:t>nómica</w:t>
      </w:r>
      <w:r w:rsidR="00877AF8">
        <w:rPr>
          <w:b/>
          <w:szCs w:val="22"/>
        </w:rPr>
        <w:t>.</w:t>
      </w:r>
      <w:r w:rsidR="00436E7B">
        <w:rPr>
          <w:b/>
          <w:szCs w:val="22"/>
        </w:rPr>
        <w:t xml:space="preserve">   Escribir </w:t>
      </w:r>
      <w:r w:rsidR="00877AF8">
        <w:rPr>
          <w:b/>
          <w:szCs w:val="22"/>
        </w:rPr>
        <w:t xml:space="preserve">el documento de grupo que van a presentar. </w:t>
      </w:r>
      <w:r w:rsidR="00436E7B">
        <w:rPr>
          <w:b/>
          <w:szCs w:val="22"/>
        </w:rPr>
        <w:t>(</w:t>
      </w:r>
      <w:r w:rsidR="00877AF8">
        <w:rPr>
          <w:b/>
          <w:szCs w:val="22"/>
        </w:rPr>
        <w:t>Labor del</w:t>
      </w:r>
      <w:r w:rsidR="00436E7B">
        <w:rPr>
          <w:b/>
          <w:szCs w:val="22"/>
        </w:rPr>
        <w:t xml:space="preserve"> secretario) </w:t>
      </w:r>
      <w:r w:rsidR="00877AF8">
        <w:rPr>
          <w:b/>
          <w:szCs w:val="22"/>
        </w:rPr>
        <w:t>que acoge  lo que dicen los miembros del grupo y va</w:t>
      </w:r>
      <w:r>
        <w:rPr>
          <w:b/>
          <w:szCs w:val="22"/>
        </w:rPr>
        <w:t xml:space="preserve"> preparando el d</w:t>
      </w:r>
      <w:r>
        <w:rPr>
          <w:b/>
          <w:szCs w:val="22"/>
        </w:rPr>
        <w:t>o</w:t>
      </w:r>
      <w:r>
        <w:rPr>
          <w:b/>
          <w:szCs w:val="22"/>
        </w:rPr>
        <w:t>cumento final.</w:t>
      </w:r>
    </w:p>
    <w:p w:rsidR="00436E7B" w:rsidRDefault="00436E7B" w:rsidP="00684DDC">
      <w:pPr>
        <w:rPr>
          <w:b/>
          <w:szCs w:val="22"/>
        </w:rPr>
      </w:pPr>
    </w:p>
    <w:p w:rsidR="00436E7B" w:rsidRDefault="00877AF8" w:rsidP="00684DDC">
      <w:pPr>
        <w:rPr>
          <w:b/>
          <w:szCs w:val="22"/>
        </w:rPr>
      </w:pPr>
      <w:r>
        <w:rPr>
          <w:b/>
          <w:szCs w:val="22"/>
        </w:rPr>
        <w:t xml:space="preserve"> </w:t>
      </w:r>
      <w:r w:rsidR="00177433">
        <w:rPr>
          <w:b/>
          <w:szCs w:val="22"/>
        </w:rPr>
        <w:t xml:space="preserve">   </w:t>
      </w:r>
      <w:r w:rsidR="00436E7B">
        <w:rPr>
          <w:b/>
          <w:szCs w:val="22"/>
        </w:rPr>
        <w:t>3º</w:t>
      </w:r>
      <w:r w:rsidRPr="00877AF8">
        <w:rPr>
          <w:b/>
          <w:szCs w:val="22"/>
        </w:rPr>
        <w:t xml:space="preserve"> </w:t>
      </w:r>
      <w:r>
        <w:rPr>
          <w:b/>
          <w:szCs w:val="22"/>
        </w:rPr>
        <w:t>día.</w:t>
      </w:r>
      <w:r w:rsidR="00436E7B">
        <w:rPr>
          <w:b/>
          <w:szCs w:val="22"/>
        </w:rPr>
        <w:t xml:space="preserve">  Redactar la oferta, precisa</w:t>
      </w:r>
      <w:r>
        <w:rPr>
          <w:b/>
          <w:szCs w:val="22"/>
        </w:rPr>
        <w:t xml:space="preserve">, clara, breve y concreta. Se trata de  </w:t>
      </w:r>
      <w:r w:rsidR="00436E7B">
        <w:rPr>
          <w:b/>
          <w:szCs w:val="22"/>
        </w:rPr>
        <w:t>pulir, aclararse, compartir los te</w:t>
      </w:r>
      <w:r w:rsidR="00436E7B">
        <w:rPr>
          <w:b/>
          <w:szCs w:val="22"/>
        </w:rPr>
        <w:t>x</w:t>
      </w:r>
      <w:r w:rsidR="00436E7B">
        <w:rPr>
          <w:b/>
          <w:szCs w:val="22"/>
        </w:rPr>
        <w:t>tos dispuesto</w:t>
      </w:r>
      <w:r w:rsidR="00177433">
        <w:rPr>
          <w:b/>
          <w:szCs w:val="22"/>
        </w:rPr>
        <w:t>s</w:t>
      </w:r>
      <w:r>
        <w:rPr>
          <w:b/>
          <w:szCs w:val="22"/>
        </w:rPr>
        <w:t>, llegar a un documento firmado por los seis miembros del grupo</w:t>
      </w:r>
      <w:r w:rsidR="00177433">
        <w:rPr>
          <w:b/>
          <w:szCs w:val="22"/>
        </w:rPr>
        <w:t>.</w:t>
      </w:r>
    </w:p>
    <w:p w:rsidR="00436E7B" w:rsidRDefault="00436E7B" w:rsidP="00684DDC">
      <w:pPr>
        <w:rPr>
          <w:b/>
          <w:szCs w:val="22"/>
        </w:rPr>
      </w:pPr>
    </w:p>
    <w:p w:rsidR="00877AF8" w:rsidRDefault="00177433" w:rsidP="00684DDC">
      <w:pPr>
        <w:rPr>
          <w:b/>
          <w:szCs w:val="22"/>
        </w:rPr>
      </w:pPr>
      <w:r>
        <w:rPr>
          <w:b/>
          <w:szCs w:val="22"/>
        </w:rPr>
        <w:t xml:space="preserve">   </w:t>
      </w:r>
      <w:r w:rsidR="00436E7B">
        <w:rPr>
          <w:b/>
          <w:szCs w:val="22"/>
        </w:rPr>
        <w:t xml:space="preserve">4º </w:t>
      </w:r>
      <w:r w:rsidR="00877AF8">
        <w:rPr>
          <w:b/>
          <w:szCs w:val="22"/>
        </w:rPr>
        <w:t>día.  Comienzan dos días de exposiciones. Cada grupo por orden va exponiendo y s</w:t>
      </w:r>
      <w:r w:rsidR="00877AF8">
        <w:rPr>
          <w:b/>
          <w:szCs w:val="22"/>
        </w:rPr>
        <w:t>o</w:t>
      </w:r>
      <w:r w:rsidR="00877AF8">
        <w:rPr>
          <w:b/>
          <w:szCs w:val="22"/>
        </w:rPr>
        <w:t xml:space="preserve">metiéndose a correcciones de los demás grupos. </w:t>
      </w:r>
      <w:r w:rsidR="00436E7B">
        <w:rPr>
          <w:b/>
          <w:szCs w:val="22"/>
        </w:rPr>
        <w:t xml:space="preserve"> Exposición la mitad del tiempo</w:t>
      </w:r>
      <w:r>
        <w:rPr>
          <w:b/>
          <w:szCs w:val="22"/>
        </w:rPr>
        <w:t xml:space="preserve"> en el </w:t>
      </w:r>
      <w:r w:rsidR="00436E7B">
        <w:rPr>
          <w:b/>
          <w:szCs w:val="22"/>
        </w:rPr>
        <w:t xml:space="preserve"> Grupo 1, y 2  Y com</w:t>
      </w:r>
      <w:r w:rsidR="00877AF8">
        <w:rPr>
          <w:b/>
          <w:szCs w:val="22"/>
        </w:rPr>
        <w:t>i</w:t>
      </w:r>
      <w:r w:rsidR="00436E7B">
        <w:rPr>
          <w:b/>
          <w:szCs w:val="22"/>
        </w:rPr>
        <w:t>enza</w:t>
      </w:r>
      <w:r w:rsidR="00877AF8">
        <w:rPr>
          <w:b/>
          <w:szCs w:val="22"/>
        </w:rPr>
        <w:t xml:space="preserve"> </w:t>
      </w:r>
      <w:r w:rsidR="00A56416">
        <w:rPr>
          <w:b/>
          <w:szCs w:val="22"/>
        </w:rPr>
        <w:t>ca</w:t>
      </w:r>
      <w:r w:rsidR="00877AF8">
        <w:rPr>
          <w:b/>
          <w:szCs w:val="22"/>
        </w:rPr>
        <w:t>da uno a redactar y escribir el documento personal que será breve y concreto.</w:t>
      </w:r>
    </w:p>
    <w:p w:rsidR="00436E7B" w:rsidRDefault="00436E7B" w:rsidP="00684DDC">
      <w:pPr>
        <w:rPr>
          <w:b/>
          <w:szCs w:val="22"/>
        </w:rPr>
      </w:pPr>
    </w:p>
    <w:p w:rsidR="00436E7B" w:rsidRDefault="00177433" w:rsidP="00684DDC">
      <w:pPr>
        <w:rPr>
          <w:b/>
          <w:szCs w:val="22"/>
        </w:rPr>
      </w:pPr>
      <w:r>
        <w:rPr>
          <w:b/>
          <w:szCs w:val="22"/>
        </w:rPr>
        <w:t xml:space="preserve">   </w:t>
      </w:r>
      <w:r w:rsidR="00436E7B">
        <w:rPr>
          <w:b/>
          <w:szCs w:val="22"/>
        </w:rPr>
        <w:t xml:space="preserve">5º </w:t>
      </w:r>
      <w:r>
        <w:rPr>
          <w:b/>
          <w:szCs w:val="22"/>
        </w:rPr>
        <w:t xml:space="preserve"> </w:t>
      </w:r>
      <w:r w:rsidR="00877AF8">
        <w:rPr>
          <w:b/>
          <w:szCs w:val="22"/>
        </w:rPr>
        <w:t xml:space="preserve">día.  </w:t>
      </w:r>
      <w:r w:rsidR="00A56416">
        <w:rPr>
          <w:b/>
          <w:szCs w:val="22"/>
        </w:rPr>
        <w:t>Exponer los otros grupos. Se va disponiendo por cada persona la redacción del esquema escrito que debe servirle para memorizar lo fundamental del tema. Se dedica un tiempo final de sesión para escribir y reflexionar.</w:t>
      </w:r>
      <w:r w:rsidR="00436E7B">
        <w:rPr>
          <w:b/>
          <w:szCs w:val="22"/>
        </w:rPr>
        <w:t xml:space="preserve"> Es redacción breve o sintét</w:t>
      </w:r>
      <w:r w:rsidR="00436E7B">
        <w:rPr>
          <w:b/>
          <w:szCs w:val="22"/>
        </w:rPr>
        <w:t>i</w:t>
      </w:r>
      <w:r w:rsidR="00436E7B">
        <w:rPr>
          <w:b/>
          <w:szCs w:val="22"/>
        </w:rPr>
        <w:t>ca</w:t>
      </w:r>
      <w:r>
        <w:rPr>
          <w:b/>
          <w:szCs w:val="22"/>
        </w:rPr>
        <w:t>.</w:t>
      </w:r>
    </w:p>
    <w:p w:rsidR="00436E7B" w:rsidRDefault="00436E7B" w:rsidP="00684DDC">
      <w:pPr>
        <w:rPr>
          <w:b/>
          <w:szCs w:val="22"/>
        </w:rPr>
      </w:pPr>
    </w:p>
    <w:p w:rsidR="00436E7B" w:rsidRDefault="00A56416" w:rsidP="00684DDC">
      <w:pPr>
        <w:rPr>
          <w:b/>
          <w:szCs w:val="22"/>
        </w:rPr>
      </w:pPr>
      <w:r>
        <w:rPr>
          <w:b/>
          <w:szCs w:val="22"/>
        </w:rPr>
        <w:t xml:space="preserve"> </w:t>
      </w:r>
      <w:r w:rsidR="00177433">
        <w:rPr>
          <w:b/>
          <w:szCs w:val="22"/>
        </w:rPr>
        <w:t xml:space="preserve">   </w:t>
      </w:r>
      <w:r w:rsidR="00436E7B">
        <w:rPr>
          <w:b/>
          <w:szCs w:val="22"/>
        </w:rPr>
        <w:t xml:space="preserve">6º </w:t>
      </w:r>
      <w:r w:rsidR="00877AF8">
        <w:rPr>
          <w:b/>
          <w:szCs w:val="22"/>
        </w:rPr>
        <w:t xml:space="preserve">día. </w:t>
      </w:r>
      <w:r w:rsidR="00436E7B">
        <w:rPr>
          <w:b/>
          <w:szCs w:val="22"/>
        </w:rPr>
        <w:t xml:space="preserve"> Se redacta el documento </w:t>
      </w:r>
      <w:r w:rsidR="00177433">
        <w:rPr>
          <w:b/>
          <w:szCs w:val="22"/>
        </w:rPr>
        <w:t>f</w:t>
      </w:r>
      <w:r w:rsidR="00436E7B">
        <w:rPr>
          <w:b/>
          <w:szCs w:val="22"/>
        </w:rPr>
        <w:t>inal de aula, cuando se ha termina</w:t>
      </w:r>
      <w:r>
        <w:rPr>
          <w:b/>
          <w:szCs w:val="22"/>
        </w:rPr>
        <w:t>do</w:t>
      </w:r>
      <w:r w:rsidR="00436E7B">
        <w:rPr>
          <w:b/>
          <w:szCs w:val="22"/>
        </w:rPr>
        <w:t xml:space="preserve"> la aportación de c</w:t>
      </w:r>
      <w:r w:rsidR="00436E7B">
        <w:rPr>
          <w:b/>
          <w:szCs w:val="22"/>
        </w:rPr>
        <w:t>a</w:t>
      </w:r>
      <w:r w:rsidR="00436E7B">
        <w:rPr>
          <w:b/>
          <w:szCs w:val="22"/>
        </w:rPr>
        <w:t>da grupo</w:t>
      </w:r>
      <w:r w:rsidR="00177433">
        <w:rPr>
          <w:b/>
          <w:szCs w:val="22"/>
        </w:rPr>
        <w:t xml:space="preserve"> y todos los miembros de la clase está informados y formados</w:t>
      </w:r>
      <w:r>
        <w:rPr>
          <w:b/>
          <w:szCs w:val="22"/>
        </w:rPr>
        <w:t>. Cada alumnos tiene que disponer de sus notas escritas para poder dar cuenta de las ideas básicas de la Unidad didáctica.</w:t>
      </w:r>
    </w:p>
    <w:p w:rsidR="00436E7B" w:rsidRDefault="00436E7B" w:rsidP="00684DDC">
      <w:pPr>
        <w:rPr>
          <w:b/>
          <w:szCs w:val="22"/>
        </w:rPr>
      </w:pPr>
    </w:p>
    <w:p w:rsidR="00436E7B" w:rsidRDefault="00177433" w:rsidP="00363574">
      <w:pPr>
        <w:jc w:val="both"/>
        <w:rPr>
          <w:b/>
          <w:szCs w:val="22"/>
        </w:rPr>
      </w:pPr>
      <w:r>
        <w:rPr>
          <w:b/>
          <w:szCs w:val="22"/>
        </w:rPr>
        <w:t xml:space="preserve">  7º </w:t>
      </w:r>
      <w:r w:rsidR="00877AF8">
        <w:rPr>
          <w:b/>
          <w:szCs w:val="22"/>
        </w:rPr>
        <w:t xml:space="preserve">día.  </w:t>
      </w:r>
      <w:r>
        <w:rPr>
          <w:b/>
          <w:szCs w:val="22"/>
        </w:rPr>
        <w:t xml:space="preserve"> Si</w:t>
      </w:r>
      <w:r w:rsidR="00436E7B">
        <w:rPr>
          <w:b/>
          <w:szCs w:val="22"/>
        </w:rPr>
        <w:t xml:space="preserve"> es necesario </w:t>
      </w:r>
      <w:r>
        <w:rPr>
          <w:b/>
          <w:szCs w:val="22"/>
        </w:rPr>
        <w:t xml:space="preserve">que </w:t>
      </w:r>
      <w:r w:rsidR="00436E7B">
        <w:rPr>
          <w:b/>
          <w:szCs w:val="22"/>
        </w:rPr>
        <w:t>us</w:t>
      </w:r>
      <w:r>
        <w:rPr>
          <w:b/>
          <w:szCs w:val="22"/>
        </w:rPr>
        <w:t>emos otro día má</w:t>
      </w:r>
      <w:r w:rsidR="00436E7B">
        <w:rPr>
          <w:b/>
          <w:szCs w:val="22"/>
        </w:rPr>
        <w:t>s</w:t>
      </w:r>
      <w:r w:rsidR="00A56416">
        <w:rPr>
          <w:b/>
          <w:szCs w:val="22"/>
        </w:rPr>
        <w:t xml:space="preserve"> se cuenta con éste. Si es posible por el tiempo sería bueno una </w:t>
      </w:r>
      <w:r w:rsidR="00436E7B">
        <w:rPr>
          <w:b/>
          <w:szCs w:val="22"/>
        </w:rPr>
        <w:t xml:space="preserve">entrevista con un jurista, o un estudio de los </w:t>
      </w:r>
      <w:r>
        <w:rPr>
          <w:b/>
          <w:szCs w:val="22"/>
        </w:rPr>
        <w:t>j</w:t>
      </w:r>
      <w:r w:rsidR="00436E7B">
        <w:rPr>
          <w:b/>
          <w:szCs w:val="22"/>
        </w:rPr>
        <w:t xml:space="preserve">uicios </w:t>
      </w:r>
      <w:r w:rsidR="00A56416">
        <w:rPr>
          <w:b/>
          <w:szCs w:val="22"/>
        </w:rPr>
        <w:t>y sentencia de las que habla la prensa en una jornada.</w:t>
      </w:r>
    </w:p>
    <w:p w:rsidR="00436E7B" w:rsidRDefault="00436E7B" w:rsidP="00363574">
      <w:pPr>
        <w:jc w:val="both"/>
        <w:rPr>
          <w:b/>
          <w:szCs w:val="22"/>
        </w:rPr>
      </w:pPr>
      <w:r>
        <w:rPr>
          <w:b/>
          <w:szCs w:val="22"/>
        </w:rPr>
        <w:t xml:space="preserve">  Y también</w:t>
      </w:r>
      <w:r w:rsidR="00177433">
        <w:rPr>
          <w:b/>
          <w:szCs w:val="22"/>
        </w:rPr>
        <w:t xml:space="preserve"> se dedicará unos minutos </w:t>
      </w:r>
      <w:r>
        <w:rPr>
          <w:b/>
          <w:szCs w:val="22"/>
        </w:rPr>
        <w:t xml:space="preserve"> para hacer un control de conocimientos, de modo q</w:t>
      </w:r>
      <w:r w:rsidR="00177433">
        <w:rPr>
          <w:b/>
          <w:szCs w:val="22"/>
        </w:rPr>
        <w:t>u</w:t>
      </w:r>
      <w:r>
        <w:rPr>
          <w:b/>
          <w:szCs w:val="22"/>
        </w:rPr>
        <w:t>e en breve tiempo se exponga lo que se sabe</w:t>
      </w:r>
      <w:r w:rsidR="00177433">
        <w:rPr>
          <w:b/>
          <w:szCs w:val="22"/>
        </w:rPr>
        <w:t xml:space="preserve"> para lograr una primera evaluación por parte del Profesor.</w:t>
      </w:r>
    </w:p>
    <w:p w:rsidR="00722355" w:rsidRDefault="00A56416" w:rsidP="001A3C6A">
      <w:pPr>
        <w:jc w:val="both"/>
        <w:rPr>
          <w:szCs w:val="22"/>
        </w:rPr>
      </w:pPr>
      <w:r>
        <w:rPr>
          <w:b/>
          <w:szCs w:val="22"/>
        </w:rPr>
        <w:t xml:space="preserve">   </w:t>
      </w:r>
      <w:r w:rsidR="00312C3A" w:rsidRPr="00436E7B">
        <w:rPr>
          <w:b/>
          <w:szCs w:val="22"/>
        </w:rPr>
        <w:t xml:space="preserve"> </w:t>
      </w:r>
    </w:p>
    <w:p w:rsidR="004F72DE" w:rsidRDefault="004F72DE" w:rsidP="004F72DE">
      <w:pPr>
        <w:jc w:val="center"/>
        <w:rPr>
          <w:szCs w:val="22"/>
        </w:rPr>
      </w:pPr>
      <w:r>
        <w:rPr>
          <w:noProof/>
          <w:szCs w:val="22"/>
        </w:rPr>
        <w:drawing>
          <wp:inline distT="0" distB="0" distL="0" distR="0">
            <wp:extent cx="5120837" cy="1828800"/>
            <wp:effectExtent l="19050" t="0" r="3613"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t="20000" r="63450" b="63043"/>
                    <a:stretch>
                      <a:fillRect/>
                    </a:stretch>
                  </pic:blipFill>
                  <pic:spPr bwMode="auto">
                    <a:xfrm>
                      <a:off x="0" y="0"/>
                      <a:ext cx="5138222" cy="1835009"/>
                    </a:xfrm>
                    <a:prstGeom prst="rect">
                      <a:avLst/>
                    </a:prstGeom>
                    <a:noFill/>
                    <a:ln w="9525">
                      <a:noFill/>
                      <a:miter lim="800000"/>
                      <a:headEnd/>
                      <a:tailEnd/>
                    </a:ln>
                  </pic:spPr>
                </pic:pic>
              </a:graphicData>
            </a:graphic>
          </wp:inline>
        </w:drawing>
      </w:r>
    </w:p>
    <w:p w:rsidR="001A3C6A" w:rsidRDefault="001A3C6A" w:rsidP="00684DDC">
      <w:pPr>
        <w:rPr>
          <w:b/>
          <w:color w:val="FF0000"/>
          <w:sz w:val="32"/>
          <w:szCs w:val="32"/>
        </w:rPr>
      </w:pPr>
    </w:p>
    <w:p w:rsidR="001A3C6A" w:rsidRDefault="001A3C6A" w:rsidP="00684DDC">
      <w:pPr>
        <w:rPr>
          <w:b/>
          <w:szCs w:val="22"/>
        </w:rPr>
      </w:pPr>
      <w:r w:rsidRPr="00436E7B">
        <w:rPr>
          <w:b/>
          <w:szCs w:val="22"/>
        </w:rPr>
        <w:t>La distribu</w:t>
      </w:r>
      <w:r>
        <w:rPr>
          <w:b/>
          <w:szCs w:val="22"/>
        </w:rPr>
        <w:t>c</w:t>
      </w:r>
      <w:r w:rsidRPr="00436E7B">
        <w:rPr>
          <w:b/>
          <w:szCs w:val="22"/>
        </w:rPr>
        <w:t>ión de la investigación será en base a la pareja de buscadores y de</w:t>
      </w:r>
      <w:r>
        <w:rPr>
          <w:b/>
          <w:szCs w:val="22"/>
        </w:rPr>
        <w:t xml:space="preserve"> </w:t>
      </w:r>
      <w:proofErr w:type="spellStart"/>
      <w:r w:rsidRPr="00436E7B">
        <w:rPr>
          <w:b/>
          <w:szCs w:val="22"/>
        </w:rPr>
        <w:t>sistemat</w:t>
      </w:r>
      <w:r w:rsidRPr="00436E7B">
        <w:rPr>
          <w:b/>
          <w:szCs w:val="22"/>
        </w:rPr>
        <w:t>i</w:t>
      </w:r>
      <w:r w:rsidRPr="00436E7B">
        <w:rPr>
          <w:b/>
          <w:szCs w:val="22"/>
        </w:rPr>
        <w:t>zadores</w:t>
      </w:r>
      <w:proofErr w:type="spellEnd"/>
      <w:r>
        <w:rPr>
          <w:b/>
          <w:szCs w:val="22"/>
        </w:rPr>
        <w:t>, que habrán de formular sus logros en un documentos breve, concreto y claro p</w:t>
      </w:r>
      <w:r>
        <w:rPr>
          <w:b/>
          <w:szCs w:val="22"/>
        </w:rPr>
        <w:t>a</w:t>
      </w:r>
      <w:r>
        <w:rPr>
          <w:b/>
          <w:szCs w:val="22"/>
        </w:rPr>
        <w:t>ra exponerlo</w:t>
      </w:r>
    </w:p>
    <w:p w:rsidR="001A3C6A" w:rsidRDefault="001A3C6A" w:rsidP="00684DDC">
      <w:pPr>
        <w:rPr>
          <w:b/>
          <w:color w:val="FF0000"/>
          <w:sz w:val="32"/>
          <w:szCs w:val="32"/>
        </w:rPr>
      </w:pPr>
    </w:p>
    <w:p w:rsidR="00722355" w:rsidRPr="00BB2C4A" w:rsidRDefault="002575C4" w:rsidP="00684DDC">
      <w:pPr>
        <w:rPr>
          <w:b/>
          <w:color w:val="FF0000"/>
          <w:sz w:val="32"/>
          <w:szCs w:val="32"/>
        </w:rPr>
      </w:pPr>
      <w:r>
        <w:rPr>
          <w:b/>
          <w:color w:val="FF0000"/>
          <w:sz w:val="32"/>
          <w:szCs w:val="32"/>
        </w:rPr>
        <w:t xml:space="preserve">6.   </w:t>
      </w:r>
      <w:r w:rsidR="00BB2C4A" w:rsidRPr="00BB2C4A">
        <w:rPr>
          <w:b/>
          <w:color w:val="FF0000"/>
          <w:sz w:val="32"/>
          <w:szCs w:val="32"/>
        </w:rPr>
        <w:t>A</w:t>
      </w:r>
      <w:r w:rsidR="00722355" w:rsidRPr="00BB2C4A">
        <w:rPr>
          <w:b/>
          <w:color w:val="FF0000"/>
          <w:sz w:val="32"/>
          <w:szCs w:val="32"/>
        </w:rPr>
        <w:t>cciones</w:t>
      </w:r>
      <w:r w:rsidR="00BB2C4A" w:rsidRPr="00BB2C4A">
        <w:rPr>
          <w:b/>
          <w:color w:val="FF0000"/>
          <w:sz w:val="32"/>
          <w:szCs w:val="32"/>
        </w:rPr>
        <w:t xml:space="preserve"> compartidas </w:t>
      </w:r>
    </w:p>
    <w:p w:rsidR="00722355" w:rsidRDefault="00722355" w:rsidP="00684DDC">
      <w:pPr>
        <w:rPr>
          <w:szCs w:val="22"/>
        </w:rPr>
      </w:pPr>
    </w:p>
    <w:p w:rsidR="00177433" w:rsidRPr="00363574" w:rsidRDefault="00A56416" w:rsidP="00363574">
      <w:pPr>
        <w:jc w:val="both"/>
        <w:rPr>
          <w:b/>
          <w:szCs w:val="22"/>
        </w:rPr>
      </w:pPr>
      <w:r w:rsidRPr="00363574">
        <w:rPr>
          <w:b/>
          <w:szCs w:val="22"/>
        </w:rPr>
        <w:t xml:space="preserve">  Como</w:t>
      </w:r>
      <w:r w:rsidR="00363574">
        <w:rPr>
          <w:b/>
          <w:szCs w:val="22"/>
        </w:rPr>
        <w:t xml:space="preserve"> </w:t>
      </w:r>
      <w:r w:rsidRPr="00363574">
        <w:rPr>
          <w:b/>
          <w:szCs w:val="22"/>
        </w:rPr>
        <w:t>se ve por la uni</w:t>
      </w:r>
      <w:r w:rsidR="00363574">
        <w:rPr>
          <w:b/>
          <w:szCs w:val="22"/>
        </w:rPr>
        <w:t>d</w:t>
      </w:r>
      <w:r w:rsidRPr="00363574">
        <w:rPr>
          <w:b/>
          <w:szCs w:val="22"/>
        </w:rPr>
        <w:t>ad importa la redacción, la discusión de grupo, la exposición en el aula, la toma de notas, la redacción del esquema personal</w:t>
      </w:r>
      <w:r w:rsidR="00363574">
        <w:rPr>
          <w:b/>
          <w:szCs w:val="22"/>
        </w:rPr>
        <w:t>,</w:t>
      </w:r>
      <w:r w:rsidRPr="00363574">
        <w:rPr>
          <w:b/>
          <w:szCs w:val="22"/>
        </w:rPr>
        <w:t xml:space="preserve"> para poder dar cuenta de las ideas y datos básicos del tema. Para eso cada unidad va reforzada por el documento de cla</w:t>
      </w:r>
      <w:r w:rsidR="00363574" w:rsidRPr="00363574">
        <w:rPr>
          <w:b/>
          <w:szCs w:val="22"/>
        </w:rPr>
        <w:t>s</w:t>
      </w:r>
      <w:r w:rsidRPr="00363574">
        <w:rPr>
          <w:b/>
          <w:szCs w:val="22"/>
        </w:rPr>
        <w:t>es (del li</w:t>
      </w:r>
      <w:r w:rsidR="00363574">
        <w:rPr>
          <w:b/>
          <w:szCs w:val="22"/>
        </w:rPr>
        <w:t>bro</w:t>
      </w:r>
      <w:r w:rsidRPr="00363574">
        <w:rPr>
          <w:b/>
          <w:szCs w:val="22"/>
        </w:rPr>
        <w:t>, del CD que se les da</w:t>
      </w:r>
      <w:r w:rsidR="00363574">
        <w:rPr>
          <w:b/>
          <w:szCs w:val="22"/>
        </w:rPr>
        <w:t>, de la investigación de grupo o de la personal</w:t>
      </w:r>
      <w:r w:rsidRPr="00363574">
        <w:rPr>
          <w:b/>
          <w:szCs w:val="22"/>
        </w:rPr>
        <w:t>)</w:t>
      </w:r>
    </w:p>
    <w:p w:rsidR="00A56416" w:rsidRPr="00363574" w:rsidRDefault="00A56416" w:rsidP="00363574">
      <w:pPr>
        <w:jc w:val="both"/>
        <w:rPr>
          <w:b/>
          <w:szCs w:val="22"/>
        </w:rPr>
      </w:pPr>
    </w:p>
    <w:p w:rsidR="00A56416" w:rsidRPr="00363574" w:rsidRDefault="00363574" w:rsidP="00363574">
      <w:pPr>
        <w:jc w:val="both"/>
        <w:rPr>
          <w:b/>
          <w:szCs w:val="22"/>
        </w:rPr>
      </w:pPr>
      <w:r>
        <w:rPr>
          <w:b/>
          <w:szCs w:val="22"/>
        </w:rPr>
        <w:t xml:space="preserve">  </w:t>
      </w:r>
      <w:r w:rsidR="00A56416" w:rsidRPr="00363574">
        <w:rPr>
          <w:b/>
          <w:szCs w:val="22"/>
        </w:rPr>
        <w:t xml:space="preserve">  El t</w:t>
      </w:r>
      <w:r w:rsidRPr="00363574">
        <w:rPr>
          <w:b/>
          <w:szCs w:val="22"/>
        </w:rPr>
        <w:t>ra</w:t>
      </w:r>
      <w:r w:rsidR="00A56416" w:rsidRPr="00363574">
        <w:rPr>
          <w:b/>
          <w:szCs w:val="22"/>
        </w:rPr>
        <w:t>bajo de exposición y de s</w:t>
      </w:r>
      <w:r w:rsidRPr="00363574">
        <w:rPr>
          <w:b/>
          <w:szCs w:val="22"/>
        </w:rPr>
        <w:t>í</w:t>
      </w:r>
      <w:r w:rsidR="00A56416" w:rsidRPr="00363574">
        <w:rPr>
          <w:b/>
          <w:szCs w:val="22"/>
        </w:rPr>
        <w:t>ntesis es personal, pero no tiene sentido si no es por la investigación del grupo y la atenta asimilación de los trabajado por los toros grupos dif</w:t>
      </w:r>
      <w:r w:rsidR="00A56416" w:rsidRPr="00363574">
        <w:rPr>
          <w:b/>
          <w:szCs w:val="22"/>
        </w:rPr>
        <w:t>e</w:t>
      </w:r>
      <w:r w:rsidR="00A56416" w:rsidRPr="00363574">
        <w:rPr>
          <w:b/>
          <w:szCs w:val="22"/>
        </w:rPr>
        <w:t>rentes del propio</w:t>
      </w:r>
      <w:r>
        <w:rPr>
          <w:b/>
          <w:szCs w:val="22"/>
        </w:rPr>
        <w:t>.</w:t>
      </w:r>
    </w:p>
    <w:p w:rsidR="00A56416" w:rsidRDefault="00A56416" w:rsidP="00684DDC">
      <w:pPr>
        <w:rPr>
          <w:szCs w:val="22"/>
        </w:rPr>
      </w:pPr>
    </w:p>
    <w:p w:rsidR="00722355" w:rsidRDefault="002575C4" w:rsidP="00684DDC">
      <w:pPr>
        <w:rPr>
          <w:b/>
          <w:color w:val="FF0000"/>
          <w:sz w:val="32"/>
          <w:szCs w:val="32"/>
        </w:rPr>
      </w:pPr>
      <w:r>
        <w:rPr>
          <w:b/>
          <w:color w:val="FF0000"/>
          <w:sz w:val="32"/>
          <w:szCs w:val="32"/>
        </w:rPr>
        <w:t xml:space="preserve">  7.   </w:t>
      </w:r>
      <w:r w:rsidR="00BB2C4A" w:rsidRPr="00BB2C4A">
        <w:rPr>
          <w:b/>
          <w:color w:val="FF0000"/>
          <w:sz w:val="32"/>
          <w:szCs w:val="32"/>
        </w:rPr>
        <w:t>R</w:t>
      </w:r>
      <w:r w:rsidR="00722355" w:rsidRPr="00BB2C4A">
        <w:rPr>
          <w:b/>
          <w:color w:val="FF0000"/>
          <w:sz w:val="32"/>
          <w:szCs w:val="32"/>
        </w:rPr>
        <w:t>elacione</w:t>
      </w:r>
      <w:r w:rsidR="00BB2C4A" w:rsidRPr="00BB2C4A">
        <w:rPr>
          <w:b/>
          <w:color w:val="FF0000"/>
          <w:sz w:val="32"/>
          <w:szCs w:val="32"/>
        </w:rPr>
        <w:t>s</w:t>
      </w:r>
    </w:p>
    <w:p w:rsidR="00096F57" w:rsidRPr="00363574" w:rsidRDefault="00096F57" w:rsidP="00684DDC"/>
    <w:p w:rsidR="00096F57" w:rsidRPr="00363574" w:rsidRDefault="00096F57" w:rsidP="00363574">
      <w:pPr>
        <w:jc w:val="both"/>
        <w:rPr>
          <w:b/>
        </w:rPr>
      </w:pPr>
      <w:r w:rsidRPr="00363574">
        <w:rPr>
          <w:b/>
        </w:rPr>
        <w:t xml:space="preserve"> </w:t>
      </w:r>
      <w:r w:rsidR="00363574" w:rsidRPr="00363574">
        <w:rPr>
          <w:b/>
        </w:rPr>
        <w:t xml:space="preserve">   </w:t>
      </w:r>
      <w:r w:rsidRPr="00363574">
        <w:rPr>
          <w:b/>
        </w:rPr>
        <w:t xml:space="preserve">  Investigar con adaptación más que con amplitud</w:t>
      </w:r>
      <w:r w:rsidR="00363574" w:rsidRPr="00363574">
        <w:rPr>
          <w:b/>
        </w:rPr>
        <w:t>. lo cual facilita el compromiso de cada persona en lo que tiene que realizar en el grupo, en lo que tiene que aportar4 a la clase e</w:t>
      </w:r>
      <w:r w:rsidR="00363574" w:rsidRPr="00363574">
        <w:rPr>
          <w:b/>
        </w:rPr>
        <w:t>n</w:t>
      </w:r>
      <w:r w:rsidR="00363574">
        <w:rPr>
          <w:b/>
        </w:rPr>
        <w:t>tera y en lo q</w:t>
      </w:r>
      <w:r w:rsidR="00363574" w:rsidRPr="00363574">
        <w:rPr>
          <w:b/>
        </w:rPr>
        <w:t>ue ha</w:t>
      </w:r>
      <w:r w:rsidR="00363574">
        <w:rPr>
          <w:b/>
        </w:rPr>
        <w:t>y que escribir de lo que se escu</w:t>
      </w:r>
      <w:r w:rsidR="00363574" w:rsidRPr="00363574">
        <w:rPr>
          <w:b/>
        </w:rPr>
        <w:t>cha. Se combina en esta unidad el trab</w:t>
      </w:r>
      <w:r w:rsidR="00363574" w:rsidRPr="00363574">
        <w:rPr>
          <w:b/>
        </w:rPr>
        <w:t>a</w:t>
      </w:r>
      <w:r w:rsidR="00363574" w:rsidRPr="00363574">
        <w:rPr>
          <w:b/>
        </w:rPr>
        <w:t>jo de grupo, con el esfuerzo personal</w:t>
      </w:r>
    </w:p>
    <w:p w:rsidR="00363574" w:rsidRPr="00363574" w:rsidRDefault="00363574" w:rsidP="00363574">
      <w:pPr>
        <w:jc w:val="both"/>
        <w:rPr>
          <w:b/>
        </w:rPr>
      </w:pPr>
    </w:p>
    <w:p w:rsidR="00363574" w:rsidRDefault="00363574" w:rsidP="00363574">
      <w:pPr>
        <w:jc w:val="both"/>
        <w:rPr>
          <w:b/>
        </w:rPr>
      </w:pPr>
      <w:r w:rsidRPr="00363574">
        <w:rPr>
          <w:b/>
        </w:rPr>
        <w:t xml:space="preserve"> </w:t>
      </w:r>
      <w:r>
        <w:rPr>
          <w:b/>
        </w:rPr>
        <w:t xml:space="preserve">   </w:t>
      </w:r>
      <w:r w:rsidRPr="00363574">
        <w:rPr>
          <w:b/>
        </w:rPr>
        <w:t>Se cuenta con la sup</w:t>
      </w:r>
      <w:r>
        <w:rPr>
          <w:b/>
        </w:rPr>
        <w:t>e</w:t>
      </w:r>
      <w:r w:rsidRPr="00363574">
        <w:rPr>
          <w:b/>
        </w:rPr>
        <w:t>rvisión y la complementación del profesor, del que se supone que domina el tema con profundidad y claridad.</w:t>
      </w:r>
    </w:p>
    <w:p w:rsidR="00363574" w:rsidRPr="00363574" w:rsidRDefault="00363574" w:rsidP="00363574">
      <w:pPr>
        <w:jc w:val="both"/>
        <w:rPr>
          <w:b/>
        </w:rPr>
      </w:pPr>
    </w:p>
    <w:p w:rsidR="00363574" w:rsidRPr="00363574" w:rsidRDefault="00363574" w:rsidP="00363574">
      <w:pPr>
        <w:jc w:val="both"/>
        <w:rPr>
          <w:b/>
        </w:rPr>
      </w:pPr>
      <w:r w:rsidRPr="00363574">
        <w:rPr>
          <w:b/>
        </w:rPr>
        <w:t xml:space="preserve">  </w:t>
      </w:r>
      <w:r>
        <w:rPr>
          <w:b/>
        </w:rPr>
        <w:t xml:space="preserve">  </w:t>
      </w:r>
      <w:r w:rsidRPr="00363574">
        <w:rPr>
          <w:b/>
        </w:rPr>
        <w:t>En lo</w:t>
      </w:r>
      <w:r>
        <w:rPr>
          <w:b/>
        </w:rPr>
        <w:t>s</w:t>
      </w:r>
      <w:r w:rsidRPr="00363574">
        <w:rPr>
          <w:b/>
        </w:rPr>
        <w:t xml:space="preserve"> seis o siete d</w:t>
      </w:r>
      <w:r>
        <w:rPr>
          <w:b/>
        </w:rPr>
        <w:t>í</w:t>
      </w:r>
      <w:r w:rsidRPr="00363574">
        <w:rPr>
          <w:b/>
        </w:rPr>
        <w:t>as que dura la unidad didáctica, la actividad es fuerte pero tranqu</w:t>
      </w:r>
      <w:r w:rsidRPr="00363574">
        <w:rPr>
          <w:b/>
        </w:rPr>
        <w:t>i</w:t>
      </w:r>
      <w:r>
        <w:rPr>
          <w:b/>
        </w:rPr>
        <w:t>la, y el esf</w:t>
      </w:r>
      <w:r w:rsidRPr="00363574">
        <w:rPr>
          <w:b/>
        </w:rPr>
        <w:t>u</w:t>
      </w:r>
      <w:r>
        <w:rPr>
          <w:b/>
        </w:rPr>
        <w:t>e</w:t>
      </w:r>
      <w:r w:rsidRPr="00363574">
        <w:rPr>
          <w:b/>
        </w:rPr>
        <w:t>rzo de cada alumno se proyecta a los demás, pero también se nutre del e</w:t>
      </w:r>
      <w:r w:rsidRPr="00363574">
        <w:rPr>
          <w:b/>
        </w:rPr>
        <w:t>s</w:t>
      </w:r>
      <w:r w:rsidRPr="00363574">
        <w:rPr>
          <w:b/>
        </w:rPr>
        <w:t>fuerzo ajeno</w:t>
      </w:r>
      <w:r>
        <w:rPr>
          <w:b/>
        </w:rPr>
        <w:t xml:space="preserve">. El aprendizaje cooperativo se combina con el personal. </w:t>
      </w:r>
    </w:p>
    <w:p w:rsidR="00722355" w:rsidRDefault="00722355" w:rsidP="00684DDC">
      <w:pPr>
        <w:rPr>
          <w:szCs w:val="22"/>
        </w:rPr>
      </w:pPr>
    </w:p>
    <w:p w:rsidR="00722355" w:rsidRDefault="002575C4" w:rsidP="00684DDC">
      <w:pPr>
        <w:rPr>
          <w:b/>
          <w:color w:val="FF0000"/>
          <w:sz w:val="28"/>
          <w:szCs w:val="28"/>
        </w:rPr>
      </w:pPr>
      <w:r>
        <w:rPr>
          <w:color w:val="FF0000"/>
          <w:sz w:val="28"/>
          <w:szCs w:val="28"/>
        </w:rPr>
        <w:t xml:space="preserve">  8.   </w:t>
      </w:r>
      <w:r w:rsidRPr="002575C4">
        <w:rPr>
          <w:b/>
          <w:color w:val="FF0000"/>
          <w:sz w:val="28"/>
          <w:szCs w:val="28"/>
        </w:rPr>
        <w:t>Evaluaci</w:t>
      </w:r>
      <w:r w:rsidR="00363574">
        <w:rPr>
          <w:b/>
          <w:color w:val="FF0000"/>
          <w:sz w:val="28"/>
          <w:szCs w:val="28"/>
        </w:rPr>
        <w:t>ó</w:t>
      </w:r>
      <w:r w:rsidRPr="002575C4">
        <w:rPr>
          <w:b/>
          <w:color w:val="FF0000"/>
          <w:sz w:val="28"/>
          <w:szCs w:val="28"/>
        </w:rPr>
        <w:t>n del tema</w:t>
      </w:r>
    </w:p>
    <w:p w:rsidR="00363574" w:rsidRDefault="00363574" w:rsidP="00684DDC">
      <w:pPr>
        <w:rPr>
          <w:b/>
          <w:color w:val="FF0000"/>
          <w:sz w:val="28"/>
          <w:szCs w:val="28"/>
        </w:rPr>
      </w:pPr>
    </w:p>
    <w:p w:rsidR="00363574" w:rsidRPr="00363574" w:rsidRDefault="00363574" w:rsidP="00684DDC">
      <w:pPr>
        <w:rPr>
          <w:b/>
          <w:sz w:val="28"/>
          <w:szCs w:val="28"/>
        </w:rPr>
      </w:pPr>
      <w:r w:rsidRPr="00363574">
        <w:rPr>
          <w:b/>
          <w:sz w:val="28"/>
          <w:szCs w:val="28"/>
        </w:rPr>
        <w:t xml:space="preserve">  Y por eso la valoración del temas supone</w:t>
      </w:r>
    </w:p>
    <w:p w:rsidR="00363574" w:rsidRPr="00363574" w:rsidRDefault="00363574" w:rsidP="00684DDC">
      <w:pPr>
        <w:rPr>
          <w:b/>
          <w:sz w:val="28"/>
          <w:szCs w:val="28"/>
        </w:rPr>
      </w:pPr>
    </w:p>
    <w:p w:rsidR="00363574" w:rsidRPr="00363574" w:rsidRDefault="00363574" w:rsidP="00684DDC">
      <w:pPr>
        <w:rPr>
          <w:b/>
          <w:sz w:val="28"/>
          <w:szCs w:val="28"/>
        </w:rPr>
      </w:pPr>
      <w:r w:rsidRPr="00363574">
        <w:rPr>
          <w:b/>
          <w:sz w:val="28"/>
          <w:szCs w:val="28"/>
        </w:rPr>
        <w:t xml:space="preserve"> - Un aprecio de lo que ha hecho el grupo, valorado en 3</w:t>
      </w:r>
    </w:p>
    <w:p w:rsidR="00363574" w:rsidRPr="00363574" w:rsidRDefault="00363574" w:rsidP="00684DDC">
      <w:pPr>
        <w:rPr>
          <w:b/>
          <w:sz w:val="28"/>
          <w:szCs w:val="28"/>
        </w:rPr>
      </w:pPr>
      <w:r w:rsidRPr="00363574">
        <w:rPr>
          <w:b/>
          <w:sz w:val="28"/>
          <w:szCs w:val="28"/>
        </w:rPr>
        <w:t xml:space="preserve"> - Un aprecio, acierto y claridad en las exposición de aula . Se valora como 3</w:t>
      </w:r>
    </w:p>
    <w:p w:rsidR="00363574" w:rsidRDefault="00363574" w:rsidP="00684DDC">
      <w:pPr>
        <w:rPr>
          <w:b/>
          <w:sz w:val="28"/>
          <w:szCs w:val="28"/>
        </w:rPr>
      </w:pPr>
      <w:r w:rsidRPr="00363574">
        <w:rPr>
          <w:b/>
          <w:sz w:val="28"/>
          <w:szCs w:val="28"/>
        </w:rPr>
        <w:t xml:space="preserve"> - Una prueba escrita de conocimiento que será  valorada como 4</w:t>
      </w:r>
    </w:p>
    <w:p w:rsidR="001A3C6A" w:rsidRPr="00363574" w:rsidRDefault="001A3C6A" w:rsidP="00684DDC">
      <w:pPr>
        <w:rPr>
          <w:b/>
          <w:sz w:val="28"/>
          <w:szCs w:val="28"/>
        </w:rPr>
      </w:pPr>
    </w:p>
    <w:p w:rsidR="00363574" w:rsidRDefault="001A3C6A" w:rsidP="001A3C6A">
      <w:pPr>
        <w:jc w:val="center"/>
        <w:rPr>
          <w:b/>
          <w:color w:val="FF0000"/>
          <w:sz w:val="28"/>
          <w:szCs w:val="28"/>
        </w:rPr>
      </w:pPr>
      <w:r>
        <w:rPr>
          <w:noProof/>
        </w:rPr>
        <w:drawing>
          <wp:inline distT="0" distB="0" distL="0" distR="0">
            <wp:extent cx="3600450" cy="2394299"/>
            <wp:effectExtent l="19050" t="0" r="0" b="0"/>
            <wp:docPr id="2" name="Imagen 1" descr="http://www.proyectodiez.mx/wp-content/uploads/2011/12/IM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yectodiez.mx/wp-content/uploads/2011/12/IMPI.jpg"/>
                    <pic:cNvPicPr>
                      <a:picLocks noChangeAspect="1" noChangeArrowheads="1"/>
                    </pic:cNvPicPr>
                  </pic:nvPicPr>
                  <pic:blipFill>
                    <a:blip r:embed="rId11"/>
                    <a:srcRect/>
                    <a:stretch>
                      <a:fillRect/>
                    </a:stretch>
                  </pic:blipFill>
                  <pic:spPr bwMode="auto">
                    <a:xfrm>
                      <a:off x="0" y="0"/>
                      <a:ext cx="3600450" cy="2394299"/>
                    </a:xfrm>
                    <a:prstGeom prst="rect">
                      <a:avLst/>
                    </a:prstGeom>
                    <a:noFill/>
                    <a:ln w="9525">
                      <a:noFill/>
                      <a:miter lim="800000"/>
                      <a:headEnd/>
                      <a:tailEnd/>
                    </a:ln>
                  </pic:spPr>
                </pic:pic>
              </a:graphicData>
            </a:graphic>
          </wp:inline>
        </w:drawing>
      </w:r>
    </w:p>
    <w:p w:rsidR="002575C4" w:rsidRPr="001A3C6A" w:rsidRDefault="001A3C6A" w:rsidP="001A3C6A">
      <w:pPr>
        <w:jc w:val="center"/>
        <w:rPr>
          <w:b/>
          <w:color w:val="0070C0"/>
          <w:szCs w:val="22"/>
        </w:rPr>
      </w:pPr>
      <w:r w:rsidRPr="001A3C6A">
        <w:rPr>
          <w:b/>
          <w:color w:val="0070C0"/>
          <w:szCs w:val="22"/>
        </w:rPr>
        <w:t>El poder legislador</w:t>
      </w:r>
    </w:p>
    <w:p w:rsidR="001A3C6A" w:rsidRDefault="001A3C6A" w:rsidP="00684DDC">
      <w:pPr>
        <w:rPr>
          <w:szCs w:val="22"/>
        </w:rPr>
      </w:pPr>
    </w:p>
    <w:p w:rsidR="00722355" w:rsidRPr="00363574" w:rsidRDefault="00177433" w:rsidP="00684DDC">
      <w:pPr>
        <w:rPr>
          <w:b/>
          <w:color w:val="FF0000"/>
          <w:sz w:val="32"/>
          <w:szCs w:val="32"/>
        </w:rPr>
      </w:pPr>
      <w:r w:rsidRPr="00363574">
        <w:rPr>
          <w:b/>
          <w:color w:val="FF0000"/>
          <w:sz w:val="32"/>
          <w:szCs w:val="32"/>
        </w:rPr>
        <w:t xml:space="preserve">  </w:t>
      </w:r>
      <w:r w:rsidR="002575C4" w:rsidRPr="00363574">
        <w:rPr>
          <w:b/>
          <w:color w:val="FF0000"/>
          <w:sz w:val="32"/>
          <w:szCs w:val="32"/>
        </w:rPr>
        <w:t xml:space="preserve">9  </w:t>
      </w:r>
      <w:r w:rsidRPr="00363574">
        <w:rPr>
          <w:b/>
          <w:color w:val="FF0000"/>
          <w:sz w:val="32"/>
          <w:szCs w:val="32"/>
        </w:rPr>
        <w:t>Documento de partida y de consulta</w:t>
      </w:r>
    </w:p>
    <w:p w:rsidR="00177433" w:rsidRDefault="00177433" w:rsidP="00684DDC">
      <w:pPr>
        <w:rPr>
          <w:szCs w:val="22"/>
        </w:rPr>
      </w:pPr>
    </w:p>
    <w:p w:rsidR="00177433" w:rsidRDefault="00177433" w:rsidP="00684DDC">
      <w:pPr>
        <w:rPr>
          <w:szCs w:val="22"/>
        </w:rPr>
      </w:pPr>
      <w:r w:rsidRPr="002575C4">
        <w:rPr>
          <w:b/>
          <w:szCs w:val="22"/>
        </w:rPr>
        <w:t xml:space="preserve">   Contenido del documento que se entrega a los alumnos o se dispone por </w:t>
      </w:r>
      <w:proofErr w:type="spellStart"/>
      <w:r w:rsidRPr="002575C4">
        <w:rPr>
          <w:b/>
          <w:szCs w:val="22"/>
        </w:rPr>
        <w:t>via</w:t>
      </w:r>
      <w:proofErr w:type="spellEnd"/>
      <w:r w:rsidRPr="002575C4">
        <w:rPr>
          <w:b/>
          <w:szCs w:val="22"/>
        </w:rPr>
        <w:t xml:space="preserve"> de internet en algún blog del que podemos disponer para su conservación y uso. Si en el aula ha di</w:t>
      </w:r>
      <w:r w:rsidRPr="002575C4">
        <w:rPr>
          <w:b/>
          <w:szCs w:val="22"/>
        </w:rPr>
        <w:t>s</w:t>
      </w:r>
      <w:r w:rsidRPr="002575C4">
        <w:rPr>
          <w:b/>
          <w:szCs w:val="22"/>
        </w:rPr>
        <w:t>ponibilidad de usar ordenadores o tabletas podrá estar albergado en una de las nubes di</w:t>
      </w:r>
      <w:r w:rsidRPr="002575C4">
        <w:rPr>
          <w:b/>
          <w:szCs w:val="22"/>
        </w:rPr>
        <w:t>s</w:t>
      </w:r>
      <w:r w:rsidRPr="002575C4">
        <w:rPr>
          <w:b/>
          <w:szCs w:val="22"/>
        </w:rPr>
        <w:t xml:space="preserve">ponibles y se podrá cómodamente </w:t>
      </w:r>
      <w:proofErr w:type="spellStart"/>
      <w:r w:rsidRPr="002575C4">
        <w:rPr>
          <w:b/>
          <w:szCs w:val="22"/>
        </w:rPr>
        <w:t>trasn</w:t>
      </w:r>
      <w:r w:rsidR="001A3C6A">
        <w:rPr>
          <w:b/>
          <w:szCs w:val="22"/>
        </w:rPr>
        <w:t>ferirlo</w:t>
      </w:r>
      <w:proofErr w:type="spellEnd"/>
      <w:r w:rsidR="001A3C6A">
        <w:rPr>
          <w:b/>
          <w:szCs w:val="22"/>
        </w:rPr>
        <w:t xml:space="preserve"> a todos los escolares d</w:t>
      </w:r>
      <w:r w:rsidRPr="002575C4">
        <w:rPr>
          <w:b/>
          <w:szCs w:val="22"/>
        </w:rPr>
        <w:t xml:space="preserve">e la </w:t>
      </w:r>
      <w:proofErr w:type="spellStart"/>
      <w:r w:rsidRPr="002575C4">
        <w:rPr>
          <w:b/>
          <w:szCs w:val="22"/>
        </w:rPr>
        <w:t>calse</w:t>
      </w:r>
      <w:proofErr w:type="spellEnd"/>
      <w:r>
        <w:rPr>
          <w:szCs w:val="22"/>
        </w:rPr>
        <w:t>.</w:t>
      </w:r>
    </w:p>
    <w:p w:rsidR="00722355" w:rsidRDefault="00722355" w:rsidP="00684DDC">
      <w:pPr>
        <w:rPr>
          <w:szCs w:val="22"/>
        </w:rPr>
      </w:pPr>
    </w:p>
    <w:p w:rsidR="00096F57" w:rsidRDefault="00096F57" w:rsidP="00684DDC">
      <w:pPr>
        <w:rPr>
          <w:szCs w:val="22"/>
        </w:rPr>
      </w:pPr>
    </w:p>
    <w:p w:rsidR="00722355" w:rsidRPr="005F7036" w:rsidRDefault="00177433" w:rsidP="00722355">
      <w:pPr>
        <w:rPr>
          <w:b/>
          <w:color w:val="FF0000"/>
          <w:sz w:val="28"/>
          <w:szCs w:val="28"/>
        </w:rPr>
      </w:pPr>
      <w:r>
        <w:rPr>
          <w:b/>
          <w:color w:val="FF0000"/>
          <w:sz w:val="28"/>
          <w:szCs w:val="28"/>
        </w:rPr>
        <w:t xml:space="preserve">   A/  </w:t>
      </w:r>
      <w:r w:rsidR="00722355" w:rsidRPr="005F7036">
        <w:rPr>
          <w:b/>
          <w:color w:val="FF0000"/>
          <w:sz w:val="28"/>
          <w:szCs w:val="28"/>
        </w:rPr>
        <w:t>La ley y el poder legislativo</w:t>
      </w:r>
    </w:p>
    <w:p w:rsidR="00722355" w:rsidRDefault="00722355" w:rsidP="00722355">
      <w:pPr>
        <w:jc w:val="both"/>
        <w:rPr>
          <w:b/>
        </w:rPr>
      </w:pPr>
    </w:p>
    <w:p w:rsidR="00722355" w:rsidRDefault="00722355" w:rsidP="00722355">
      <w:pPr>
        <w:jc w:val="both"/>
        <w:rPr>
          <w:b/>
        </w:rPr>
      </w:pPr>
      <w:r>
        <w:rPr>
          <w:b/>
        </w:rPr>
        <w:t xml:space="preserve">     Ley es toda “</w:t>
      </w:r>
      <w:r w:rsidRPr="005F7036">
        <w:rPr>
          <w:b/>
        </w:rPr>
        <w:t>norma</w:t>
      </w:r>
      <w:r>
        <w:rPr>
          <w:b/>
        </w:rPr>
        <w:t>”</w:t>
      </w:r>
      <w:r w:rsidRPr="005F7036">
        <w:rPr>
          <w:b/>
        </w:rPr>
        <w:t xml:space="preserve"> que</w:t>
      </w:r>
      <w:r>
        <w:rPr>
          <w:b/>
        </w:rPr>
        <w:t>, publicada por la autoridad competente,</w:t>
      </w:r>
      <w:r w:rsidRPr="005F7036">
        <w:rPr>
          <w:b/>
        </w:rPr>
        <w:t xml:space="preserve"> regula los actos humanos para encauzarlos</w:t>
      </w:r>
      <w:r>
        <w:rPr>
          <w:b/>
        </w:rPr>
        <w:t xml:space="preserve"> </w:t>
      </w:r>
      <w:r w:rsidRPr="005F7036">
        <w:rPr>
          <w:b/>
        </w:rPr>
        <w:t>hacia su fin último. Puede significar también el « modo unifo</w:t>
      </w:r>
      <w:r w:rsidRPr="005F7036">
        <w:rPr>
          <w:b/>
        </w:rPr>
        <w:t>r</w:t>
      </w:r>
      <w:r w:rsidRPr="005F7036">
        <w:rPr>
          <w:b/>
        </w:rPr>
        <w:t>me» de</w:t>
      </w:r>
      <w:r>
        <w:rPr>
          <w:b/>
        </w:rPr>
        <w:t xml:space="preserve"> </w:t>
      </w:r>
      <w:r w:rsidRPr="005F7036">
        <w:rPr>
          <w:b/>
        </w:rPr>
        <w:t>realizarse determinado fenómeno. Es también la «voluntad ajena»</w:t>
      </w:r>
      <w:r>
        <w:rPr>
          <w:b/>
        </w:rPr>
        <w:t xml:space="preserve"> </w:t>
      </w:r>
      <w:r w:rsidRPr="005F7036">
        <w:rPr>
          <w:b/>
        </w:rPr>
        <w:t>impuesta por un princi</w:t>
      </w:r>
      <w:r>
        <w:rPr>
          <w:b/>
        </w:rPr>
        <w:t>pio de orden. O la “</w:t>
      </w:r>
      <w:r w:rsidRPr="005F7036">
        <w:rPr>
          <w:b/>
        </w:rPr>
        <w:t>ordenación justa de los</w:t>
      </w:r>
      <w:r>
        <w:rPr>
          <w:b/>
        </w:rPr>
        <w:t xml:space="preserve"> </w:t>
      </w:r>
      <w:r w:rsidRPr="005F7036">
        <w:rPr>
          <w:b/>
        </w:rPr>
        <w:t>derechos y deberes</w:t>
      </w:r>
      <w:r>
        <w:rPr>
          <w:b/>
        </w:rPr>
        <w:t>”</w:t>
      </w:r>
      <w:r w:rsidRPr="005F7036">
        <w:rPr>
          <w:b/>
        </w:rPr>
        <w:t xml:space="preserve"> entre los ciudad</w:t>
      </w:r>
      <w:r w:rsidRPr="005F7036">
        <w:rPr>
          <w:b/>
        </w:rPr>
        <w:t>a</w:t>
      </w:r>
      <w:r w:rsidRPr="005F7036">
        <w:rPr>
          <w:b/>
        </w:rPr>
        <w:t>nos.</w:t>
      </w:r>
    </w:p>
    <w:p w:rsidR="00722355" w:rsidRPr="005F7036" w:rsidRDefault="00722355" w:rsidP="00722355">
      <w:pPr>
        <w:jc w:val="both"/>
        <w:rPr>
          <w:b/>
        </w:rPr>
      </w:pPr>
      <w:r>
        <w:rPr>
          <w:b/>
        </w:rPr>
        <w:t xml:space="preserve">     </w:t>
      </w:r>
      <w:r w:rsidRPr="005F7036">
        <w:rPr>
          <w:b/>
        </w:rPr>
        <w:t>Aquí nos interesa considerar la ley en dos aspectos: como norma</w:t>
      </w:r>
      <w:r>
        <w:rPr>
          <w:b/>
        </w:rPr>
        <w:t xml:space="preserve"> </w:t>
      </w:r>
      <w:r w:rsidRPr="005F7036">
        <w:rPr>
          <w:b/>
        </w:rPr>
        <w:t>de moral y como o</w:t>
      </w:r>
      <w:r w:rsidRPr="005F7036">
        <w:rPr>
          <w:b/>
        </w:rPr>
        <w:t>r</w:t>
      </w:r>
      <w:r w:rsidRPr="005F7036">
        <w:rPr>
          <w:b/>
        </w:rPr>
        <w:t>denación racional</w:t>
      </w:r>
      <w:r>
        <w:rPr>
          <w:b/>
        </w:rPr>
        <w:t xml:space="preserve"> de la vida social</w:t>
      </w:r>
      <w:r w:rsidRPr="005F7036">
        <w:rPr>
          <w:b/>
        </w:rPr>
        <w:t>. La primera visión nos recuerda que la ley es algo pr</w:t>
      </w:r>
      <w:r w:rsidRPr="005F7036">
        <w:rPr>
          <w:b/>
        </w:rPr>
        <w:t>o</w:t>
      </w:r>
      <w:r w:rsidRPr="005F7036">
        <w:rPr>
          <w:b/>
        </w:rPr>
        <w:t>fundamente</w:t>
      </w:r>
      <w:r>
        <w:rPr>
          <w:b/>
        </w:rPr>
        <w:t xml:space="preserve"> natural</w:t>
      </w:r>
      <w:r w:rsidRPr="005F7036">
        <w:rPr>
          <w:b/>
        </w:rPr>
        <w:t xml:space="preserve"> y responde a un orden</w:t>
      </w:r>
      <w:r>
        <w:rPr>
          <w:b/>
        </w:rPr>
        <w:t xml:space="preserve"> </w:t>
      </w:r>
      <w:r w:rsidRPr="005F7036">
        <w:rPr>
          <w:b/>
        </w:rPr>
        <w:t>creado.</w:t>
      </w:r>
      <w:r>
        <w:rPr>
          <w:b/>
        </w:rPr>
        <w:t xml:space="preserve"> Y la segunda nos recuerda que la ley es algo social que tiene especial relación con la comunidad humana en la que se promulga.</w:t>
      </w:r>
    </w:p>
    <w:p w:rsidR="00722355" w:rsidRDefault="00722355" w:rsidP="00722355">
      <w:pPr>
        <w:jc w:val="both"/>
        <w:rPr>
          <w:b/>
        </w:rPr>
      </w:pPr>
    </w:p>
    <w:p w:rsidR="00722355" w:rsidRPr="006869F2" w:rsidRDefault="00722355" w:rsidP="00722355">
      <w:pPr>
        <w:jc w:val="both"/>
        <w:rPr>
          <w:b/>
          <w:color w:val="0070C0"/>
        </w:rPr>
      </w:pPr>
      <w:r>
        <w:rPr>
          <w:b/>
          <w:color w:val="0070C0"/>
        </w:rPr>
        <w:t xml:space="preserve">   -  </w:t>
      </w:r>
      <w:r w:rsidRPr="006869F2">
        <w:rPr>
          <w:b/>
          <w:color w:val="0070C0"/>
        </w:rPr>
        <w:t xml:space="preserve">La ley como norma de moral </w:t>
      </w:r>
    </w:p>
    <w:p w:rsidR="00722355" w:rsidRDefault="00722355" w:rsidP="00722355">
      <w:pPr>
        <w:jc w:val="both"/>
        <w:rPr>
          <w:b/>
        </w:rPr>
      </w:pPr>
    </w:p>
    <w:p w:rsidR="00722355" w:rsidRPr="005F7036" w:rsidRDefault="00722355" w:rsidP="00722355">
      <w:pPr>
        <w:jc w:val="both"/>
        <w:rPr>
          <w:b/>
        </w:rPr>
      </w:pPr>
      <w:r>
        <w:rPr>
          <w:b/>
        </w:rPr>
        <w:t xml:space="preserve">    </w:t>
      </w:r>
      <w:r w:rsidRPr="005F7036">
        <w:rPr>
          <w:b/>
        </w:rPr>
        <w:t>Norma de moralidad es aquella regla con la que distinguimos si una</w:t>
      </w:r>
      <w:r>
        <w:rPr>
          <w:b/>
        </w:rPr>
        <w:t xml:space="preserve"> </w:t>
      </w:r>
      <w:r w:rsidRPr="005F7036">
        <w:rPr>
          <w:b/>
        </w:rPr>
        <w:t>acción está encam</w:t>
      </w:r>
      <w:r w:rsidRPr="005F7036">
        <w:rPr>
          <w:b/>
        </w:rPr>
        <w:t>i</w:t>
      </w:r>
      <w:r w:rsidRPr="005F7036">
        <w:rPr>
          <w:b/>
        </w:rPr>
        <w:t>nada o no hacia el fin último del hombre y, por</w:t>
      </w:r>
      <w:r>
        <w:rPr>
          <w:b/>
        </w:rPr>
        <w:t xml:space="preserve"> </w:t>
      </w:r>
      <w:r w:rsidRPr="005F7036">
        <w:rPr>
          <w:b/>
        </w:rPr>
        <w:t>tanto, si es buena o no lo es.</w:t>
      </w:r>
    </w:p>
    <w:p w:rsidR="00722355" w:rsidRDefault="00722355" w:rsidP="00722355">
      <w:pPr>
        <w:jc w:val="both"/>
        <w:rPr>
          <w:b/>
        </w:rPr>
      </w:pPr>
    </w:p>
    <w:p w:rsidR="00722355" w:rsidRPr="00726F58" w:rsidRDefault="00722355" w:rsidP="00722355">
      <w:pPr>
        <w:jc w:val="both"/>
        <w:rPr>
          <w:b/>
        </w:rPr>
      </w:pPr>
      <w:r>
        <w:rPr>
          <w:b/>
        </w:rPr>
        <w:t xml:space="preserve">  -</w:t>
      </w:r>
      <w:r w:rsidRPr="00726F58">
        <w:rPr>
          <w:b/>
        </w:rPr>
        <w:t xml:space="preserve"> La norma de moral es doble: externa e interna.</w:t>
      </w:r>
    </w:p>
    <w:p w:rsidR="00722355" w:rsidRPr="006869F2" w:rsidRDefault="00722355" w:rsidP="00722355">
      <w:pPr>
        <w:jc w:val="both"/>
        <w:rPr>
          <w:b/>
        </w:rPr>
      </w:pPr>
      <w:r w:rsidRPr="006869F2">
        <w:rPr>
          <w:b/>
        </w:rPr>
        <w:t xml:space="preserve">        La externa y objetiva se confunde con la ley. No depende del individuo; es fija e inm</w:t>
      </w:r>
      <w:r w:rsidRPr="006869F2">
        <w:rPr>
          <w:b/>
        </w:rPr>
        <w:t>u</w:t>
      </w:r>
      <w:r w:rsidRPr="006869F2">
        <w:rPr>
          <w:b/>
        </w:rPr>
        <w:t>table, válida para todos, acomodada a las circunstancias y necesidades, conforme con la naturaleza.</w:t>
      </w:r>
    </w:p>
    <w:p w:rsidR="00722355" w:rsidRPr="00726F58" w:rsidRDefault="00722355" w:rsidP="00722355">
      <w:pPr>
        <w:jc w:val="both"/>
        <w:rPr>
          <w:b/>
        </w:rPr>
      </w:pPr>
      <w:r w:rsidRPr="006869F2">
        <w:rPr>
          <w:b/>
        </w:rPr>
        <w:t xml:space="preserve">        La norma subjetiva e interna</w:t>
      </w:r>
      <w:r w:rsidRPr="00726F58">
        <w:rPr>
          <w:b/>
        </w:rPr>
        <w:t xml:space="preserve"> es la conciencia, que también habremos de estudiar d</w:t>
      </w:r>
      <w:r w:rsidRPr="00726F58">
        <w:rPr>
          <w:b/>
        </w:rPr>
        <w:t>e</w:t>
      </w:r>
      <w:r w:rsidRPr="00726F58">
        <w:rPr>
          <w:b/>
        </w:rPr>
        <w:t>tenidamente.</w:t>
      </w:r>
    </w:p>
    <w:p w:rsidR="00722355" w:rsidRPr="005F7036" w:rsidRDefault="00722355" w:rsidP="00722355">
      <w:pPr>
        <w:jc w:val="both"/>
        <w:rPr>
          <w:b/>
        </w:rPr>
      </w:pPr>
    </w:p>
    <w:p w:rsidR="00722355" w:rsidRDefault="00722355" w:rsidP="00722355">
      <w:pPr>
        <w:jc w:val="both"/>
        <w:rPr>
          <w:b/>
        </w:rPr>
      </w:pPr>
      <w:r>
        <w:rPr>
          <w:b/>
        </w:rPr>
        <w:t xml:space="preserve">        </w:t>
      </w:r>
      <w:r w:rsidRPr="005F7036">
        <w:rPr>
          <w:b/>
        </w:rPr>
        <w:t xml:space="preserve">La ley, como norma </w:t>
      </w:r>
      <w:r>
        <w:rPr>
          <w:b/>
        </w:rPr>
        <w:t xml:space="preserve">externa </w:t>
      </w:r>
      <w:r w:rsidRPr="005F7036">
        <w:rPr>
          <w:b/>
        </w:rPr>
        <w:t>de moral, exige inteligencia</w:t>
      </w:r>
      <w:r>
        <w:rPr>
          <w:b/>
        </w:rPr>
        <w:t xml:space="preserve"> y reclama voluntad</w:t>
      </w:r>
      <w:r w:rsidRPr="005F7036">
        <w:rPr>
          <w:b/>
        </w:rPr>
        <w:t>: ha de ser</w:t>
      </w:r>
      <w:r>
        <w:rPr>
          <w:b/>
        </w:rPr>
        <w:t xml:space="preserve"> </w:t>
      </w:r>
      <w:r w:rsidRPr="005F7036">
        <w:rPr>
          <w:b/>
        </w:rPr>
        <w:t>razonable por el principio que la establece y razonable por el destinatario que la cumple.</w:t>
      </w:r>
      <w:r>
        <w:rPr>
          <w:b/>
        </w:rPr>
        <w:t xml:space="preserve"> En el ser inteligente tiene que desertar conciencia del deber de ser cumplida.</w:t>
      </w:r>
    </w:p>
    <w:p w:rsidR="00722355" w:rsidRPr="005F7036" w:rsidRDefault="00722355" w:rsidP="00722355">
      <w:pPr>
        <w:jc w:val="both"/>
        <w:rPr>
          <w:b/>
        </w:rPr>
      </w:pPr>
    </w:p>
    <w:p w:rsidR="00722355" w:rsidRDefault="00722355" w:rsidP="00722355">
      <w:pPr>
        <w:jc w:val="both"/>
        <w:rPr>
          <w:b/>
        </w:rPr>
      </w:pPr>
      <w:r w:rsidRPr="0037647F">
        <w:rPr>
          <w:b/>
          <w:color w:val="0070C0"/>
          <w:sz w:val="28"/>
          <w:szCs w:val="28"/>
        </w:rPr>
        <w:t xml:space="preserve">       Aspectos de la ley.</w:t>
      </w:r>
      <w:r w:rsidRPr="005F7036">
        <w:rPr>
          <w:b/>
        </w:rPr>
        <w:t xml:space="preserve"> </w:t>
      </w:r>
    </w:p>
    <w:p w:rsidR="00722355" w:rsidRDefault="00722355" w:rsidP="00722355">
      <w:pPr>
        <w:jc w:val="both"/>
        <w:rPr>
          <w:b/>
        </w:rPr>
      </w:pPr>
    </w:p>
    <w:p w:rsidR="00722355" w:rsidRDefault="00722355" w:rsidP="00722355">
      <w:pPr>
        <w:jc w:val="both"/>
        <w:rPr>
          <w:b/>
        </w:rPr>
      </w:pPr>
      <w:r>
        <w:rPr>
          <w:b/>
        </w:rPr>
        <w:t xml:space="preserve">         </w:t>
      </w:r>
      <w:r w:rsidRPr="005F7036">
        <w:rPr>
          <w:b/>
        </w:rPr>
        <w:t>Por eso podemos considerar la ley en tres</w:t>
      </w:r>
      <w:r>
        <w:rPr>
          <w:b/>
        </w:rPr>
        <w:t xml:space="preserve"> </w:t>
      </w:r>
      <w:r w:rsidRPr="005F7036">
        <w:rPr>
          <w:b/>
        </w:rPr>
        <w:t>aspectos: el natural, el humano, el social.</w:t>
      </w:r>
    </w:p>
    <w:p w:rsidR="00722355" w:rsidRPr="005F7036" w:rsidRDefault="00722355" w:rsidP="00722355">
      <w:pPr>
        <w:jc w:val="both"/>
        <w:rPr>
          <w:b/>
        </w:rPr>
      </w:pPr>
    </w:p>
    <w:p w:rsidR="00722355" w:rsidRPr="00726F58" w:rsidRDefault="00722355" w:rsidP="00722355">
      <w:pPr>
        <w:jc w:val="both"/>
        <w:rPr>
          <w:b/>
        </w:rPr>
      </w:pPr>
      <w:r>
        <w:rPr>
          <w:b/>
        </w:rPr>
        <w:t xml:space="preserve">   - </w:t>
      </w:r>
      <w:r w:rsidRPr="003A62D6">
        <w:rPr>
          <w:b/>
          <w:color w:val="0070C0"/>
        </w:rPr>
        <w:t>La ley, expresión de la naturaleza</w:t>
      </w:r>
      <w:r w:rsidRPr="00726F58">
        <w:rPr>
          <w:b/>
        </w:rPr>
        <w:t>. El hombre es ser inteligente y la ley le obliga en cua</w:t>
      </w:r>
      <w:r w:rsidRPr="00726F58">
        <w:rPr>
          <w:b/>
        </w:rPr>
        <w:t>n</w:t>
      </w:r>
      <w:r w:rsidRPr="00726F58">
        <w:rPr>
          <w:b/>
        </w:rPr>
        <w:t xml:space="preserve">to es conocida por él. Por eso la ley tiene que ser promulgada y publicada de modo que pueda ser conocida. </w:t>
      </w:r>
    </w:p>
    <w:p w:rsidR="00722355" w:rsidRDefault="00722355" w:rsidP="00722355">
      <w:pPr>
        <w:jc w:val="both"/>
        <w:rPr>
          <w:b/>
        </w:rPr>
      </w:pPr>
      <w:r>
        <w:rPr>
          <w:b/>
        </w:rPr>
        <w:t xml:space="preserve">    De manera metafórica hablamos de leyes de la naturaleza no inteligente, en cuanto su funcionamiento se ajusta a principios mecánicos que llamamos leyes y atribuimos, en le</w:t>
      </w:r>
      <w:r>
        <w:rPr>
          <w:b/>
        </w:rPr>
        <w:t>n</w:t>
      </w:r>
      <w:r>
        <w:rPr>
          <w:b/>
        </w:rPr>
        <w:t>guaje cristiano, a la acción de un Ser Supremo inteligente que es Dios Creador</w:t>
      </w:r>
      <w:r w:rsidRPr="005F7036">
        <w:rPr>
          <w:b/>
        </w:rPr>
        <w:t>.</w:t>
      </w:r>
    </w:p>
    <w:p w:rsidR="00722355" w:rsidRDefault="00722355" w:rsidP="00722355">
      <w:pPr>
        <w:jc w:val="both"/>
        <w:rPr>
          <w:b/>
        </w:rPr>
      </w:pPr>
      <w:r>
        <w:rPr>
          <w:b/>
        </w:rPr>
        <w:t xml:space="preserve">     </w:t>
      </w:r>
      <w:r w:rsidRPr="005F7036">
        <w:rPr>
          <w:b/>
        </w:rPr>
        <w:t>Las criaturas racionales</w:t>
      </w:r>
      <w:r>
        <w:rPr>
          <w:b/>
        </w:rPr>
        <w:t>, los hombres,</w:t>
      </w:r>
      <w:r w:rsidRPr="005F7036">
        <w:rPr>
          <w:b/>
        </w:rPr>
        <w:t xml:space="preserve"> advierten la existencia de ese </w:t>
      </w:r>
      <w:r>
        <w:rPr>
          <w:b/>
        </w:rPr>
        <w:t>o</w:t>
      </w:r>
      <w:r w:rsidRPr="005F7036">
        <w:rPr>
          <w:b/>
        </w:rPr>
        <w:t>rden</w:t>
      </w:r>
      <w:r>
        <w:rPr>
          <w:b/>
        </w:rPr>
        <w:t xml:space="preserve"> </w:t>
      </w:r>
      <w:r w:rsidRPr="005F7036">
        <w:rPr>
          <w:b/>
        </w:rPr>
        <w:t xml:space="preserve">del Creador y </w:t>
      </w:r>
      <w:r>
        <w:rPr>
          <w:b/>
        </w:rPr>
        <w:t>admiran los principios operativos que rigen el cosmos, siendo capaces de intuir por su existencia que una mente inteligente superior a creado el mundo y sigue actuando como motor del mismo.</w:t>
      </w:r>
    </w:p>
    <w:p w:rsidR="00722355" w:rsidRPr="005F7036" w:rsidRDefault="00722355" w:rsidP="00722355">
      <w:pPr>
        <w:jc w:val="both"/>
        <w:rPr>
          <w:b/>
        </w:rPr>
      </w:pPr>
    </w:p>
    <w:p w:rsidR="001A3C6A" w:rsidRDefault="00722355" w:rsidP="00722355">
      <w:pPr>
        <w:jc w:val="both"/>
        <w:rPr>
          <w:b/>
        </w:rPr>
      </w:pPr>
      <w:r>
        <w:rPr>
          <w:b/>
        </w:rPr>
        <w:t xml:space="preserve">   -</w:t>
      </w:r>
      <w:r w:rsidRPr="005F7036">
        <w:rPr>
          <w:b/>
        </w:rPr>
        <w:t xml:space="preserve"> </w:t>
      </w:r>
      <w:r w:rsidRPr="003A62D6">
        <w:rPr>
          <w:b/>
          <w:color w:val="0070C0"/>
        </w:rPr>
        <w:t>La ley en sentido humano.</w:t>
      </w:r>
      <w:r>
        <w:rPr>
          <w:b/>
        </w:rPr>
        <w:t xml:space="preserve"> Es</w:t>
      </w:r>
      <w:r w:rsidRPr="005F7036">
        <w:rPr>
          <w:b/>
        </w:rPr>
        <w:t xml:space="preserve"> expresión de nosotros mismos. Como seres inteligentes advertimos la necesidad de que lo material y lo sensible estén</w:t>
      </w:r>
      <w:r>
        <w:rPr>
          <w:b/>
        </w:rPr>
        <w:t xml:space="preserve"> </w:t>
      </w:r>
      <w:r w:rsidRPr="005F7036">
        <w:rPr>
          <w:b/>
        </w:rPr>
        <w:t>subordinados a las facult</w:t>
      </w:r>
      <w:r w:rsidRPr="005F7036">
        <w:rPr>
          <w:b/>
        </w:rPr>
        <w:t>a</w:t>
      </w:r>
      <w:r w:rsidRPr="005F7036">
        <w:rPr>
          <w:b/>
        </w:rPr>
        <w:t xml:space="preserve">des superiores que poseemos. </w:t>
      </w:r>
    </w:p>
    <w:p w:rsidR="00722355" w:rsidRDefault="001A3C6A" w:rsidP="00722355">
      <w:pPr>
        <w:jc w:val="both"/>
        <w:rPr>
          <w:b/>
        </w:rPr>
      </w:pPr>
      <w:r>
        <w:rPr>
          <w:b/>
        </w:rPr>
        <w:lastRenderedPageBreak/>
        <w:t xml:space="preserve">   </w:t>
      </w:r>
      <w:r w:rsidR="00722355" w:rsidRPr="005F7036">
        <w:rPr>
          <w:b/>
        </w:rPr>
        <w:t>Y, por otro</w:t>
      </w:r>
      <w:r w:rsidR="00722355">
        <w:rPr>
          <w:b/>
        </w:rPr>
        <w:t xml:space="preserve"> </w:t>
      </w:r>
      <w:r w:rsidR="00722355" w:rsidRPr="005F7036">
        <w:rPr>
          <w:b/>
        </w:rPr>
        <w:t>lado, vemos que estas facultades son el medio principal de llegar al</w:t>
      </w:r>
      <w:r w:rsidR="00722355">
        <w:rPr>
          <w:b/>
        </w:rPr>
        <w:t xml:space="preserve"> </w:t>
      </w:r>
      <w:r w:rsidR="00722355" w:rsidRPr="005F7036">
        <w:rPr>
          <w:b/>
        </w:rPr>
        <w:t>conoc</w:t>
      </w:r>
      <w:r w:rsidR="00722355" w:rsidRPr="005F7036">
        <w:rPr>
          <w:b/>
        </w:rPr>
        <w:t>i</w:t>
      </w:r>
      <w:r w:rsidR="00722355" w:rsidRPr="005F7036">
        <w:rPr>
          <w:b/>
        </w:rPr>
        <w:t>miento del bien y de la verdad.</w:t>
      </w:r>
    </w:p>
    <w:p w:rsidR="001A3C6A" w:rsidRDefault="001A3C6A" w:rsidP="00722355">
      <w:pPr>
        <w:jc w:val="both"/>
        <w:rPr>
          <w:b/>
        </w:rPr>
      </w:pPr>
    </w:p>
    <w:p w:rsidR="00722355" w:rsidRDefault="00722355" w:rsidP="00722355">
      <w:pPr>
        <w:jc w:val="both"/>
        <w:rPr>
          <w:b/>
        </w:rPr>
      </w:pPr>
      <w:r>
        <w:rPr>
          <w:b/>
        </w:rPr>
        <w:t xml:space="preserve">      </w:t>
      </w:r>
      <w:r w:rsidRPr="005F7036">
        <w:rPr>
          <w:b/>
        </w:rPr>
        <w:t>La ley, tanto natural como positiva, y cada una a su manera,</w:t>
      </w:r>
      <w:r>
        <w:rPr>
          <w:b/>
        </w:rPr>
        <w:t xml:space="preserve"> </w:t>
      </w:r>
      <w:r w:rsidRPr="005F7036">
        <w:rPr>
          <w:b/>
        </w:rPr>
        <w:t>contribuyen a que esta n</w:t>
      </w:r>
      <w:r w:rsidRPr="005F7036">
        <w:rPr>
          <w:b/>
        </w:rPr>
        <w:t>e</w:t>
      </w:r>
      <w:r w:rsidRPr="005F7036">
        <w:rPr>
          <w:b/>
        </w:rPr>
        <w:t>cesidad interior quede satisfecha mediante</w:t>
      </w:r>
      <w:r>
        <w:rPr>
          <w:b/>
        </w:rPr>
        <w:t xml:space="preserve"> </w:t>
      </w:r>
      <w:r w:rsidRPr="005F7036">
        <w:rPr>
          <w:b/>
        </w:rPr>
        <w:t>el cumplimiento de lo ordenado.</w:t>
      </w:r>
      <w:r>
        <w:rPr>
          <w:b/>
        </w:rPr>
        <w:t xml:space="preserve"> </w:t>
      </w:r>
      <w:r w:rsidRPr="005F7036">
        <w:rPr>
          <w:b/>
        </w:rPr>
        <w:t>Cuando el hombre sigue el dictamen inteligente de la conciencia,</w:t>
      </w:r>
      <w:r>
        <w:rPr>
          <w:b/>
        </w:rPr>
        <w:t xml:space="preserve"> </w:t>
      </w:r>
      <w:r w:rsidRPr="005F7036">
        <w:rPr>
          <w:b/>
        </w:rPr>
        <w:t>se ajusta a lo que descubre como orden, como ley natural. Y cuando</w:t>
      </w:r>
      <w:r>
        <w:rPr>
          <w:b/>
        </w:rPr>
        <w:t xml:space="preserve"> </w:t>
      </w:r>
      <w:r w:rsidRPr="005F7036">
        <w:rPr>
          <w:b/>
        </w:rPr>
        <w:t>se aparta de él, experi</w:t>
      </w:r>
      <w:r>
        <w:rPr>
          <w:b/>
        </w:rPr>
        <w:t>menta el “</w:t>
      </w:r>
      <w:r w:rsidRPr="005F7036">
        <w:rPr>
          <w:b/>
        </w:rPr>
        <w:t>remordimiento</w:t>
      </w:r>
      <w:r>
        <w:rPr>
          <w:b/>
        </w:rPr>
        <w:t>” o arr</w:t>
      </w:r>
      <w:r>
        <w:rPr>
          <w:b/>
        </w:rPr>
        <w:t>e</w:t>
      </w:r>
      <w:r>
        <w:rPr>
          <w:b/>
        </w:rPr>
        <w:t xml:space="preserve">pentimiento de </w:t>
      </w:r>
      <w:r w:rsidRPr="005F7036">
        <w:rPr>
          <w:b/>
        </w:rPr>
        <w:t>no comportarse</w:t>
      </w:r>
      <w:r>
        <w:rPr>
          <w:b/>
        </w:rPr>
        <w:t xml:space="preserve"> </w:t>
      </w:r>
      <w:r w:rsidRPr="005F7036">
        <w:rPr>
          <w:b/>
        </w:rPr>
        <w:t xml:space="preserve">como debiera. </w:t>
      </w:r>
    </w:p>
    <w:p w:rsidR="00722355" w:rsidRPr="005F7036" w:rsidRDefault="00722355" w:rsidP="00722355">
      <w:pPr>
        <w:jc w:val="both"/>
        <w:rPr>
          <w:b/>
        </w:rPr>
      </w:pPr>
    </w:p>
    <w:p w:rsidR="00722355" w:rsidRDefault="00722355" w:rsidP="00722355">
      <w:pPr>
        <w:jc w:val="both"/>
        <w:rPr>
          <w:b/>
        </w:rPr>
      </w:pPr>
      <w:r w:rsidRPr="003A62D6">
        <w:rPr>
          <w:b/>
        </w:rPr>
        <w:t xml:space="preserve"> </w:t>
      </w:r>
      <w:r>
        <w:rPr>
          <w:b/>
        </w:rPr>
        <w:t xml:space="preserve">  </w:t>
      </w:r>
      <w:r w:rsidRPr="003A62D6">
        <w:rPr>
          <w:b/>
          <w:color w:val="0070C0"/>
        </w:rPr>
        <w:t>-  La ley como ordenación social</w:t>
      </w:r>
      <w:r w:rsidRPr="003A62D6">
        <w:rPr>
          <w:b/>
        </w:rPr>
        <w:t>. También cumple la ley la misión fundamental de ma</w:t>
      </w:r>
      <w:r w:rsidRPr="003A62D6">
        <w:rPr>
          <w:b/>
        </w:rPr>
        <w:t>n</w:t>
      </w:r>
      <w:r w:rsidRPr="003A62D6">
        <w:rPr>
          <w:b/>
        </w:rPr>
        <w:t>tener el orden entre los hombres. Estos son seres inteligen</w:t>
      </w:r>
      <w:r>
        <w:rPr>
          <w:b/>
        </w:rPr>
        <w:t>tes,</w:t>
      </w:r>
      <w:r w:rsidRPr="003A62D6">
        <w:rPr>
          <w:b/>
        </w:rPr>
        <w:t xml:space="preserve"> pero pueden sentirse pe</w:t>
      </w:r>
      <w:r w:rsidRPr="003A62D6">
        <w:rPr>
          <w:b/>
        </w:rPr>
        <w:t>r</w:t>
      </w:r>
      <w:r w:rsidRPr="003A62D6">
        <w:rPr>
          <w:b/>
        </w:rPr>
        <w:t>turbados si sus deseos o intereses egoístas resultan en oposición a la ley.</w:t>
      </w:r>
      <w:r>
        <w:rPr>
          <w:b/>
        </w:rPr>
        <w:t xml:space="preserve"> </w:t>
      </w:r>
      <w:r w:rsidRPr="005F7036">
        <w:rPr>
          <w:b/>
        </w:rPr>
        <w:t>En este caso, s</w:t>
      </w:r>
      <w:r>
        <w:rPr>
          <w:b/>
        </w:rPr>
        <w:t>ólo en el respeto a la ley, que s</w:t>
      </w:r>
      <w:r w:rsidRPr="005F7036">
        <w:rPr>
          <w:b/>
        </w:rPr>
        <w:t>e advierte como</w:t>
      </w:r>
      <w:r>
        <w:rPr>
          <w:b/>
        </w:rPr>
        <w:t xml:space="preserve"> </w:t>
      </w:r>
      <w:r w:rsidRPr="005F7036">
        <w:rPr>
          <w:b/>
        </w:rPr>
        <w:t>superior a los deseos particulares, puede mantenerse la armonía en</w:t>
      </w:r>
      <w:r>
        <w:rPr>
          <w:b/>
        </w:rPr>
        <w:t xml:space="preserve"> </w:t>
      </w:r>
      <w:r w:rsidRPr="005F7036">
        <w:rPr>
          <w:b/>
        </w:rPr>
        <w:t>las relaciones y hacer posible la convivencia.</w:t>
      </w:r>
    </w:p>
    <w:p w:rsidR="001A3C6A" w:rsidRDefault="001A3C6A" w:rsidP="00722355">
      <w:pPr>
        <w:jc w:val="both"/>
        <w:rPr>
          <w:b/>
        </w:rPr>
      </w:pPr>
    </w:p>
    <w:p w:rsidR="00722355" w:rsidRPr="005F7036" w:rsidRDefault="00722355" w:rsidP="00722355">
      <w:pPr>
        <w:jc w:val="both"/>
        <w:rPr>
          <w:b/>
        </w:rPr>
      </w:pPr>
      <w:r>
        <w:rPr>
          <w:b/>
        </w:rPr>
        <w:t xml:space="preserve">     </w:t>
      </w:r>
      <w:r w:rsidRPr="005F7036">
        <w:rPr>
          <w:b/>
        </w:rPr>
        <w:t>La ley suprema de la convivencia social se impone a todos los</w:t>
      </w:r>
      <w:r>
        <w:rPr>
          <w:b/>
        </w:rPr>
        <w:t xml:space="preserve"> </w:t>
      </w:r>
      <w:r w:rsidRPr="005F7036">
        <w:rPr>
          <w:b/>
        </w:rPr>
        <w:t>hombres. El respeto a la vida, a la fama, a la propiedad, a la libertad,</w:t>
      </w:r>
      <w:r>
        <w:rPr>
          <w:b/>
        </w:rPr>
        <w:t xml:space="preserve"> </w:t>
      </w:r>
      <w:r w:rsidRPr="005F7036">
        <w:rPr>
          <w:b/>
        </w:rPr>
        <w:t>son formas de manifestarse esa ley general para todos los hombres.</w:t>
      </w:r>
      <w:r>
        <w:rPr>
          <w:b/>
        </w:rPr>
        <w:t xml:space="preserve"> </w:t>
      </w:r>
      <w:r w:rsidRPr="005F7036">
        <w:rPr>
          <w:b/>
        </w:rPr>
        <w:t>Su naturaleza social les impulsa a conectar con los demás. Pero los</w:t>
      </w:r>
      <w:r>
        <w:rPr>
          <w:b/>
        </w:rPr>
        <w:t xml:space="preserve"> d</w:t>
      </w:r>
      <w:r w:rsidRPr="005F7036">
        <w:rPr>
          <w:b/>
        </w:rPr>
        <w:t>erechos ajenos limitan las propias pretensiones. Es la ley moral la</w:t>
      </w:r>
      <w:r>
        <w:rPr>
          <w:b/>
        </w:rPr>
        <w:t xml:space="preserve"> </w:t>
      </w:r>
      <w:r w:rsidRPr="005F7036">
        <w:rPr>
          <w:b/>
        </w:rPr>
        <w:t>que asegura las relaciones entre los hombres, y las mantiene ordena</w:t>
      </w:r>
      <w:r>
        <w:rPr>
          <w:b/>
        </w:rPr>
        <w:t xml:space="preserve"> </w:t>
      </w:r>
      <w:r w:rsidRPr="005F7036">
        <w:rPr>
          <w:b/>
        </w:rPr>
        <w:t>das y convenientemente armónicas.</w:t>
      </w:r>
    </w:p>
    <w:p w:rsidR="00722355" w:rsidRDefault="00722355" w:rsidP="00722355">
      <w:pPr>
        <w:rPr>
          <w:b/>
        </w:rPr>
      </w:pPr>
    </w:p>
    <w:p w:rsidR="00722355" w:rsidRPr="005F7036" w:rsidRDefault="00722355" w:rsidP="00722355">
      <w:pPr>
        <w:rPr>
          <w:b/>
        </w:rPr>
      </w:pPr>
      <w:r>
        <w:rPr>
          <w:b/>
          <w:color w:val="0070C0"/>
        </w:rPr>
        <w:t xml:space="preserve">    </w:t>
      </w:r>
      <w:r w:rsidRPr="003A62D6">
        <w:rPr>
          <w:b/>
          <w:color w:val="0070C0"/>
        </w:rPr>
        <w:t>La ley como ordenación racional</w:t>
      </w:r>
      <w:r>
        <w:rPr>
          <w:b/>
          <w:color w:val="0070C0"/>
        </w:rPr>
        <w:t>.</w:t>
      </w:r>
      <w:r>
        <w:rPr>
          <w:b/>
        </w:rPr>
        <w:t xml:space="preserve">  Además de ser “</w:t>
      </w:r>
      <w:r w:rsidRPr="005F7036">
        <w:rPr>
          <w:b/>
        </w:rPr>
        <w:t>expresión</w:t>
      </w:r>
      <w:r>
        <w:rPr>
          <w:b/>
        </w:rPr>
        <w:t>”</w:t>
      </w:r>
      <w:r w:rsidRPr="005F7036">
        <w:rPr>
          <w:b/>
        </w:rPr>
        <w:t xml:space="preserve"> de la moral, la ley es acto de inteligen</w:t>
      </w:r>
      <w:r>
        <w:rPr>
          <w:b/>
        </w:rPr>
        <w:t>cia</w:t>
      </w:r>
      <w:r w:rsidRPr="005F7036">
        <w:rPr>
          <w:b/>
        </w:rPr>
        <w:t>, que únicamente tiene sentido en cuanto es dado por un se</w:t>
      </w:r>
      <w:r>
        <w:rPr>
          <w:b/>
        </w:rPr>
        <w:t xml:space="preserve">r </w:t>
      </w:r>
      <w:r w:rsidRPr="005F7036">
        <w:rPr>
          <w:b/>
        </w:rPr>
        <w:t>inteligente y para seres inteligentes.</w:t>
      </w:r>
    </w:p>
    <w:p w:rsidR="00722355" w:rsidRDefault="00722355" w:rsidP="00722355">
      <w:pPr>
        <w:jc w:val="both"/>
        <w:rPr>
          <w:b/>
        </w:rPr>
      </w:pPr>
    </w:p>
    <w:p w:rsidR="00722355" w:rsidRDefault="00722355" w:rsidP="00722355">
      <w:pPr>
        <w:jc w:val="both"/>
        <w:rPr>
          <w:b/>
        </w:rPr>
      </w:pPr>
      <w:r>
        <w:rPr>
          <w:b/>
        </w:rPr>
        <w:t xml:space="preserve">     </w:t>
      </w:r>
      <w:r w:rsidRPr="005F7036">
        <w:rPr>
          <w:b/>
        </w:rPr>
        <w:t>• Es clásica la definición</w:t>
      </w:r>
      <w:r>
        <w:rPr>
          <w:b/>
        </w:rPr>
        <w:t xml:space="preserve"> de ley dada por Santo Tomás de Aquino: “</w:t>
      </w:r>
      <w:r w:rsidRPr="005F7036">
        <w:rPr>
          <w:b/>
        </w:rPr>
        <w:t>Ordenación de la r</w:t>
      </w:r>
      <w:r w:rsidRPr="005F7036">
        <w:rPr>
          <w:b/>
        </w:rPr>
        <w:t>e</w:t>
      </w:r>
      <w:r w:rsidRPr="005F7036">
        <w:rPr>
          <w:b/>
        </w:rPr>
        <w:t>cta razón, promulgada por el que gobierna la</w:t>
      </w:r>
      <w:r>
        <w:rPr>
          <w:b/>
        </w:rPr>
        <w:t xml:space="preserve"> </w:t>
      </w:r>
      <w:r w:rsidRPr="005F7036">
        <w:rPr>
          <w:b/>
        </w:rPr>
        <w:t>comunidad, para lograr el bien común</w:t>
      </w:r>
      <w:r>
        <w:rPr>
          <w:b/>
        </w:rPr>
        <w:t>”.</w:t>
      </w:r>
    </w:p>
    <w:p w:rsidR="00722355" w:rsidRPr="005F7036" w:rsidRDefault="00722355" w:rsidP="00722355">
      <w:pPr>
        <w:jc w:val="both"/>
        <w:rPr>
          <w:b/>
        </w:rPr>
      </w:pPr>
    </w:p>
    <w:p w:rsidR="00722355" w:rsidRDefault="00722355" w:rsidP="00722355">
      <w:pPr>
        <w:jc w:val="both"/>
        <w:rPr>
          <w:b/>
        </w:rPr>
      </w:pPr>
      <w:r>
        <w:rPr>
          <w:b/>
        </w:rPr>
        <w:t xml:space="preserve">    </w:t>
      </w:r>
      <w:r w:rsidRPr="005F7036">
        <w:rPr>
          <w:b/>
        </w:rPr>
        <w:t>• S</w:t>
      </w:r>
      <w:r>
        <w:rPr>
          <w:b/>
        </w:rPr>
        <w:t>an</w:t>
      </w:r>
      <w:r w:rsidRPr="005F7036">
        <w:rPr>
          <w:b/>
        </w:rPr>
        <w:t xml:space="preserve"> Agust</w:t>
      </w:r>
      <w:r>
        <w:rPr>
          <w:b/>
        </w:rPr>
        <w:t>ín prefería definirla como</w:t>
      </w:r>
      <w:r w:rsidRPr="005F7036">
        <w:rPr>
          <w:b/>
        </w:rPr>
        <w:t xml:space="preserve">: </w:t>
      </w:r>
      <w:r>
        <w:rPr>
          <w:b/>
        </w:rPr>
        <w:t>“R</w:t>
      </w:r>
      <w:r w:rsidRPr="005F7036">
        <w:rPr>
          <w:b/>
        </w:rPr>
        <w:t>azón o voluntad de Dios</w:t>
      </w:r>
      <w:r>
        <w:rPr>
          <w:b/>
        </w:rPr>
        <w:t>, expresada por el ho</w:t>
      </w:r>
      <w:r>
        <w:rPr>
          <w:b/>
        </w:rPr>
        <w:t>m</w:t>
      </w:r>
      <w:r>
        <w:rPr>
          <w:b/>
        </w:rPr>
        <w:t>bre,</w:t>
      </w:r>
      <w:r w:rsidRPr="005F7036">
        <w:rPr>
          <w:b/>
        </w:rPr>
        <w:t xml:space="preserve"> que manda</w:t>
      </w:r>
      <w:r>
        <w:rPr>
          <w:b/>
        </w:rPr>
        <w:t xml:space="preserve"> conservar el o</w:t>
      </w:r>
      <w:r w:rsidRPr="005F7036">
        <w:rPr>
          <w:b/>
        </w:rPr>
        <w:t>rden natural y prohíbe perturbarlo</w:t>
      </w:r>
      <w:r>
        <w:rPr>
          <w:b/>
        </w:rPr>
        <w:t>”.</w:t>
      </w:r>
    </w:p>
    <w:p w:rsidR="00722355" w:rsidRPr="005F7036" w:rsidRDefault="00722355" w:rsidP="00722355">
      <w:pPr>
        <w:jc w:val="both"/>
        <w:rPr>
          <w:b/>
        </w:rPr>
      </w:pPr>
    </w:p>
    <w:p w:rsidR="00722355" w:rsidRDefault="00722355" w:rsidP="00722355">
      <w:pPr>
        <w:jc w:val="both"/>
        <w:rPr>
          <w:b/>
        </w:rPr>
      </w:pPr>
      <w:r>
        <w:rPr>
          <w:b/>
        </w:rPr>
        <w:t xml:space="preserve">     </w:t>
      </w:r>
      <w:r w:rsidRPr="005F7036">
        <w:rPr>
          <w:b/>
        </w:rPr>
        <w:t>En ambas definiciones podemos advertir la acción de un ser</w:t>
      </w:r>
      <w:r>
        <w:rPr>
          <w:b/>
        </w:rPr>
        <w:t xml:space="preserve"> </w:t>
      </w:r>
      <w:r w:rsidRPr="005F7036">
        <w:rPr>
          <w:b/>
        </w:rPr>
        <w:t>inteligente que lo ordena todo hacia un objetivo determinado. Si ese</w:t>
      </w:r>
      <w:r>
        <w:rPr>
          <w:b/>
        </w:rPr>
        <w:t xml:space="preserve"> </w:t>
      </w:r>
      <w:r w:rsidRPr="005F7036">
        <w:rPr>
          <w:b/>
        </w:rPr>
        <w:t>ser inteligente es Dios, tenemos la ley divina. Si es el hombre,</w:t>
      </w:r>
      <w:r>
        <w:rPr>
          <w:b/>
        </w:rPr>
        <w:t xml:space="preserve"> que actúa como ser inteligente, </w:t>
      </w:r>
      <w:r w:rsidRPr="005F7036">
        <w:rPr>
          <w:b/>
        </w:rPr>
        <w:t>tendremos la ley humana. En ambos ca</w:t>
      </w:r>
      <w:r>
        <w:rPr>
          <w:b/>
        </w:rPr>
        <w:t>sos se trata de “</w:t>
      </w:r>
      <w:r w:rsidRPr="005F7036">
        <w:rPr>
          <w:b/>
        </w:rPr>
        <w:t>ordenación</w:t>
      </w:r>
      <w:r>
        <w:rPr>
          <w:b/>
        </w:rPr>
        <w:t xml:space="preserve"> </w:t>
      </w:r>
      <w:r w:rsidRPr="005F7036">
        <w:rPr>
          <w:b/>
        </w:rPr>
        <w:t>inteligente</w:t>
      </w:r>
      <w:r>
        <w:rPr>
          <w:b/>
        </w:rPr>
        <w:t>”</w:t>
      </w:r>
      <w:r w:rsidRPr="005F7036">
        <w:rPr>
          <w:b/>
        </w:rPr>
        <w:t>, aun cuando el concepto inteligente se maneje de fo</w:t>
      </w:r>
      <w:r w:rsidRPr="005F7036">
        <w:rPr>
          <w:b/>
        </w:rPr>
        <w:t>r</w:t>
      </w:r>
      <w:r w:rsidRPr="005F7036">
        <w:rPr>
          <w:b/>
        </w:rPr>
        <w:t>ma</w:t>
      </w:r>
      <w:r>
        <w:rPr>
          <w:b/>
        </w:rPr>
        <w:t xml:space="preserve"> diversa</w:t>
      </w:r>
      <w:r w:rsidRPr="005F7036">
        <w:rPr>
          <w:b/>
        </w:rPr>
        <w:t>.</w:t>
      </w:r>
    </w:p>
    <w:p w:rsidR="00722355" w:rsidRPr="005F7036" w:rsidRDefault="00722355" w:rsidP="00722355">
      <w:pPr>
        <w:jc w:val="both"/>
        <w:rPr>
          <w:b/>
        </w:rPr>
      </w:pPr>
    </w:p>
    <w:p w:rsidR="00722355" w:rsidRDefault="00722355" w:rsidP="00722355">
      <w:pPr>
        <w:jc w:val="both"/>
        <w:rPr>
          <w:b/>
        </w:rPr>
      </w:pPr>
      <w:r>
        <w:rPr>
          <w:b/>
        </w:rPr>
        <w:t xml:space="preserve">      </w:t>
      </w:r>
      <w:r w:rsidRPr="005F7036">
        <w:rPr>
          <w:b/>
        </w:rPr>
        <w:t>No conviene olvidar que la ley es siempre algo perteneciente al</w:t>
      </w:r>
      <w:r>
        <w:rPr>
          <w:b/>
        </w:rPr>
        <w:t xml:space="preserve"> </w:t>
      </w:r>
      <w:r w:rsidRPr="005F7036">
        <w:rPr>
          <w:b/>
        </w:rPr>
        <w:t>orden de los medios, no de los fines. El fin es el orden. La ley es el</w:t>
      </w:r>
      <w:r>
        <w:rPr>
          <w:b/>
        </w:rPr>
        <w:t xml:space="preserve"> </w:t>
      </w:r>
      <w:r w:rsidRPr="005F7036">
        <w:rPr>
          <w:b/>
        </w:rPr>
        <w:t>medio conducente a la ordenación. Buscar la ley por la ley no tiene</w:t>
      </w:r>
      <w:r>
        <w:rPr>
          <w:b/>
        </w:rPr>
        <w:t xml:space="preserve"> </w:t>
      </w:r>
      <w:r w:rsidRPr="005F7036">
        <w:rPr>
          <w:b/>
        </w:rPr>
        <w:t>sentido. Detrás del cumplimiento legal se halla la intencionalidad. En</w:t>
      </w:r>
      <w:r>
        <w:rPr>
          <w:b/>
        </w:rPr>
        <w:t xml:space="preserve"> </w:t>
      </w:r>
      <w:r w:rsidRPr="005F7036">
        <w:rPr>
          <w:b/>
        </w:rPr>
        <w:t>el hombre, esa intencionalidad es clara y personal, porque él es un</w:t>
      </w:r>
      <w:r>
        <w:rPr>
          <w:b/>
        </w:rPr>
        <w:t xml:space="preserve"> </w:t>
      </w:r>
      <w:r w:rsidRPr="005F7036">
        <w:rPr>
          <w:b/>
        </w:rPr>
        <w:t xml:space="preserve">ser libre. En las </w:t>
      </w:r>
      <w:r>
        <w:rPr>
          <w:b/>
        </w:rPr>
        <w:t>fuerzas de la naturaleza que decimos que “s</w:t>
      </w:r>
      <w:r w:rsidRPr="005F7036">
        <w:rPr>
          <w:b/>
        </w:rPr>
        <w:t>e mueven sujetas a leyes</w:t>
      </w:r>
      <w:r>
        <w:rPr>
          <w:b/>
        </w:rPr>
        <w:t>”</w:t>
      </w:r>
      <w:r w:rsidRPr="005F7036">
        <w:rPr>
          <w:b/>
        </w:rPr>
        <w:t>, esa intencionalidad es vi</w:t>
      </w:r>
      <w:r w:rsidRPr="005F7036">
        <w:rPr>
          <w:b/>
        </w:rPr>
        <w:t>r</w:t>
      </w:r>
      <w:r w:rsidRPr="005F7036">
        <w:rPr>
          <w:b/>
        </w:rPr>
        <w:t xml:space="preserve">tual. Existe </w:t>
      </w:r>
      <w:r>
        <w:rPr>
          <w:b/>
        </w:rPr>
        <w:t>ley en ellas só</w:t>
      </w:r>
      <w:r w:rsidRPr="005F7036">
        <w:rPr>
          <w:b/>
        </w:rPr>
        <w:t>lo en cuanto el ser inteligen</w:t>
      </w:r>
      <w:r>
        <w:rPr>
          <w:b/>
        </w:rPr>
        <w:t xml:space="preserve">te </w:t>
      </w:r>
      <w:r w:rsidRPr="005F7036">
        <w:rPr>
          <w:b/>
        </w:rPr>
        <w:t>la</w:t>
      </w:r>
      <w:r>
        <w:rPr>
          <w:b/>
        </w:rPr>
        <w:t xml:space="preserve">s </w:t>
      </w:r>
      <w:r w:rsidRPr="005F7036">
        <w:rPr>
          <w:b/>
        </w:rPr>
        <w:t>comunica</w:t>
      </w:r>
      <w:r>
        <w:rPr>
          <w:b/>
        </w:rPr>
        <w:t xml:space="preserve"> esa categoría de o</w:t>
      </w:r>
      <w:r>
        <w:rPr>
          <w:b/>
        </w:rPr>
        <w:t>r</w:t>
      </w:r>
      <w:r>
        <w:rPr>
          <w:b/>
        </w:rPr>
        <w:t>den</w:t>
      </w:r>
      <w:r w:rsidRPr="005F7036">
        <w:rPr>
          <w:b/>
        </w:rPr>
        <w:t>.</w:t>
      </w:r>
    </w:p>
    <w:p w:rsidR="00722355" w:rsidRPr="005F7036" w:rsidRDefault="00722355" w:rsidP="00722355">
      <w:pPr>
        <w:jc w:val="both"/>
        <w:rPr>
          <w:b/>
        </w:rPr>
      </w:pPr>
    </w:p>
    <w:p w:rsidR="00722355" w:rsidRDefault="00722355" w:rsidP="00722355">
      <w:pPr>
        <w:jc w:val="both"/>
        <w:rPr>
          <w:b/>
        </w:rPr>
      </w:pPr>
      <w:r>
        <w:rPr>
          <w:b/>
        </w:rPr>
        <w:t xml:space="preserve">     </w:t>
      </w:r>
      <w:r w:rsidRPr="005F7036">
        <w:rPr>
          <w:b/>
        </w:rPr>
        <w:t xml:space="preserve">Por otra parte, se ha de tener también presente que </w:t>
      </w:r>
      <w:proofErr w:type="spellStart"/>
      <w:r w:rsidRPr="005F7036">
        <w:rPr>
          <w:b/>
        </w:rPr>
        <w:t>e</w:t>
      </w:r>
      <w:proofErr w:type="spellEnd"/>
      <w:r>
        <w:rPr>
          <w:b/>
        </w:rPr>
        <w:t xml:space="preserve"> fin</w:t>
      </w:r>
      <w:r w:rsidRPr="005F7036">
        <w:rPr>
          <w:b/>
        </w:rPr>
        <w:t xml:space="preserve"> de la ley</w:t>
      </w:r>
      <w:r>
        <w:rPr>
          <w:b/>
        </w:rPr>
        <w:t xml:space="preserve"> es el «bien comú</w:t>
      </w:r>
      <w:r w:rsidRPr="005F7036">
        <w:rPr>
          <w:b/>
        </w:rPr>
        <w:t>n». Este bien común se identifica con el orden</w:t>
      </w:r>
      <w:r>
        <w:rPr>
          <w:b/>
        </w:rPr>
        <w:t xml:space="preserve"> </w:t>
      </w:r>
      <w:r w:rsidRPr="005F7036">
        <w:rPr>
          <w:b/>
        </w:rPr>
        <w:t>mismo: el universal, el humano, el circunsta</w:t>
      </w:r>
      <w:r w:rsidRPr="005F7036">
        <w:rPr>
          <w:b/>
        </w:rPr>
        <w:t>n</w:t>
      </w:r>
      <w:r w:rsidRPr="005F7036">
        <w:rPr>
          <w:b/>
        </w:rPr>
        <w:t>cial. La ley existe para</w:t>
      </w:r>
      <w:r>
        <w:rPr>
          <w:b/>
        </w:rPr>
        <w:t xml:space="preserve"> </w:t>
      </w:r>
      <w:r w:rsidRPr="005F7036">
        <w:rPr>
          <w:b/>
        </w:rPr>
        <w:t>causar el bien común, no para cortar la libertad o para restringir la</w:t>
      </w:r>
      <w:r>
        <w:rPr>
          <w:b/>
        </w:rPr>
        <w:t xml:space="preserve"> </w:t>
      </w:r>
      <w:r w:rsidRPr="005F7036">
        <w:rPr>
          <w:b/>
        </w:rPr>
        <w:t>actividad.</w:t>
      </w:r>
    </w:p>
    <w:p w:rsidR="001A3C6A" w:rsidRPr="005F7036" w:rsidRDefault="001A3C6A" w:rsidP="00722355">
      <w:pPr>
        <w:jc w:val="both"/>
        <w:rPr>
          <w:b/>
        </w:rPr>
      </w:pPr>
    </w:p>
    <w:p w:rsidR="00722355" w:rsidRDefault="00722355" w:rsidP="00722355">
      <w:pPr>
        <w:jc w:val="both"/>
        <w:rPr>
          <w:b/>
        </w:rPr>
      </w:pPr>
      <w:r>
        <w:rPr>
          <w:b/>
        </w:rPr>
        <w:t xml:space="preserve">      </w:t>
      </w:r>
      <w:r w:rsidRPr="005F7036">
        <w:rPr>
          <w:b/>
        </w:rPr>
        <w:t>Y precisamente también por ese motivo la ley exige promulgación. Una ley secreta no tiene carácter de ley. La ley debe ser</w:t>
      </w:r>
      <w:r>
        <w:rPr>
          <w:b/>
        </w:rPr>
        <w:t xml:space="preserve"> susceptible de cumplimiento. Una ley imposible no es ley. Y tiene que ser </w:t>
      </w:r>
      <w:r w:rsidRPr="005F7036">
        <w:rPr>
          <w:b/>
        </w:rPr>
        <w:t>conocida por quien tiene que cumplirla. La responsabilidad viene</w:t>
      </w:r>
      <w:r>
        <w:rPr>
          <w:b/>
        </w:rPr>
        <w:t xml:space="preserve"> </w:t>
      </w:r>
      <w:r w:rsidRPr="005F7036">
        <w:rPr>
          <w:b/>
        </w:rPr>
        <w:t>co</w:t>
      </w:r>
      <w:r w:rsidRPr="005F7036">
        <w:rPr>
          <w:b/>
        </w:rPr>
        <w:t>n</w:t>
      </w:r>
      <w:r w:rsidRPr="005F7036">
        <w:rPr>
          <w:b/>
        </w:rPr>
        <w:t>dicionada por ese conocimiento.</w:t>
      </w:r>
    </w:p>
    <w:p w:rsidR="004F72DE" w:rsidRPr="005F7036" w:rsidRDefault="004F72DE" w:rsidP="00722355">
      <w:pPr>
        <w:jc w:val="both"/>
        <w:rPr>
          <w:b/>
        </w:rPr>
      </w:pPr>
    </w:p>
    <w:p w:rsidR="00722355" w:rsidRPr="00177433" w:rsidRDefault="00177433" w:rsidP="00722355">
      <w:pPr>
        <w:jc w:val="both"/>
        <w:rPr>
          <w:b/>
          <w:color w:val="FF0000"/>
          <w:sz w:val="28"/>
          <w:szCs w:val="28"/>
        </w:rPr>
      </w:pPr>
      <w:r w:rsidRPr="00177433">
        <w:rPr>
          <w:b/>
          <w:color w:val="FF0000"/>
          <w:sz w:val="28"/>
          <w:szCs w:val="28"/>
        </w:rPr>
        <w:lastRenderedPageBreak/>
        <w:t>B</w:t>
      </w:r>
      <w:r>
        <w:rPr>
          <w:b/>
          <w:color w:val="FF0000"/>
          <w:sz w:val="28"/>
          <w:szCs w:val="28"/>
        </w:rPr>
        <w:t>/</w:t>
      </w:r>
      <w:r w:rsidRPr="00177433">
        <w:rPr>
          <w:b/>
          <w:color w:val="FF0000"/>
          <w:sz w:val="28"/>
          <w:szCs w:val="28"/>
        </w:rPr>
        <w:t xml:space="preserve">  </w:t>
      </w:r>
      <w:r w:rsidR="00722355" w:rsidRPr="00177433">
        <w:rPr>
          <w:b/>
          <w:color w:val="FF0000"/>
          <w:sz w:val="28"/>
          <w:szCs w:val="28"/>
        </w:rPr>
        <w:t>División de la ley</w:t>
      </w:r>
      <w:r>
        <w:rPr>
          <w:b/>
          <w:color w:val="FF0000"/>
          <w:sz w:val="28"/>
          <w:szCs w:val="28"/>
        </w:rPr>
        <w:t xml:space="preserve"> y tipos de leyes</w:t>
      </w:r>
    </w:p>
    <w:p w:rsidR="00722355" w:rsidRPr="005F7036" w:rsidRDefault="00722355" w:rsidP="00722355">
      <w:pPr>
        <w:rPr>
          <w:b/>
        </w:rPr>
      </w:pPr>
    </w:p>
    <w:p w:rsidR="00722355" w:rsidRDefault="00722355" w:rsidP="00722355">
      <w:pPr>
        <w:jc w:val="both"/>
        <w:rPr>
          <w:b/>
        </w:rPr>
      </w:pPr>
      <w:r>
        <w:rPr>
          <w:b/>
        </w:rPr>
        <w:t xml:space="preserve">     </w:t>
      </w:r>
      <w:r w:rsidRPr="005F7036">
        <w:rPr>
          <w:b/>
        </w:rPr>
        <w:t xml:space="preserve">La idea de ley es </w:t>
      </w:r>
      <w:r>
        <w:rPr>
          <w:b/>
        </w:rPr>
        <w:t>análoga, no unívoca ni equívoca. Varía entre el sentido de la “ley cósmica"  de la gravedad según Newton,  y la "ley práctica" de tráfico de una ciudad; entre la "ley fundamental" – como es la Constitución de un Estado soberano -  y la ley de caza de una región particular. H</w:t>
      </w:r>
      <w:r w:rsidRPr="005F7036">
        <w:rPr>
          <w:b/>
        </w:rPr>
        <w:t>ablar de ley en Dios no es equivalente a</w:t>
      </w:r>
      <w:r>
        <w:rPr>
          <w:b/>
        </w:rPr>
        <w:t xml:space="preserve"> </w:t>
      </w:r>
      <w:r w:rsidRPr="005F7036">
        <w:rPr>
          <w:b/>
        </w:rPr>
        <w:t>hablar</w:t>
      </w:r>
      <w:r>
        <w:rPr>
          <w:b/>
        </w:rPr>
        <w:t xml:space="preserve"> </w:t>
      </w:r>
      <w:r w:rsidRPr="005F7036">
        <w:rPr>
          <w:b/>
        </w:rPr>
        <w:t xml:space="preserve">de una ley provincial de urbanismo. En todos los </w:t>
      </w:r>
      <w:r>
        <w:rPr>
          <w:b/>
        </w:rPr>
        <w:t>c</w:t>
      </w:r>
      <w:r w:rsidRPr="005F7036">
        <w:rPr>
          <w:b/>
        </w:rPr>
        <w:t>asos se da ordenación racional, promulgación y bien común. Pero muchos aspectos</w:t>
      </w:r>
      <w:r>
        <w:rPr>
          <w:b/>
        </w:rPr>
        <w:t xml:space="preserve"> </w:t>
      </w:r>
      <w:r w:rsidRPr="005F7036">
        <w:rPr>
          <w:b/>
        </w:rPr>
        <w:t>y características cambian.</w:t>
      </w:r>
    </w:p>
    <w:p w:rsidR="00722355" w:rsidRPr="005F7036" w:rsidRDefault="00722355" w:rsidP="00722355">
      <w:pPr>
        <w:jc w:val="both"/>
        <w:rPr>
          <w:b/>
        </w:rPr>
      </w:pPr>
    </w:p>
    <w:p w:rsidR="00722355" w:rsidRDefault="00722355" w:rsidP="00722355">
      <w:pPr>
        <w:jc w:val="both"/>
        <w:rPr>
          <w:b/>
        </w:rPr>
      </w:pPr>
      <w:r>
        <w:rPr>
          <w:b/>
        </w:rPr>
        <w:t xml:space="preserve">    </w:t>
      </w:r>
      <w:r w:rsidRPr="005F7036">
        <w:rPr>
          <w:b/>
        </w:rPr>
        <w:t>Para poder hablar con claridad de cada una de ellas, parece</w:t>
      </w:r>
      <w:r>
        <w:rPr>
          <w:b/>
        </w:rPr>
        <w:t xml:space="preserve"> </w:t>
      </w:r>
      <w:r w:rsidRPr="005F7036">
        <w:rPr>
          <w:b/>
        </w:rPr>
        <w:t>conveniente establecer la siguiente clasificación general de</w:t>
      </w:r>
      <w:r>
        <w:rPr>
          <w:b/>
        </w:rPr>
        <w:t xml:space="preserve"> lo que es Ley.</w:t>
      </w:r>
    </w:p>
    <w:p w:rsidR="00722355" w:rsidRDefault="00722355" w:rsidP="00722355">
      <w:pPr>
        <w:jc w:val="both"/>
        <w:rPr>
          <w:b/>
        </w:rPr>
      </w:pPr>
    </w:p>
    <w:p w:rsidR="00722355" w:rsidRPr="005F7036" w:rsidRDefault="00722355" w:rsidP="00722355">
      <w:pPr>
        <w:jc w:val="both"/>
        <w:rPr>
          <w:b/>
        </w:rPr>
      </w:pPr>
      <w:r>
        <w:rPr>
          <w:b/>
        </w:rPr>
        <w:t xml:space="preserve">   a</w:t>
      </w:r>
      <w:r w:rsidRPr="005F7036">
        <w:rPr>
          <w:b/>
        </w:rPr>
        <w:t xml:space="preserve">) </w:t>
      </w:r>
      <w:r>
        <w:rPr>
          <w:b/>
        </w:rPr>
        <w:t xml:space="preserve"> </w:t>
      </w:r>
      <w:r w:rsidRPr="004039EF">
        <w:rPr>
          <w:b/>
          <w:color w:val="0070C0"/>
        </w:rPr>
        <w:t>Ley eterna,</w:t>
      </w:r>
      <w:r w:rsidRPr="005F7036">
        <w:rPr>
          <w:b/>
        </w:rPr>
        <w:t xml:space="preserve"> o idea que del orden existe desde la eternidad en la</w:t>
      </w:r>
      <w:r>
        <w:rPr>
          <w:b/>
        </w:rPr>
        <w:t xml:space="preserve"> </w:t>
      </w:r>
      <w:r w:rsidRPr="005F7036">
        <w:rPr>
          <w:b/>
        </w:rPr>
        <w:t>mente divina</w:t>
      </w:r>
      <w:r>
        <w:rPr>
          <w:b/>
        </w:rPr>
        <w:t xml:space="preserve"> implica aludir a un Ser Supremo ordenador del Universo creado por El.</w:t>
      </w:r>
    </w:p>
    <w:p w:rsidR="00722355" w:rsidRDefault="00722355" w:rsidP="00722355">
      <w:pPr>
        <w:jc w:val="both"/>
        <w:rPr>
          <w:b/>
        </w:rPr>
      </w:pPr>
    </w:p>
    <w:p w:rsidR="00722355" w:rsidRPr="005F7036" w:rsidRDefault="00722355" w:rsidP="00722355">
      <w:pPr>
        <w:jc w:val="both"/>
        <w:rPr>
          <w:b/>
        </w:rPr>
      </w:pPr>
      <w:r>
        <w:rPr>
          <w:b/>
        </w:rPr>
        <w:t xml:space="preserve">   </w:t>
      </w:r>
      <w:r w:rsidRPr="005F7036">
        <w:rPr>
          <w:b/>
        </w:rPr>
        <w:t>b)</w:t>
      </w:r>
      <w:r>
        <w:rPr>
          <w:b/>
        </w:rPr>
        <w:t xml:space="preserve">  </w:t>
      </w:r>
      <w:r>
        <w:rPr>
          <w:b/>
          <w:color w:val="0070C0"/>
        </w:rPr>
        <w:t>Le</w:t>
      </w:r>
      <w:r w:rsidRPr="004039EF">
        <w:rPr>
          <w:b/>
          <w:color w:val="0070C0"/>
        </w:rPr>
        <w:t xml:space="preserve">y participada, </w:t>
      </w:r>
      <w:r>
        <w:rPr>
          <w:b/>
        </w:rPr>
        <w:t>alude a laque promulga un ser inteligente que tiene capacidad  para hacerlo.  Entonces se puede aludir a diversos tipos o formas de leyes terrenas o humanas</w:t>
      </w:r>
      <w:r w:rsidRPr="005F7036">
        <w:rPr>
          <w:b/>
        </w:rPr>
        <w:t>:</w:t>
      </w:r>
    </w:p>
    <w:p w:rsidR="00722355" w:rsidRDefault="00722355" w:rsidP="00722355">
      <w:pPr>
        <w:jc w:val="both"/>
        <w:rPr>
          <w:b/>
        </w:rPr>
      </w:pPr>
    </w:p>
    <w:p w:rsidR="00722355" w:rsidRDefault="00722355" w:rsidP="00722355">
      <w:pPr>
        <w:jc w:val="both"/>
        <w:rPr>
          <w:b/>
        </w:rPr>
      </w:pPr>
      <w:r w:rsidRPr="008704A8">
        <w:rPr>
          <w:b/>
          <w:color w:val="0070C0"/>
        </w:rPr>
        <w:t xml:space="preserve">   • Es ley general</w:t>
      </w:r>
      <w:r>
        <w:rPr>
          <w:b/>
        </w:rPr>
        <w:t xml:space="preserve"> la que afecta a todos los miembros de una comunidad humana a la que llega la autoridad del legislador.</w:t>
      </w:r>
    </w:p>
    <w:p w:rsidR="00722355" w:rsidRDefault="00722355" w:rsidP="00722355">
      <w:pPr>
        <w:jc w:val="both"/>
        <w:rPr>
          <w:b/>
        </w:rPr>
      </w:pPr>
    </w:p>
    <w:p w:rsidR="00722355" w:rsidRDefault="00722355" w:rsidP="00722355">
      <w:pPr>
        <w:jc w:val="both"/>
        <w:rPr>
          <w:b/>
        </w:rPr>
      </w:pPr>
      <w:r>
        <w:rPr>
          <w:b/>
        </w:rPr>
        <w:t xml:space="preserve">   </w:t>
      </w:r>
      <w:r w:rsidRPr="005F7036">
        <w:rPr>
          <w:b/>
        </w:rPr>
        <w:t xml:space="preserve">• </w:t>
      </w:r>
      <w:r w:rsidRPr="006869F2">
        <w:rPr>
          <w:b/>
          <w:color w:val="0070C0"/>
        </w:rPr>
        <w:t>Es ley particular</w:t>
      </w:r>
      <w:r>
        <w:rPr>
          <w:b/>
        </w:rPr>
        <w:t xml:space="preserve"> la que afecto solo a los habitantes de una región, de un nivel social, de una profesión o de una determinada labor social.</w:t>
      </w:r>
    </w:p>
    <w:p w:rsidR="00722355" w:rsidRDefault="00722355" w:rsidP="00722355">
      <w:pPr>
        <w:jc w:val="both"/>
        <w:rPr>
          <w:b/>
        </w:rPr>
      </w:pPr>
    </w:p>
    <w:p w:rsidR="00722355" w:rsidRDefault="00722355" w:rsidP="00722355">
      <w:pPr>
        <w:jc w:val="both"/>
        <w:rPr>
          <w:b/>
        </w:rPr>
      </w:pPr>
      <w:r>
        <w:rPr>
          <w:b/>
        </w:rPr>
        <w:t xml:space="preserve">   </w:t>
      </w:r>
      <w:r w:rsidRPr="005F7036">
        <w:rPr>
          <w:b/>
        </w:rPr>
        <w:t xml:space="preserve">• </w:t>
      </w:r>
      <w:r w:rsidRPr="006869F2">
        <w:rPr>
          <w:b/>
          <w:color w:val="0070C0"/>
        </w:rPr>
        <w:t>Es ley civil</w:t>
      </w:r>
      <w:r>
        <w:rPr>
          <w:b/>
        </w:rPr>
        <w:t xml:space="preserve">, laboral, </w:t>
      </w:r>
      <w:proofErr w:type="spellStart"/>
      <w:r>
        <w:rPr>
          <w:b/>
        </w:rPr>
        <w:t>convivencial</w:t>
      </w:r>
      <w:proofErr w:type="spellEnd"/>
      <w:r>
        <w:rPr>
          <w:b/>
        </w:rPr>
        <w:t>, económica o de otro tipo si regula aspectos de la co</w:t>
      </w:r>
      <w:r>
        <w:rPr>
          <w:b/>
        </w:rPr>
        <w:t>n</w:t>
      </w:r>
      <w:r>
        <w:rPr>
          <w:b/>
        </w:rPr>
        <w:t>vivencia ciudadana o de las relaciones de la sociedad en la que se vive.</w:t>
      </w:r>
    </w:p>
    <w:p w:rsidR="00722355" w:rsidRDefault="00722355" w:rsidP="00722355">
      <w:pPr>
        <w:jc w:val="both"/>
        <w:rPr>
          <w:b/>
        </w:rPr>
      </w:pPr>
    </w:p>
    <w:p w:rsidR="00722355" w:rsidRDefault="00722355" w:rsidP="00722355">
      <w:pPr>
        <w:jc w:val="both"/>
        <w:rPr>
          <w:b/>
        </w:rPr>
      </w:pPr>
      <w:r>
        <w:rPr>
          <w:b/>
        </w:rPr>
        <w:t xml:space="preserve">   </w:t>
      </w:r>
      <w:r w:rsidRPr="005F7036">
        <w:rPr>
          <w:b/>
        </w:rPr>
        <w:t xml:space="preserve">• </w:t>
      </w:r>
      <w:r w:rsidRPr="006869F2">
        <w:rPr>
          <w:b/>
          <w:color w:val="0070C0"/>
        </w:rPr>
        <w:t>Es ley militar</w:t>
      </w:r>
      <w:r>
        <w:rPr>
          <w:b/>
        </w:rPr>
        <w:t xml:space="preserve"> si tiene que ver con acciones atribuidas a las diversas formas de milicia o de orden público o rige el comportamiento de los que se mueven en el ámbito de la defe</w:t>
      </w:r>
      <w:r>
        <w:rPr>
          <w:b/>
        </w:rPr>
        <w:t>n</w:t>
      </w:r>
      <w:r>
        <w:rPr>
          <w:b/>
        </w:rPr>
        <w:t>sa o de la protección del orden.</w:t>
      </w:r>
    </w:p>
    <w:p w:rsidR="00722355" w:rsidRDefault="00722355" w:rsidP="00722355">
      <w:pPr>
        <w:jc w:val="both"/>
        <w:rPr>
          <w:b/>
        </w:rPr>
      </w:pPr>
    </w:p>
    <w:p w:rsidR="00722355" w:rsidRDefault="00722355" w:rsidP="00722355">
      <w:pPr>
        <w:jc w:val="both"/>
        <w:rPr>
          <w:b/>
        </w:rPr>
      </w:pPr>
      <w:r w:rsidRPr="006869F2">
        <w:rPr>
          <w:b/>
          <w:color w:val="0070C0"/>
        </w:rPr>
        <w:t xml:space="preserve">   • Es ley religiosa o eclesiástica</w:t>
      </w:r>
      <w:r w:rsidRPr="005F7036">
        <w:rPr>
          <w:b/>
        </w:rPr>
        <w:t xml:space="preserve">, si viene de </w:t>
      </w:r>
      <w:r>
        <w:rPr>
          <w:b/>
        </w:rPr>
        <w:t>una</w:t>
      </w:r>
      <w:r w:rsidRPr="005F7036">
        <w:rPr>
          <w:b/>
        </w:rPr>
        <w:t xml:space="preserve"> Iglesia</w:t>
      </w:r>
      <w:r>
        <w:rPr>
          <w:b/>
        </w:rPr>
        <w:t xml:space="preserve"> o de una confesión  si solo afecta a sus adeptos en los terrenos de sus creencias o de sus deberes espirituales o morales</w:t>
      </w:r>
      <w:r w:rsidRPr="005F7036">
        <w:rPr>
          <w:b/>
        </w:rPr>
        <w:t>.</w:t>
      </w:r>
    </w:p>
    <w:p w:rsidR="00722355" w:rsidRPr="005F7036" w:rsidRDefault="00722355" w:rsidP="00722355">
      <w:pPr>
        <w:jc w:val="both"/>
        <w:rPr>
          <w:b/>
        </w:rPr>
      </w:pPr>
    </w:p>
    <w:p w:rsidR="00722355" w:rsidRDefault="00722355" w:rsidP="00722355">
      <w:pPr>
        <w:jc w:val="both"/>
        <w:rPr>
          <w:b/>
        </w:rPr>
      </w:pPr>
      <w:r>
        <w:rPr>
          <w:b/>
        </w:rPr>
        <w:t xml:space="preserve">    Pero las leyes humanas so</w:t>
      </w:r>
      <w:r w:rsidRPr="005F7036">
        <w:rPr>
          <w:b/>
        </w:rPr>
        <w:t xml:space="preserve">n </w:t>
      </w:r>
      <w:r>
        <w:rPr>
          <w:b/>
        </w:rPr>
        <w:t>siempre reflejo</w:t>
      </w:r>
      <w:r w:rsidRPr="005F7036">
        <w:rPr>
          <w:b/>
        </w:rPr>
        <w:t xml:space="preserve"> del orden </w:t>
      </w:r>
      <w:r>
        <w:rPr>
          <w:b/>
        </w:rPr>
        <w:t xml:space="preserve">finito del </w:t>
      </w:r>
      <w:r w:rsidRPr="005F7036">
        <w:rPr>
          <w:b/>
        </w:rPr>
        <w:t>mismo de</w:t>
      </w:r>
      <w:r>
        <w:rPr>
          <w:b/>
        </w:rPr>
        <w:t xml:space="preserve"> </w:t>
      </w:r>
      <w:r w:rsidRPr="005F7036">
        <w:rPr>
          <w:b/>
        </w:rPr>
        <w:t>Dios</w:t>
      </w:r>
      <w:r>
        <w:rPr>
          <w:b/>
        </w:rPr>
        <w:t xml:space="preserve"> infinito</w:t>
      </w:r>
      <w:r w:rsidRPr="005F7036">
        <w:rPr>
          <w:b/>
        </w:rPr>
        <w:t xml:space="preserve">, </w:t>
      </w:r>
      <w:r>
        <w:rPr>
          <w:b/>
        </w:rPr>
        <w:t>creador</w:t>
      </w:r>
      <w:r w:rsidRPr="005F7036">
        <w:rPr>
          <w:b/>
        </w:rPr>
        <w:t xml:space="preserve"> de las cosas. De ahí que llegamos al conocimiento de la</w:t>
      </w:r>
      <w:r>
        <w:rPr>
          <w:b/>
        </w:rPr>
        <w:t xml:space="preserve"> </w:t>
      </w:r>
      <w:r w:rsidRPr="005F7036">
        <w:rPr>
          <w:b/>
        </w:rPr>
        <w:t>ley eterna a través de la ley natural, que se manifiesta en las criaturas.</w:t>
      </w:r>
      <w:r>
        <w:rPr>
          <w:b/>
        </w:rPr>
        <w:t xml:space="preserve"> </w:t>
      </w:r>
      <w:r w:rsidRPr="005F7036">
        <w:rPr>
          <w:b/>
        </w:rPr>
        <w:t>Esta ley se alza como norma última y s</w:t>
      </w:r>
      <w:r w:rsidRPr="005F7036">
        <w:rPr>
          <w:b/>
        </w:rPr>
        <w:t>u</w:t>
      </w:r>
      <w:r w:rsidRPr="005F7036">
        <w:rPr>
          <w:b/>
        </w:rPr>
        <w:t>prema de la moralidad.</w:t>
      </w:r>
    </w:p>
    <w:p w:rsidR="00722355" w:rsidRDefault="00722355" w:rsidP="00722355">
      <w:pPr>
        <w:jc w:val="both"/>
        <w:rPr>
          <w:b/>
        </w:rPr>
      </w:pPr>
      <w:r>
        <w:rPr>
          <w:b/>
        </w:rPr>
        <w:t xml:space="preserve">   </w:t>
      </w:r>
      <w:r w:rsidRPr="005F7036">
        <w:rPr>
          <w:b/>
        </w:rPr>
        <w:t>De modo que las acciones y las intenciones serán buenas o malas</w:t>
      </w:r>
      <w:r>
        <w:rPr>
          <w:b/>
        </w:rPr>
        <w:t xml:space="preserve"> </w:t>
      </w:r>
      <w:r w:rsidRPr="005F7036">
        <w:rPr>
          <w:b/>
        </w:rPr>
        <w:t>según se acerquen o se alejen de esa ley eterna. El Ser Supremo s</w:t>
      </w:r>
      <w:r>
        <w:rPr>
          <w:b/>
        </w:rPr>
        <w:t xml:space="preserve">e </w:t>
      </w:r>
      <w:r w:rsidRPr="005F7036">
        <w:rPr>
          <w:b/>
        </w:rPr>
        <w:t>convertirá, pues, en la última y suprema norma de moral; de modo</w:t>
      </w:r>
      <w:r>
        <w:rPr>
          <w:b/>
        </w:rPr>
        <w:t xml:space="preserve"> </w:t>
      </w:r>
      <w:r w:rsidRPr="005F7036">
        <w:rPr>
          <w:b/>
        </w:rPr>
        <w:t>que no tendrá sentido hablar de bien y de mal al margen de la razón</w:t>
      </w:r>
      <w:r>
        <w:rPr>
          <w:b/>
        </w:rPr>
        <w:t xml:space="preserve"> </w:t>
      </w:r>
      <w:r w:rsidRPr="005F7036">
        <w:rPr>
          <w:b/>
        </w:rPr>
        <w:t>o voluntad misma de Dios.</w:t>
      </w:r>
    </w:p>
    <w:p w:rsidR="00177433" w:rsidRDefault="00177433" w:rsidP="00722355">
      <w:pPr>
        <w:jc w:val="both"/>
        <w:rPr>
          <w:b/>
        </w:rPr>
      </w:pPr>
    </w:p>
    <w:p w:rsidR="00722355" w:rsidRDefault="00722355" w:rsidP="00722355">
      <w:pPr>
        <w:jc w:val="both"/>
        <w:rPr>
          <w:b/>
        </w:rPr>
      </w:pPr>
      <w:r>
        <w:rPr>
          <w:b/>
        </w:rPr>
        <w:t xml:space="preserve">   Por eso los pensadores en la Historia hablaron con prioridad de ley eterna y natural y de ley humana y parcial, pasajera o sectorial.</w:t>
      </w:r>
    </w:p>
    <w:p w:rsidR="00722355" w:rsidRDefault="00722355" w:rsidP="00722355">
      <w:pPr>
        <w:jc w:val="both"/>
        <w:rPr>
          <w:b/>
          <w:color w:val="0070C0"/>
        </w:rPr>
      </w:pPr>
      <w:r w:rsidRPr="00D314F2">
        <w:rPr>
          <w:b/>
          <w:color w:val="0070C0"/>
        </w:rPr>
        <w:t xml:space="preserve"> </w:t>
      </w:r>
    </w:p>
    <w:p w:rsidR="00722355" w:rsidRDefault="00722355" w:rsidP="00722355">
      <w:pPr>
        <w:jc w:val="both"/>
        <w:rPr>
          <w:b/>
        </w:rPr>
      </w:pPr>
      <w:r w:rsidRPr="00D314F2">
        <w:rPr>
          <w:b/>
          <w:color w:val="0070C0"/>
        </w:rPr>
        <w:t xml:space="preserve">  </w:t>
      </w:r>
      <w:r>
        <w:rPr>
          <w:b/>
          <w:color w:val="0070C0"/>
        </w:rPr>
        <w:t xml:space="preserve">+  </w:t>
      </w:r>
      <w:r w:rsidRPr="00D314F2">
        <w:rPr>
          <w:b/>
          <w:color w:val="0070C0"/>
        </w:rPr>
        <w:t xml:space="preserve"> La ley Natural</w:t>
      </w:r>
      <w:r w:rsidRPr="005F7036">
        <w:rPr>
          <w:b/>
        </w:rPr>
        <w:t>. Es la ordenación de las criaturas en conformidad</w:t>
      </w:r>
      <w:r>
        <w:rPr>
          <w:b/>
        </w:rPr>
        <w:t xml:space="preserve"> </w:t>
      </w:r>
      <w:r w:rsidRPr="005F7036">
        <w:rPr>
          <w:b/>
        </w:rPr>
        <w:t>con la ley eterna. Esta ordenación la realiza Dios mismo en cuanto</w:t>
      </w:r>
      <w:r>
        <w:rPr>
          <w:b/>
        </w:rPr>
        <w:t xml:space="preserve"> </w:t>
      </w:r>
      <w:r w:rsidRPr="005F7036">
        <w:rPr>
          <w:b/>
        </w:rPr>
        <w:t>rector del univer</w:t>
      </w:r>
      <w:r>
        <w:rPr>
          <w:b/>
        </w:rPr>
        <w:t xml:space="preserve">so. </w:t>
      </w:r>
      <w:r w:rsidRPr="005F7036">
        <w:rPr>
          <w:b/>
        </w:rPr>
        <w:t xml:space="preserve"> Las criaturas inteligentes son capaces de reflexionar sobre esta ley que pesa sobre ellas y responder libremente a sus</w:t>
      </w:r>
      <w:r>
        <w:rPr>
          <w:b/>
        </w:rPr>
        <w:t xml:space="preserve"> </w:t>
      </w:r>
      <w:r w:rsidRPr="005F7036">
        <w:rPr>
          <w:b/>
        </w:rPr>
        <w:t>exigencias.</w:t>
      </w:r>
      <w:r>
        <w:rPr>
          <w:b/>
        </w:rPr>
        <w:t xml:space="preserve"> </w:t>
      </w:r>
      <w:r w:rsidRPr="005F7036">
        <w:rPr>
          <w:b/>
        </w:rPr>
        <w:t>Por eso se habla con más frecuencia de ley natural, aludiendo con</w:t>
      </w:r>
      <w:r>
        <w:rPr>
          <w:b/>
        </w:rPr>
        <w:t xml:space="preserve"> </w:t>
      </w:r>
      <w:r w:rsidRPr="005F7036">
        <w:rPr>
          <w:b/>
        </w:rPr>
        <w:t>esta expresión a ley moral natural, y no es frecuente utilizar la</w:t>
      </w:r>
      <w:r>
        <w:rPr>
          <w:b/>
        </w:rPr>
        <w:t xml:space="preserve"> </w:t>
      </w:r>
      <w:r w:rsidRPr="005F7036">
        <w:rPr>
          <w:b/>
        </w:rPr>
        <w:t>expresión de «ley física natural»</w:t>
      </w:r>
      <w:r>
        <w:rPr>
          <w:b/>
        </w:rPr>
        <w:t>.</w:t>
      </w:r>
    </w:p>
    <w:p w:rsidR="00722355" w:rsidRPr="005F7036" w:rsidRDefault="00722355" w:rsidP="00722355">
      <w:pPr>
        <w:jc w:val="both"/>
        <w:rPr>
          <w:b/>
        </w:rPr>
      </w:pPr>
    </w:p>
    <w:p w:rsidR="001A3C6A" w:rsidRDefault="00722355" w:rsidP="00722355">
      <w:pPr>
        <w:jc w:val="both"/>
        <w:rPr>
          <w:b/>
        </w:rPr>
      </w:pPr>
      <w:r>
        <w:rPr>
          <w:b/>
        </w:rPr>
        <w:t xml:space="preserve">   </w:t>
      </w:r>
      <w:r w:rsidRPr="005F7036">
        <w:rPr>
          <w:b/>
        </w:rPr>
        <w:t>En este sentido podemos definir la ley moral natural como «el</w:t>
      </w:r>
      <w:r>
        <w:rPr>
          <w:b/>
        </w:rPr>
        <w:t xml:space="preserve"> </w:t>
      </w:r>
      <w:r w:rsidRPr="005F7036">
        <w:rPr>
          <w:b/>
        </w:rPr>
        <w:t>conjunto de normas mor</w:t>
      </w:r>
      <w:r w:rsidRPr="005F7036">
        <w:rPr>
          <w:b/>
        </w:rPr>
        <w:t>a</w:t>
      </w:r>
      <w:r w:rsidRPr="005F7036">
        <w:rPr>
          <w:b/>
        </w:rPr>
        <w:t>les que</w:t>
      </w:r>
      <w:r>
        <w:rPr>
          <w:b/>
        </w:rPr>
        <w:t xml:space="preserve"> el Creador del universo y de la vida </w:t>
      </w:r>
      <w:r w:rsidRPr="005F7036">
        <w:rPr>
          <w:b/>
        </w:rPr>
        <w:t xml:space="preserve"> impone al hombre y que el</w:t>
      </w:r>
      <w:r>
        <w:rPr>
          <w:b/>
        </w:rPr>
        <w:t xml:space="preserve"> </w:t>
      </w:r>
      <w:r w:rsidRPr="005F7036">
        <w:rPr>
          <w:b/>
        </w:rPr>
        <w:t>entendimiento humano conoce espontáneamente».</w:t>
      </w:r>
    </w:p>
    <w:p w:rsidR="00722355" w:rsidRPr="005F7036" w:rsidRDefault="001A3C6A" w:rsidP="00722355">
      <w:pPr>
        <w:jc w:val="both"/>
        <w:rPr>
          <w:b/>
        </w:rPr>
      </w:pPr>
      <w:r>
        <w:rPr>
          <w:b/>
        </w:rPr>
        <w:lastRenderedPageBreak/>
        <w:t xml:space="preserve">   </w:t>
      </w:r>
      <w:r w:rsidR="00722355">
        <w:rPr>
          <w:b/>
        </w:rPr>
        <w:t xml:space="preserve"> El respeto a la vida, el cultivo de la inteligencia, el a</w:t>
      </w:r>
      <w:r w:rsidR="00722355">
        <w:rPr>
          <w:b/>
        </w:rPr>
        <w:t>d</w:t>
      </w:r>
      <w:r w:rsidR="00722355">
        <w:rPr>
          <w:b/>
        </w:rPr>
        <w:t>mitir la igualdad entre las razas, los sexos y las clases sociales, son ejemplos de leyes s</w:t>
      </w:r>
      <w:r w:rsidR="00722355">
        <w:rPr>
          <w:b/>
        </w:rPr>
        <w:t>a</w:t>
      </w:r>
      <w:r w:rsidR="00722355">
        <w:rPr>
          <w:b/>
        </w:rPr>
        <w:t>gradas que debe estar presentes al hablar de las humanidad y de la naturaleza.</w:t>
      </w:r>
    </w:p>
    <w:p w:rsidR="00722355" w:rsidRDefault="00722355" w:rsidP="00722355">
      <w:pPr>
        <w:jc w:val="both"/>
        <w:rPr>
          <w:b/>
        </w:rPr>
      </w:pPr>
    </w:p>
    <w:p w:rsidR="00722355" w:rsidRPr="005F7036" w:rsidRDefault="00722355" w:rsidP="00722355">
      <w:pPr>
        <w:jc w:val="both"/>
        <w:rPr>
          <w:b/>
        </w:rPr>
      </w:pPr>
      <w:r w:rsidRPr="00D314F2">
        <w:rPr>
          <w:b/>
          <w:color w:val="0070C0"/>
        </w:rPr>
        <w:t>— Esta ley es inmutable</w:t>
      </w:r>
      <w:r w:rsidRPr="005F7036">
        <w:rPr>
          <w:b/>
        </w:rPr>
        <w:t xml:space="preserve">. </w:t>
      </w:r>
      <w:r>
        <w:rPr>
          <w:b/>
        </w:rPr>
        <w:t xml:space="preserve">No puede reducirse a mero gusto o a la opinión particular, como querían David </w:t>
      </w:r>
      <w:proofErr w:type="spellStart"/>
      <w:r>
        <w:rPr>
          <w:b/>
        </w:rPr>
        <w:t>Hume</w:t>
      </w:r>
      <w:proofErr w:type="spellEnd"/>
      <w:r>
        <w:rPr>
          <w:b/>
        </w:rPr>
        <w:t xml:space="preserve">, Federico </w:t>
      </w:r>
      <w:proofErr w:type="spellStart"/>
      <w:r w:rsidRPr="005F7036">
        <w:rPr>
          <w:b/>
        </w:rPr>
        <w:t>Herbart</w:t>
      </w:r>
      <w:proofErr w:type="spellEnd"/>
      <w:r>
        <w:rPr>
          <w:b/>
        </w:rPr>
        <w:t xml:space="preserve"> o incluso Manuel Kant</w:t>
      </w:r>
      <w:r w:rsidRPr="005F7036">
        <w:rPr>
          <w:b/>
        </w:rPr>
        <w:t>.</w:t>
      </w:r>
      <w:r>
        <w:rPr>
          <w:b/>
        </w:rPr>
        <w:t xml:space="preserve"> Esa ley s</w:t>
      </w:r>
      <w:r w:rsidRPr="005F7036">
        <w:rPr>
          <w:b/>
        </w:rPr>
        <w:t>e descubre por el análisis sincero de la</w:t>
      </w:r>
      <w:r>
        <w:rPr>
          <w:b/>
        </w:rPr>
        <w:t xml:space="preserve"> </w:t>
      </w:r>
      <w:r w:rsidRPr="005F7036">
        <w:rPr>
          <w:b/>
        </w:rPr>
        <w:t xml:space="preserve">naturaleza humana. La ley natural nos dice que matar, robar, mentir, </w:t>
      </w:r>
      <w:r>
        <w:rPr>
          <w:b/>
        </w:rPr>
        <w:t xml:space="preserve">abusar del débil, </w:t>
      </w:r>
      <w:r w:rsidRPr="005F7036">
        <w:rPr>
          <w:b/>
        </w:rPr>
        <w:t>etc., son obras</w:t>
      </w:r>
      <w:r>
        <w:rPr>
          <w:b/>
        </w:rPr>
        <w:t xml:space="preserve"> </w:t>
      </w:r>
      <w:r w:rsidRPr="005F7036">
        <w:rPr>
          <w:b/>
        </w:rPr>
        <w:t>malas. Todos los hombres lo intuyen así en el fondo de su ser. Y</w:t>
      </w:r>
      <w:r>
        <w:rPr>
          <w:b/>
        </w:rPr>
        <w:t xml:space="preserve"> </w:t>
      </w:r>
      <w:r w:rsidRPr="005F7036">
        <w:rPr>
          <w:b/>
        </w:rPr>
        <w:t>saben, sin que nadie se lo diga, que hacerlo está mal. Como todos</w:t>
      </w:r>
      <w:r>
        <w:rPr>
          <w:b/>
        </w:rPr>
        <w:t xml:space="preserve"> </w:t>
      </w:r>
      <w:r w:rsidRPr="005F7036">
        <w:rPr>
          <w:b/>
        </w:rPr>
        <w:t>sienten que el perdonar, el dar limosna, etc., son acciones buenas.</w:t>
      </w:r>
    </w:p>
    <w:p w:rsidR="00722355" w:rsidRPr="005F7036" w:rsidRDefault="00722355" w:rsidP="00722355">
      <w:pPr>
        <w:jc w:val="both"/>
        <w:rPr>
          <w:b/>
        </w:rPr>
      </w:pPr>
    </w:p>
    <w:p w:rsidR="00722355" w:rsidRDefault="00722355" w:rsidP="00722355">
      <w:pPr>
        <w:jc w:val="both"/>
        <w:rPr>
          <w:b/>
        </w:rPr>
      </w:pPr>
      <w:r w:rsidRPr="00300591">
        <w:rPr>
          <w:b/>
          <w:color w:val="0070C0"/>
        </w:rPr>
        <w:t>— Es ley universal</w:t>
      </w:r>
      <w:r>
        <w:rPr>
          <w:b/>
        </w:rPr>
        <w:t xml:space="preserve">. </w:t>
      </w:r>
      <w:r w:rsidRPr="005F7036">
        <w:rPr>
          <w:b/>
        </w:rPr>
        <w:t xml:space="preserve">No varía con los pueblos ni con los tiempos </w:t>
      </w:r>
      <w:r>
        <w:rPr>
          <w:b/>
        </w:rPr>
        <w:t xml:space="preserve">. </w:t>
      </w:r>
      <w:r w:rsidRPr="005F7036">
        <w:rPr>
          <w:b/>
        </w:rPr>
        <w:t>Aunque también ha de reconocerse que la razón puede equivocarse</w:t>
      </w:r>
      <w:r>
        <w:rPr>
          <w:b/>
        </w:rPr>
        <w:t xml:space="preserve"> </w:t>
      </w:r>
      <w:r w:rsidRPr="005F7036">
        <w:rPr>
          <w:b/>
        </w:rPr>
        <w:t>y considerar de manera diversa algunos pr</w:t>
      </w:r>
      <w:r w:rsidRPr="005F7036">
        <w:rPr>
          <w:b/>
        </w:rPr>
        <w:t>e</w:t>
      </w:r>
      <w:r w:rsidRPr="005F7036">
        <w:rPr>
          <w:b/>
        </w:rPr>
        <w:t>ceptos naturales secundarios, como vengarse, disimular,</w:t>
      </w:r>
      <w:r>
        <w:rPr>
          <w:b/>
        </w:rPr>
        <w:t xml:space="preserve"> admitir la esclavitud, acumular con exageración riquezas en detrimento de los más pobres</w:t>
      </w:r>
      <w:r w:rsidRPr="005F7036">
        <w:rPr>
          <w:b/>
        </w:rPr>
        <w:t xml:space="preserve"> etc</w:t>
      </w:r>
      <w:r>
        <w:rPr>
          <w:b/>
        </w:rPr>
        <w:t>. pueden en determinadas sociedad considerarse como tolerables.</w:t>
      </w:r>
    </w:p>
    <w:p w:rsidR="00722355" w:rsidRDefault="00722355" w:rsidP="00722355">
      <w:pPr>
        <w:jc w:val="both"/>
        <w:rPr>
          <w:b/>
        </w:rPr>
      </w:pPr>
    </w:p>
    <w:p w:rsidR="00722355" w:rsidRDefault="00722355" w:rsidP="00722355">
      <w:pPr>
        <w:jc w:val="both"/>
        <w:rPr>
          <w:b/>
        </w:rPr>
      </w:pPr>
      <w:r>
        <w:rPr>
          <w:b/>
        </w:rPr>
        <w:t xml:space="preserve">  ­</w:t>
      </w:r>
      <w:r w:rsidRPr="00300591">
        <w:rPr>
          <w:b/>
          <w:color w:val="0070C0"/>
        </w:rPr>
        <w:t xml:space="preserve">— Es ley </w:t>
      </w:r>
      <w:r>
        <w:rPr>
          <w:b/>
          <w:color w:val="0070C0"/>
        </w:rPr>
        <w:t>fácil de conocer.</w:t>
      </w:r>
      <w:r w:rsidRPr="005F7036">
        <w:rPr>
          <w:b/>
        </w:rPr>
        <w:t xml:space="preserve">  Basta la razón para llegar al conocimiento de</w:t>
      </w:r>
      <w:r>
        <w:rPr>
          <w:b/>
        </w:rPr>
        <w:t xml:space="preserve"> </w:t>
      </w:r>
      <w:r w:rsidRPr="005F7036">
        <w:rPr>
          <w:b/>
        </w:rPr>
        <w:t>la ley natu</w:t>
      </w:r>
      <w:r>
        <w:rPr>
          <w:b/>
        </w:rPr>
        <w:t>ral. El principio fundamental: "</w:t>
      </w:r>
      <w:r w:rsidRPr="005F7036">
        <w:rPr>
          <w:b/>
        </w:rPr>
        <w:t>Hay que evitar el mal y</w:t>
      </w:r>
      <w:r>
        <w:rPr>
          <w:b/>
        </w:rPr>
        <w:t xml:space="preserve"> </w:t>
      </w:r>
      <w:r w:rsidRPr="005F7036">
        <w:rPr>
          <w:b/>
        </w:rPr>
        <w:t>hacer el bien</w:t>
      </w:r>
      <w:r>
        <w:rPr>
          <w:b/>
        </w:rPr>
        <w:t>"</w:t>
      </w:r>
      <w:r w:rsidRPr="005F7036">
        <w:rPr>
          <w:b/>
        </w:rPr>
        <w:t xml:space="preserve"> está impreso por el Creador en la naturaleza humana.</w:t>
      </w:r>
      <w:r>
        <w:rPr>
          <w:b/>
        </w:rPr>
        <w:t xml:space="preserve"> </w:t>
      </w:r>
    </w:p>
    <w:p w:rsidR="00722355" w:rsidRPr="005F7036" w:rsidRDefault="00722355" w:rsidP="00722355">
      <w:pPr>
        <w:jc w:val="both"/>
        <w:rPr>
          <w:b/>
        </w:rPr>
      </w:pPr>
      <w:r>
        <w:rPr>
          <w:b/>
        </w:rPr>
        <w:t xml:space="preserve">    </w:t>
      </w:r>
      <w:r w:rsidRPr="005F7036">
        <w:rPr>
          <w:b/>
        </w:rPr>
        <w:t>Y este principio se aplica por reflexión a lo que se ve como malo y</w:t>
      </w:r>
      <w:r>
        <w:rPr>
          <w:b/>
        </w:rPr>
        <w:t xml:space="preserve"> </w:t>
      </w:r>
      <w:r w:rsidRPr="005F7036">
        <w:rPr>
          <w:b/>
        </w:rPr>
        <w:t>como bueno; de m</w:t>
      </w:r>
      <w:r w:rsidRPr="005F7036">
        <w:rPr>
          <w:b/>
        </w:rPr>
        <w:t>a</w:t>
      </w:r>
      <w:r w:rsidRPr="005F7036">
        <w:rPr>
          <w:b/>
        </w:rPr>
        <w:t>nera que todos los hombres pueden llegar al</w:t>
      </w:r>
      <w:r>
        <w:rPr>
          <w:b/>
        </w:rPr>
        <w:t xml:space="preserve"> </w:t>
      </w:r>
      <w:r w:rsidRPr="005F7036">
        <w:rPr>
          <w:b/>
        </w:rPr>
        <w:t>conocimiento de esa ley, si tienen buena v</w:t>
      </w:r>
      <w:r w:rsidRPr="005F7036">
        <w:rPr>
          <w:b/>
        </w:rPr>
        <w:t>o</w:t>
      </w:r>
      <w:r w:rsidRPr="005F7036">
        <w:rPr>
          <w:b/>
        </w:rPr>
        <w:t>luntad y no se hallan</w:t>
      </w:r>
      <w:r>
        <w:rPr>
          <w:b/>
        </w:rPr>
        <w:t xml:space="preserve"> </w:t>
      </w:r>
      <w:r w:rsidRPr="005F7036">
        <w:rPr>
          <w:b/>
        </w:rPr>
        <w:t>obcecados por las pasiones.</w:t>
      </w:r>
    </w:p>
    <w:p w:rsidR="00722355" w:rsidRDefault="00722355" w:rsidP="00722355">
      <w:pPr>
        <w:jc w:val="both"/>
        <w:rPr>
          <w:b/>
        </w:rPr>
      </w:pPr>
    </w:p>
    <w:p w:rsidR="00722355" w:rsidRDefault="00722355" w:rsidP="00722355">
      <w:pPr>
        <w:jc w:val="both"/>
        <w:rPr>
          <w:b/>
        </w:rPr>
      </w:pPr>
      <w:r>
        <w:rPr>
          <w:b/>
          <w:color w:val="0070C0"/>
        </w:rPr>
        <w:t xml:space="preserve">   +  </w:t>
      </w:r>
      <w:r w:rsidRPr="00300591">
        <w:rPr>
          <w:b/>
          <w:color w:val="0070C0"/>
        </w:rPr>
        <w:t xml:space="preserve"> La ley Positiva</w:t>
      </w:r>
      <w:r w:rsidRPr="005F7036">
        <w:rPr>
          <w:b/>
        </w:rPr>
        <w:t>. Es la que ha sido promulgada exteriormente de</w:t>
      </w:r>
      <w:r>
        <w:rPr>
          <w:b/>
        </w:rPr>
        <w:t xml:space="preserve"> </w:t>
      </w:r>
      <w:r w:rsidRPr="005F7036">
        <w:rPr>
          <w:b/>
        </w:rPr>
        <w:t>manera sensible. Pr</w:t>
      </w:r>
      <w:r w:rsidRPr="005F7036">
        <w:rPr>
          <w:b/>
        </w:rPr>
        <w:t>o</w:t>
      </w:r>
      <w:r w:rsidRPr="005F7036">
        <w:rPr>
          <w:b/>
        </w:rPr>
        <w:t>cede de alguna autoridad directamente comprobable. Cristaliza en una serie de mand</w:t>
      </w:r>
      <w:r w:rsidRPr="005F7036">
        <w:rPr>
          <w:b/>
        </w:rPr>
        <w:t>a</w:t>
      </w:r>
      <w:r w:rsidRPr="005F7036">
        <w:rPr>
          <w:b/>
        </w:rPr>
        <w:t>mientos que se imponen a los</w:t>
      </w:r>
      <w:r>
        <w:rPr>
          <w:b/>
        </w:rPr>
        <w:t xml:space="preserve"> </w:t>
      </w:r>
      <w:r w:rsidRPr="005F7036">
        <w:rPr>
          <w:b/>
        </w:rPr>
        <w:t>que están bajo la autoridad de quien los promulga.</w:t>
      </w:r>
    </w:p>
    <w:p w:rsidR="00722355" w:rsidRDefault="00722355" w:rsidP="00722355">
      <w:pPr>
        <w:jc w:val="both"/>
        <w:rPr>
          <w:b/>
        </w:rPr>
      </w:pPr>
      <w:r>
        <w:rPr>
          <w:b/>
        </w:rPr>
        <w:t xml:space="preserve">   Hay una ley religiosa o divina. </w:t>
      </w:r>
      <w:r w:rsidRPr="005F7036">
        <w:rPr>
          <w:b/>
        </w:rPr>
        <w:t xml:space="preserve"> Es la que </w:t>
      </w:r>
      <w:r>
        <w:rPr>
          <w:b/>
        </w:rPr>
        <w:t xml:space="preserve">creemos que </w:t>
      </w:r>
      <w:r w:rsidRPr="005F7036">
        <w:rPr>
          <w:b/>
        </w:rPr>
        <w:t>Dios ha dado externamen</w:t>
      </w:r>
      <w:r>
        <w:rPr>
          <w:b/>
        </w:rPr>
        <w:t>te. Su formulación varía según las creencias religiosas. El Corán inspira la ley religiosa mahom</w:t>
      </w:r>
      <w:r>
        <w:rPr>
          <w:b/>
        </w:rPr>
        <w:t>e</w:t>
      </w:r>
      <w:r>
        <w:rPr>
          <w:b/>
        </w:rPr>
        <w:t>tana. El Evangelio inspira a los grupos cristianos. Unos dicen que los enemigos deben ser destruidos, el otro que deben ser perdonados. Uno admite tener varias esposas. El otro sólo admite la monogamia. Determinar dónde está la verdad, pues la verdad sólo puede ser una, no corresponde a la Filosofía, sino a la fe religiosa de cada persona libre.</w:t>
      </w:r>
    </w:p>
    <w:p w:rsidR="00722355" w:rsidRDefault="00722355" w:rsidP="00722355">
      <w:pPr>
        <w:jc w:val="both"/>
        <w:rPr>
          <w:b/>
        </w:rPr>
      </w:pPr>
    </w:p>
    <w:p w:rsidR="00722355" w:rsidRPr="005F7036" w:rsidRDefault="00722355" w:rsidP="00722355">
      <w:pPr>
        <w:jc w:val="both"/>
        <w:rPr>
          <w:b/>
        </w:rPr>
      </w:pPr>
      <w:r w:rsidRPr="00300591">
        <w:rPr>
          <w:b/>
          <w:color w:val="0070C0"/>
        </w:rPr>
        <w:t xml:space="preserve">   </w:t>
      </w:r>
      <w:r>
        <w:rPr>
          <w:b/>
          <w:color w:val="0070C0"/>
        </w:rPr>
        <w:t xml:space="preserve">+  </w:t>
      </w:r>
      <w:r w:rsidRPr="00300591">
        <w:rPr>
          <w:b/>
          <w:color w:val="0070C0"/>
        </w:rPr>
        <w:t xml:space="preserve"> Ley humana.</w:t>
      </w:r>
      <w:r w:rsidRPr="005F7036">
        <w:rPr>
          <w:b/>
        </w:rPr>
        <w:t xml:space="preserve"> Depende de la voluntad libre del legislador</w:t>
      </w:r>
      <w:r>
        <w:rPr>
          <w:b/>
        </w:rPr>
        <w:t xml:space="preserve"> </w:t>
      </w:r>
      <w:r w:rsidRPr="005F7036">
        <w:rPr>
          <w:b/>
        </w:rPr>
        <w:t>que la ordena inteligenteme</w:t>
      </w:r>
      <w:r w:rsidRPr="005F7036">
        <w:rPr>
          <w:b/>
        </w:rPr>
        <w:t>n</w:t>
      </w:r>
      <w:r w:rsidRPr="005F7036">
        <w:rPr>
          <w:b/>
        </w:rPr>
        <w:t>te a la consecución del bien común.</w:t>
      </w:r>
      <w:r>
        <w:rPr>
          <w:b/>
        </w:rPr>
        <w:t xml:space="preserve"> </w:t>
      </w:r>
      <w:r w:rsidRPr="005F7036">
        <w:rPr>
          <w:b/>
        </w:rPr>
        <w:t>Legislador s</w:t>
      </w:r>
      <w:r>
        <w:rPr>
          <w:b/>
        </w:rPr>
        <w:t>ó</w:t>
      </w:r>
      <w:r w:rsidRPr="005F7036">
        <w:rPr>
          <w:b/>
        </w:rPr>
        <w:t>lo puede serlo quien ostenta la deleg</w:t>
      </w:r>
      <w:r w:rsidRPr="005F7036">
        <w:rPr>
          <w:b/>
        </w:rPr>
        <w:t>a</w:t>
      </w:r>
      <w:r w:rsidRPr="005F7036">
        <w:rPr>
          <w:b/>
        </w:rPr>
        <w:t>ción de la misma</w:t>
      </w:r>
      <w:r>
        <w:rPr>
          <w:b/>
        </w:rPr>
        <w:t xml:space="preserve"> </w:t>
      </w:r>
      <w:r w:rsidRPr="005F7036">
        <w:rPr>
          <w:b/>
        </w:rPr>
        <w:t>comunidad para quie</w:t>
      </w:r>
      <w:r>
        <w:rPr>
          <w:b/>
        </w:rPr>
        <w:t>n</w:t>
      </w:r>
      <w:r w:rsidRPr="005F7036">
        <w:rPr>
          <w:b/>
        </w:rPr>
        <w:t xml:space="preserve"> se destina la ley.</w:t>
      </w:r>
    </w:p>
    <w:p w:rsidR="00177433" w:rsidRDefault="00722355" w:rsidP="00722355">
      <w:pPr>
        <w:jc w:val="both"/>
        <w:rPr>
          <w:b/>
        </w:rPr>
      </w:pPr>
      <w:r>
        <w:rPr>
          <w:b/>
        </w:rPr>
        <w:t xml:space="preserve">    </w:t>
      </w:r>
    </w:p>
    <w:p w:rsidR="00722355" w:rsidRDefault="00177433" w:rsidP="00722355">
      <w:pPr>
        <w:jc w:val="both"/>
        <w:rPr>
          <w:b/>
        </w:rPr>
      </w:pPr>
      <w:r>
        <w:rPr>
          <w:b/>
        </w:rPr>
        <w:t xml:space="preserve">  </w:t>
      </w:r>
      <w:r w:rsidR="00722355" w:rsidRPr="005F7036">
        <w:rPr>
          <w:b/>
        </w:rPr>
        <w:t xml:space="preserve"> Si la autoridad es </w:t>
      </w:r>
      <w:r w:rsidR="00722355">
        <w:rPr>
          <w:b/>
        </w:rPr>
        <w:t>"</w:t>
      </w:r>
      <w:r w:rsidR="00722355" w:rsidRPr="005F7036">
        <w:rPr>
          <w:b/>
        </w:rPr>
        <w:t>religiosa</w:t>
      </w:r>
      <w:r w:rsidR="00722355">
        <w:rPr>
          <w:b/>
        </w:rPr>
        <w:t>"</w:t>
      </w:r>
      <w:r w:rsidR="00722355" w:rsidRPr="005F7036">
        <w:rPr>
          <w:b/>
        </w:rPr>
        <w:t xml:space="preserve">, tendremos la legislación </w:t>
      </w:r>
      <w:r w:rsidR="00722355">
        <w:rPr>
          <w:b/>
        </w:rPr>
        <w:t xml:space="preserve">eclesiástica o </w:t>
      </w:r>
      <w:r w:rsidR="00722355" w:rsidRPr="005F7036">
        <w:rPr>
          <w:b/>
        </w:rPr>
        <w:t>religiosa.</w:t>
      </w:r>
      <w:r w:rsidR="00722355">
        <w:rPr>
          <w:b/>
        </w:rPr>
        <w:t xml:space="preserve"> </w:t>
      </w:r>
      <w:r w:rsidR="00722355" w:rsidRPr="005F7036">
        <w:rPr>
          <w:b/>
        </w:rPr>
        <w:t>Y si la a</w:t>
      </w:r>
      <w:r w:rsidR="00722355" w:rsidRPr="005F7036">
        <w:rPr>
          <w:b/>
        </w:rPr>
        <w:t>u</w:t>
      </w:r>
      <w:r w:rsidR="00722355" w:rsidRPr="005F7036">
        <w:rPr>
          <w:b/>
        </w:rPr>
        <w:t>toridad es</w:t>
      </w:r>
      <w:r w:rsidR="00722355">
        <w:rPr>
          <w:b/>
        </w:rPr>
        <w:t xml:space="preserve"> "</w:t>
      </w:r>
      <w:r w:rsidR="00722355" w:rsidRPr="005F7036">
        <w:rPr>
          <w:b/>
        </w:rPr>
        <w:t>civ</w:t>
      </w:r>
      <w:r w:rsidR="00722355">
        <w:rPr>
          <w:b/>
        </w:rPr>
        <w:t>il"</w:t>
      </w:r>
      <w:r w:rsidR="00722355" w:rsidRPr="005F7036">
        <w:rPr>
          <w:b/>
        </w:rPr>
        <w:t xml:space="preserve">, tendremos las leyes civiles. </w:t>
      </w:r>
      <w:r w:rsidR="00722355">
        <w:rPr>
          <w:b/>
        </w:rPr>
        <w:t xml:space="preserve">Ambas </w:t>
      </w:r>
      <w:r w:rsidR="00722355" w:rsidRPr="005F7036">
        <w:rPr>
          <w:b/>
        </w:rPr>
        <w:t>autoridades</w:t>
      </w:r>
      <w:r w:rsidR="00722355">
        <w:rPr>
          <w:b/>
        </w:rPr>
        <w:t xml:space="preserve"> no tienen los mismos derechos pues sus campos son diferentes.</w:t>
      </w:r>
    </w:p>
    <w:p w:rsidR="00722355" w:rsidRDefault="00722355" w:rsidP="00722355">
      <w:pPr>
        <w:jc w:val="both"/>
        <w:rPr>
          <w:b/>
        </w:rPr>
      </w:pPr>
      <w:r>
        <w:rPr>
          <w:b/>
        </w:rPr>
        <w:t xml:space="preserve">  </w:t>
      </w:r>
    </w:p>
    <w:p w:rsidR="00722355" w:rsidRPr="005F7036" w:rsidRDefault="00722355" w:rsidP="00722355">
      <w:pPr>
        <w:jc w:val="both"/>
        <w:rPr>
          <w:b/>
        </w:rPr>
      </w:pPr>
      <w:r>
        <w:rPr>
          <w:b/>
        </w:rPr>
        <w:t xml:space="preserve">     La ley positiva humana, </w:t>
      </w:r>
      <w:r w:rsidRPr="005F7036">
        <w:rPr>
          <w:b/>
        </w:rPr>
        <w:t>aunque proceda de hombres, obliga en</w:t>
      </w:r>
      <w:r>
        <w:rPr>
          <w:b/>
        </w:rPr>
        <w:t xml:space="preserve"> </w:t>
      </w:r>
      <w:r w:rsidRPr="005F7036">
        <w:rPr>
          <w:b/>
        </w:rPr>
        <w:t>conciencia a todos los subordinados. No se pueden admitir leyes</w:t>
      </w:r>
      <w:r>
        <w:rPr>
          <w:b/>
        </w:rPr>
        <w:t xml:space="preserve"> </w:t>
      </w:r>
      <w:r w:rsidRPr="005F7036">
        <w:rPr>
          <w:b/>
        </w:rPr>
        <w:t>propiamente tales que no comprometan int</w:t>
      </w:r>
      <w:r w:rsidRPr="005F7036">
        <w:rPr>
          <w:b/>
        </w:rPr>
        <w:t>e</w:t>
      </w:r>
      <w:r w:rsidRPr="005F7036">
        <w:rPr>
          <w:b/>
        </w:rPr>
        <w:t>riormente a los ciudadanos, aunque sean dadas por autoridades civiles; obligan siempre</w:t>
      </w:r>
      <w:r>
        <w:rPr>
          <w:b/>
        </w:rPr>
        <w:t xml:space="preserve"> </w:t>
      </w:r>
      <w:r w:rsidRPr="005F7036">
        <w:rPr>
          <w:b/>
        </w:rPr>
        <w:t>que no supongan realmente abuso de poder, en cuyo caso no Se</w:t>
      </w:r>
      <w:r>
        <w:rPr>
          <w:b/>
        </w:rPr>
        <w:t xml:space="preserve"> </w:t>
      </w:r>
      <w:r w:rsidRPr="005F7036">
        <w:rPr>
          <w:b/>
        </w:rPr>
        <w:t>trataría de autenticas l</w:t>
      </w:r>
      <w:r w:rsidRPr="005F7036">
        <w:rPr>
          <w:b/>
        </w:rPr>
        <w:t>e</w:t>
      </w:r>
      <w:r w:rsidRPr="005F7036">
        <w:rPr>
          <w:b/>
        </w:rPr>
        <w:t>yes, es decir, de ordenación racional para el</w:t>
      </w:r>
      <w:r>
        <w:rPr>
          <w:b/>
        </w:rPr>
        <w:t xml:space="preserve"> </w:t>
      </w:r>
      <w:r w:rsidRPr="005F7036">
        <w:rPr>
          <w:b/>
        </w:rPr>
        <w:t>bien común. Todas las leyes deben cumplirse con honradez.</w:t>
      </w:r>
    </w:p>
    <w:p w:rsidR="00722355" w:rsidRDefault="00722355" w:rsidP="00722355">
      <w:pPr>
        <w:jc w:val="both"/>
        <w:rPr>
          <w:b/>
          <w:color w:val="FF0000"/>
          <w:sz w:val="28"/>
          <w:szCs w:val="28"/>
        </w:rPr>
      </w:pPr>
    </w:p>
    <w:p w:rsidR="00722355" w:rsidRPr="00177433" w:rsidRDefault="00722355" w:rsidP="00722355">
      <w:pPr>
        <w:jc w:val="both"/>
        <w:rPr>
          <w:b/>
          <w:color w:val="FF0000"/>
          <w:sz w:val="28"/>
          <w:szCs w:val="28"/>
        </w:rPr>
      </w:pPr>
      <w:r>
        <w:rPr>
          <w:b/>
          <w:color w:val="FF0000"/>
          <w:sz w:val="28"/>
          <w:szCs w:val="28"/>
        </w:rPr>
        <w:t xml:space="preserve"> </w:t>
      </w:r>
      <w:r w:rsidRPr="005F7036">
        <w:rPr>
          <w:b/>
          <w:color w:val="FF0000"/>
          <w:sz w:val="28"/>
          <w:szCs w:val="28"/>
        </w:rPr>
        <w:t xml:space="preserve">  </w:t>
      </w:r>
      <w:r w:rsidR="00177433">
        <w:rPr>
          <w:b/>
          <w:color w:val="FF0000"/>
          <w:sz w:val="28"/>
          <w:szCs w:val="28"/>
        </w:rPr>
        <w:t xml:space="preserve">C/ Estudio de la ley. </w:t>
      </w:r>
      <w:r w:rsidR="00312C3A" w:rsidRPr="00177433">
        <w:rPr>
          <w:b/>
          <w:color w:val="FF0000"/>
          <w:sz w:val="28"/>
          <w:szCs w:val="28"/>
        </w:rPr>
        <w:t>Derecho y J</w:t>
      </w:r>
      <w:r w:rsidRPr="00177433">
        <w:rPr>
          <w:b/>
          <w:color w:val="FF0000"/>
          <w:sz w:val="28"/>
          <w:szCs w:val="28"/>
        </w:rPr>
        <w:t xml:space="preserve">urisprudencia, expresión de la Ley             </w:t>
      </w:r>
    </w:p>
    <w:p w:rsidR="00722355" w:rsidRDefault="00722355" w:rsidP="00722355">
      <w:pPr>
        <w:jc w:val="both"/>
        <w:rPr>
          <w:b/>
        </w:rPr>
      </w:pPr>
    </w:p>
    <w:p w:rsidR="00722355" w:rsidRDefault="00722355" w:rsidP="00722355">
      <w:pPr>
        <w:jc w:val="both"/>
        <w:rPr>
          <w:b/>
        </w:rPr>
      </w:pPr>
      <w:r>
        <w:rPr>
          <w:b/>
        </w:rPr>
        <w:t xml:space="preserve">   La justicia es una virtud y por lo tanto es una actitud moral que lleva a promover la igua</w:t>
      </w:r>
      <w:r>
        <w:rPr>
          <w:b/>
        </w:rPr>
        <w:t>l</w:t>
      </w:r>
      <w:r>
        <w:rPr>
          <w:b/>
        </w:rPr>
        <w:t>dad y a mejorar la convivencia. Pero necesita un instrumentos para hacerse visible y un</w:t>
      </w:r>
      <w:r>
        <w:rPr>
          <w:b/>
        </w:rPr>
        <w:t>i</w:t>
      </w:r>
      <w:r>
        <w:rPr>
          <w:b/>
        </w:rPr>
        <w:t xml:space="preserve">versal. Esta es la misión del Derecho. </w:t>
      </w:r>
      <w:r w:rsidRPr="005F7036">
        <w:rPr>
          <w:b/>
        </w:rPr>
        <w:t xml:space="preserve">  </w:t>
      </w:r>
    </w:p>
    <w:p w:rsidR="00722355" w:rsidRDefault="00722355" w:rsidP="00722355">
      <w:pPr>
        <w:jc w:val="both"/>
        <w:rPr>
          <w:b/>
        </w:rPr>
      </w:pPr>
    </w:p>
    <w:p w:rsidR="00722355" w:rsidRPr="00D71EA7" w:rsidRDefault="00722355" w:rsidP="00722355">
      <w:pPr>
        <w:jc w:val="both"/>
        <w:rPr>
          <w:b/>
          <w:color w:val="0070C0"/>
        </w:rPr>
      </w:pPr>
      <w:r>
        <w:rPr>
          <w:b/>
          <w:color w:val="0070C0"/>
        </w:rPr>
        <w:lastRenderedPageBreak/>
        <w:t xml:space="preserve">  </w:t>
      </w:r>
      <w:r w:rsidRPr="00D71EA7">
        <w:rPr>
          <w:b/>
          <w:color w:val="0070C0"/>
        </w:rPr>
        <w:t xml:space="preserve">   Concepto y Naturaleza del Derecho</w:t>
      </w:r>
    </w:p>
    <w:p w:rsidR="00722355" w:rsidRPr="005F7036" w:rsidRDefault="00722355" w:rsidP="00722355">
      <w:pPr>
        <w:jc w:val="both"/>
        <w:rPr>
          <w:b/>
        </w:rPr>
      </w:pPr>
    </w:p>
    <w:p w:rsidR="00722355" w:rsidRDefault="00722355" w:rsidP="00722355">
      <w:pPr>
        <w:jc w:val="both"/>
        <w:rPr>
          <w:b/>
        </w:rPr>
      </w:pPr>
      <w:r>
        <w:rPr>
          <w:b/>
        </w:rPr>
        <w:t xml:space="preserve">      </w:t>
      </w:r>
      <w:r w:rsidRPr="005F7036">
        <w:rPr>
          <w:b/>
        </w:rPr>
        <w:t xml:space="preserve"> La justicia queda defini</w:t>
      </w:r>
      <w:r>
        <w:rPr>
          <w:b/>
        </w:rPr>
        <w:t>da como virtud, esto es, como "</w:t>
      </w:r>
      <w:r w:rsidRPr="005F7036">
        <w:rPr>
          <w:b/>
        </w:rPr>
        <w:t>fuerza</w:t>
      </w:r>
      <w:r>
        <w:rPr>
          <w:b/>
        </w:rPr>
        <w:t xml:space="preserve"> </w:t>
      </w:r>
      <w:r w:rsidRPr="005F7036">
        <w:rPr>
          <w:b/>
        </w:rPr>
        <w:t>interior</w:t>
      </w:r>
      <w:r>
        <w:rPr>
          <w:b/>
        </w:rPr>
        <w:t>" de la persona. Pero los "</w:t>
      </w:r>
      <w:r w:rsidRPr="005F7036">
        <w:rPr>
          <w:b/>
        </w:rPr>
        <w:t>actos</w:t>
      </w:r>
      <w:r>
        <w:rPr>
          <w:b/>
        </w:rPr>
        <w:t>"</w:t>
      </w:r>
      <w:r w:rsidRPr="005F7036">
        <w:rPr>
          <w:b/>
        </w:rPr>
        <w:t xml:space="preserve"> externos de la justicia, que</w:t>
      </w:r>
      <w:r>
        <w:rPr>
          <w:b/>
        </w:rPr>
        <w:t xml:space="preserve"> se organizan en "</w:t>
      </w:r>
      <w:r w:rsidRPr="005F7036">
        <w:rPr>
          <w:b/>
        </w:rPr>
        <w:t>normas</w:t>
      </w:r>
      <w:r>
        <w:rPr>
          <w:b/>
        </w:rPr>
        <w:t>"</w:t>
      </w:r>
      <w:r w:rsidRPr="005F7036">
        <w:rPr>
          <w:b/>
        </w:rPr>
        <w:t xml:space="preserve"> generales, en usos y costumbres, en leyes</w:t>
      </w:r>
      <w:r>
        <w:rPr>
          <w:b/>
        </w:rPr>
        <w:t xml:space="preserve"> </w:t>
      </w:r>
      <w:r w:rsidRPr="005F7036">
        <w:rPr>
          <w:b/>
        </w:rPr>
        <w:t>universalmente conocidas y aceptadas, originan u</w:t>
      </w:r>
      <w:r>
        <w:rPr>
          <w:b/>
        </w:rPr>
        <w:t xml:space="preserve">n contenido complejo de </w:t>
      </w:r>
      <w:r w:rsidRPr="005F7036">
        <w:rPr>
          <w:b/>
        </w:rPr>
        <w:t>relaciones, al cual llamamos Derecho.</w:t>
      </w:r>
    </w:p>
    <w:p w:rsidR="00722355" w:rsidRDefault="00722355" w:rsidP="00722355">
      <w:pPr>
        <w:jc w:val="both"/>
        <w:rPr>
          <w:b/>
        </w:rPr>
      </w:pPr>
      <w:r>
        <w:rPr>
          <w:b/>
        </w:rPr>
        <w:t xml:space="preserve">     </w:t>
      </w:r>
      <w:r w:rsidRPr="005F7036">
        <w:rPr>
          <w:b/>
        </w:rPr>
        <w:t>• En Sentido amplio, Derecho es el conjunto de elementos que</w:t>
      </w:r>
      <w:r>
        <w:rPr>
          <w:b/>
        </w:rPr>
        <w:t xml:space="preserve"> </w:t>
      </w:r>
      <w:r w:rsidRPr="005F7036">
        <w:rPr>
          <w:b/>
        </w:rPr>
        <w:t xml:space="preserve">rigen las relaciones entre los hombres: </w:t>
      </w:r>
      <w:r>
        <w:rPr>
          <w:b/>
        </w:rPr>
        <w:t xml:space="preserve">origina normas y usos sobre </w:t>
      </w:r>
      <w:r w:rsidRPr="005F7036">
        <w:rPr>
          <w:b/>
        </w:rPr>
        <w:t>sus propiedades, sus</w:t>
      </w:r>
      <w:r>
        <w:rPr>
          <w:b/>
        </w:rPr>
        <w:t xml:space="preserve"> </w:t>
      </w:r>
      <w:r w:rsidRPr="005F7036">
        <w:rPr>
          <w:b/>
        </w:rPr>
        <w:t xml:space="preserve">deberes, sus </w:t>
      </w:r>
      <w:r>
        <w:rPr>
          <w:b/>
        </w:rPr>
        <w:t>relaciones, sobre actos públicos y privados</w:t>
      </w:r>
      <w:r w:rsidRPr="005F7036">
        <w:rPr>
          <w:b/>
        </w:rPr>
        <w:t>, etc.</w:t>
      </w:r>
    </w:p>
    <w:p w:rsidR="00722355" w:rsidRDefault="00722355" w:rsidP="00722355">
      <w:pPr>
        <w:jc w:val="both"/>
        <w:rPr>
          <w:b/>
        </w:rPr>
      </w:pPr>
      <w:r>
        <w:rPr>
          <w:b/>
        </w:rPr>
        <w:t xml:space="preserve">    </w:t>
      </w:r>
      <w:r w:rsidRPr="005F7036">
        <w:rPr>
          <w:b/>
        </w:rPr>
        <w:t xml:space="preserve">• En Sentido más estricto, Derecho es el modo peculiar de establecer esas relaciones </w:t>
      </w:r>
      <w:r>
        <w:rPr>
          <w:b/>
        </w:rPr>
        <w:t xml:space="preserve">mediante un conjunto de normas escritas y publicadas a las que deben atenerse todos los ciudadanos a los que abarca su obligatoriedad. </w:t>
      </w:r>
    </w:p>
    <w:p w:rsidR="00722355" w:rsidRDefault="00722355" w:rsidP="00722355">
      <w:pPr>
        <w:jc w:val="both"/>
        <w:rPr>
          <w:b/>
        </w:rPr>
      </w:pPr>
      <w:r>
        <w:rPr>
          <w:b/>
        </w:rPr>
        <w:t xml:space="preserve">    Esta depende del </w:t>
      </w:r>
      <w:r w:rsidRPr="005F7036">
        <w:rPr>
          <w:b/>
        </w:rPr>
        <w:t xml:space="preserve">ambiente, </w:t>
      </w:r>
      <w:r>
        <w:rPr>
          <w:b/>
        </w:rPr>
        <w:t xml:space="preserve">de </w:t>
      </w:r>
      <w:r w:rsidRPr="005F7036">
        <w:rPr>
          <w:b/>
        </w:rPr>
        <w:t xml:space="preserve">la tradición, </w:t>
      </w:r>
      <w:r>
        <w:rPr>
          <w:b/>
        </w:rPr>
        <w:t xml:space="preserve">de </w:t>
      </w:r>
      <w:r w:rsidRPr="005F7036">
        <w:rPr>
          <w:b/>
        </w:rPr>
        <w:t>la cultura,</w:t>
      </w:r>
      <w:r>
        <w:rPr>
          <w:b/>
        </w:rPr>
        <w:t xml:space="preserve"> de</w:t>
      </w:r>
      <w:r w:rsidRPr="005F7036">
        <w:rPr>
          <w:b/>
        </w:rPr>
        <w:t xml:space="preserve"> las necesidades nuevas de los tiempos, </w:t>
      </w:r>
      <w:r>
        <w:rPr>
          <w:b/>
        </w:rPr>
        <w:t xml:space="preserve">de </w:t>
      </w:r>
      <w:r w:rsidRPr="005F7036">
        <w:rPr>
          <w:b/>
        </w:rPr>
        <w:t>la conveniencia de la</w:t>
      </w:r>
      <w:r>
        <w:rPr>
          <w:b/>
        </w:rPr>
        <w:t xml:space="preserve"> </w:t>
      </w:r>
      <w:r w:rsidRPr="005F7036">
        <w:rPr>
          <w:b/>
        </w:rPr>
        <w:t xml:space="preserve">comunidad, </w:t>
      </w:r>
      <w:r>
        <w:rPr>
          <w:b/>
        </w:rPr>
        <w:t>t sobre todo d</w:t>
      </w:r>
      <w:r w:rsidRPr="005F7036">
        <w:rPr>
          <w:b/>
        </w:rPr>
        <w:t>el bien común.</w:t>
      </w:r>
    </w:p>
    <w:p w:rsidR="00722355" w:rsidRPr="005F7036" w:rsidRDefault="00722355" w:rsidP="00722355">
      <w:pPr>
        <w:jc w:val="both"/>
        <w:rPr>
          <w:b/>
        </w:rPr>
      </w:pPr>
    </w:p>
    <w:p w:rsidR="00722355" w:rsidRDefault="00722355" w:rsidP="00722355">
      <w:pPr>
        <w:jc w:val="both"/>
        <w:rPr>
          <w:b/>
        </w:rPr>
      </w:pPr>
      <w:r>
        <w:rPr>
          <w:b/>
        </w:rPr>
        <w:t xml:space="preserve"> </w:t>
      </w:r>
      <w:r w:rsidRPr="005F7036">
        <w:rPr>
          <w:b/>
        </w:rPr>
        <w:t>— Por tanto, el Derecho alude, sobre todo, a las relaciones entre</w:t>
      </w:r>
      <w:r>
        <w:rPr>
          <w:b/>
        </w:rPr>
        <w:t xml:space="preserve"> </w:t>
      </w:r>
      <w:r w:rsidRPr="005F7036">
        <w:rPr>
          <w:b/>
        </w:rPr>
        <w:t>person</w:t>
      </w:r>
      <w:r>
        <w:rPr>
          <w:b/>
        </w:rPr>
        <w:t>a</w:t>
      </w:r>
      <w:r w:rsidRPr="005F7036">
        <w:rPr>
          <w:b/>
        </w:rPr>
        <w:t>s, según la clás</w:t>
      </w:r>
      <w:r w:rsidRPr="005F7036">
        <w:rPr>
          <w:b/>
        </w:rPr>
        <w:t>i</w:t>
      </w:r>
      <w:r w:rsidRPr="005F7036">
        <w:rPr>
          <w:b/>
        </w:rPr>
        <w:t>ca y antigua definición: «</w:t>
      </w:r>
      <w:proofErr w:type="spellStart"/>
      <w:r w:rsidRPr="005F7036">
        <w:rPr>
          <w:b/>
        </w:rPr>
        <w:t>ius</w:t>
      </w:r>
      <w:proofErr w:type="spellEnd"/>
      <w:r w:rsidRPr="005F7036">
        <w:rPr>
          <w:b/>
        </w:rPr>
        <w:t xml:space="preserve"> ad </w:t>
      </w:r>
      <w:proofErr w:type="spellStart"/>
      <w:r w:rsidRPr="005F7036">
        <w:rPr>
          <w:b/>
        </w:rPr>
        <w:t>alios</w:t>
      </w:r>
      <w:proofErr w:type="spellEnd"/>
      <w:r w:rsidRPr="005F7036">
        <w:rPr>
          <w:b/>
        </w:rPr>
        <w:t>», el</w:t>
      </w:r>
      <w:r>
        <w:rPr>
          <w:b/>
        </w:rPr>
        <w:t xml:space="preserve"> </w:t>
      </w:r>
      <w:r w:rsidRPr="005F7036">
        <w:rPr>
          <w:b/>
        </w:rPr>
        <w:t>derecho</w:t>
      </w:r>
      <w:r>
        <w:rPr>
          <w:b/>
        </w:rPr>
        <w:t xml:space="preserve"> va</w:t>
      </w:r>
      <w:r w:rsidRPr="005F7036">
        <w:rPr>
          <w:b/>
        </w:rPr>
        <w:t xml:space="preserve"> hacia los demás. Se trata, pues, del cauce de comunicación</w:t>
      </w:r>
      <w:r>
        <w:rPr>
          <w:b/>
        </w:rPr>
        <w:t xml:space="preserve"> </w:t>
      </w:r>
      <w:r w:rsidRPr="005F7036">
        <w:rPr>
          <w:b/>
        </w:rPr>
        <w:t>de varias personas y de la razón de esa relación</w:t>
      </w:r>
      <w:r>
        <w:rPr>
          <w:b/>
        </w:rPr>
        <w:t xml:space="preserve"> para ordenar la marcha de la comunidad y ajustar la acciones y elecciones de las personas</w:t>
      </w:r>
      <w:r w:rsidRPr="005F7036">
        <w:rPr>
          <w:b/>
        </w:rPr>
        <w:t>.</w:t>
      </w:r>
    </w:p>
    <w:p w:rsidR="00722355" w:rsidRPr="005F7036" w:rsidRDefault="00722355" w:rsidP="00722355">
      <w:pPr>
        <w:jc w:val="both"/>
        <w:rPr>
          <w:b/>
        </w:rPr>
      </w:pPr>
    </w:p>
    <w:p w:rsidR="00722355" w:rsidRDefault="00722355" w:rsidP="00722355">
      <w:pPr>
        <w:jc w:val="both"/>
        <w:rPr>
          <w:b/>
        </w:rPr>
      </w:pPr>
      <w:r>
        <w:rPr>
          <w:b/>
        </w:rPr>
        <w:t xml:space="preserve">  </w:t>
      </w:r>
      <w:r w:rsidRPr="005F7036">
        <w:rPr>
          <w:b/>
        </w:rPr>
        <w:t>— Con todo, no todas las relaciones entre personas inciden en e</w:t>
      </w:r>
      <w:r>
        <w:rPr>
          <w:b/>
        </w:rPr>
        <w:t xml:space="preserve">l terreno </w:t>
      </w:r>
      <w:r w:rsidRPr="005F7036">
        <w:rPr>
          <w:b/>
        </w:rPr>
        <w:t>del Derecho. Hay algunas que se refieren a «zonas morales</w:t>
      </w:r>
      <w:r>
        <w:rPr>
          <w:b/>
        </w:rPr>
        <w:t xml:space="preserve"> </w:t>
      </w:r>
      <w:r w:rsidRPr="005F7036">
        <w:rPr>
          <w:b/>
        </w:rPr>
        <w:t>más amplias»: confianza, agradecimiento, amor, abnegación, admiración, caridad. Hay otras que dicen relación a la virtud de justicia.</w:t>
      </w:r>
      <w:r>
        <w:rPr>
          <w:b/>
        </w:rPr>
        <w:t xml:space="preserve"> Sólo estas </w:t>
      </w:r>
      <w:r w:rsidRPr="005F7036">
        <w:rPr>
          <w:b/>
        </w:rPr>
        <w:t xml:space="preserve">últimas constituyen la esfera del Derecho. </w:t>
      </w:r>
    </w:p>
    <w:p w:rsidR="00722355" w:rsidRPr="005F7036" w:rsidRDefault="00722355" w:rsidP="00722355">
      <w:pPr>
        <w:jc w:val="both"/>
        <w:rPr>
          <w:b/>
        </w:rPr>
      </w:pPr>
      <w:r>
        <w:rPr>
          <w:b/>
        </w:rPr>
        <w:t xml:space="preserve">    </w:t>
      </w:r>
      <w:r w:rsidRPr="005F7036">
        <w:rPr>
          <w:b/>
        </w:rPr>
        <w:t>E</w:t>
      </w:r>
      <w:r>
        <w:rPr>
          <w:b/>
        </w:rPr>
        <w:t>se</w:t>
      </w:r>
      <w:r w:rsidRPr="005F7036">
        <w:rPr>
          <w:b/>
        </w:rPr>
        <w:t xml:space="preserve"> terreno</w:t>
      </w:r>
      <w:r>
        <w:rPr>
          <w:b/>
        </w:rPr>
        <w:t xml:space="preserve"> del Derecho </w:t>
      </w:r>
      <w:r w:rsidRPr="005F7036">
        <w:rPr>
          <w:b/>
        </w:rPr>
        <w:t xml:space="preserve">puede ser doble: el rigurosamente legal </w:t>
      </w:r>
      <w:r>
        <w:rPr>
          <w:b/>
        </w:rPr>
        <w:t xml:space="preserve"> que </w:t>
      </w:r>
      <w:r w:rsidRPr="005F7036">
        <w:rPr>
          <w:b/>
        </w:rPr>
        <w:t>exige normas públicas: en</w:t>
      </w:r>
      <w:r>
        <w:rPr>
          <w:b/>
        </w:rPr>
        <w:t xml:space="preserve"> </w:t>
      </w:r>
      <w:r w:rsidRPr="005F7036">
        <w:rPr>
          <w:b/>
        </w:rPr>
        <w:t>este ca</w:t>
      </w:r>
      <w:r>
        <w:rPr>
          <w:b/>
        </w:rPr>
        <w:t>so, el Derecho es legislado y "</w:t>
      </w:r>
      <w:r w:rsidRPr="005F7036">
        <w:rPr>
          <w:b/>
        </w:rPr>
        <w:t>positivo</w:t>
      </w:r>
      <w:r>
        <w:rPr>
          <w:b/>
        </w:rPr>
        <w:t>"</w:t>
      </w:r>
      <w:r w:rsidRPr="005F7036">
        <w:rPr>
          <w:b/>
        </w:rPr>
        <w:t>. El de las vías más</w:t>
      </w:r>
      <w:r>
        <w:rPr>
          <w:b/>
        </w:rPr>
        <w:t xml:space="preserve"> </w:t>
      </w:r>
      <w:r w:rsidRPr="005F7036">
        <w:rPr>
          <w:b/>
        </w:rPr>
        <w:t xml:space="preserve">morales e interiores se apoya en la conciencia del deber: </w:t>
      </w:r>
      <w:r>
        <w:rPr>
          <w:b/>
        </w:rPr>
        <w:t>"</w:t>
      </w:r>
      <w:r w:rsidRPr="005F7036">
        <w:rPr>
          <w:b/>
        </w:rPr>
        <w:t>Derecho</w:t>
      </w:r>
      <w:r>
        <w:rPr>
          <w:b/>
        </w:rPr>
        <w:t xml:space="preserve"> natural".</w:t>
      </w:r>
    </w:p>
    <w:p w:rsidR="00722355" w:rsidRPr="005F7036" w:rsidRDefault="00722355" w:rsidP="00722355">
      <w:pPr>
        <w:jc w:val="both"/>
        <w:rPr>
          <w:b/>
        </w:rPr>
      </w:pPr>
    </w:p>
    <w:p w:rsidR="00722355" w:rsidRDefault="00722355" w:rsidP="00722355">
      <w:pPr>
        <w:jc w:val="both"/>
        <w:rPr>
          <w:b/>
        </w:rPr>
      </w:pPr>
      <w:r>
        <w:rPr>
          <w:b/>
        </w:rPr>
        <w:t xml:space="preserve">   </w:t>
      </w:r>
      <w:r w:rsidRPr="005F7036">
        <w:rPr>
          <w:b/>
        </w:rPr>
        <w:t>— El Derecho vertebra la sociedad, puesto que aporta un elemento objetivo en la regul</w:t>
      </w:r>
      <w:r w:rsidRPr="005F7036">
        <w:rPr>
          <w:b/>
        </w:rPr>
        <w:t>a</w:t>
      </w:r>
      <w:r w:rsidRPr="005F7036">
        <w:rPr>
          <w:b/>
        </w:rPr>
        <w:t>ción de las relaciones de los miembros de la</w:t>
      </w:r>
      <w:r>
        <w:rPr>
          <w:b/>
        </w:rPr>
        <w:t xml:space="preserve"> </w:t>
      </w:r>
      <w:r w:rsidRPr="005F7036">
        <w:rPr>
          <w:b/>
        </w:rPr>
        <w:t>comunidad. El Derecho no se apoya en el se</w:t>
      </w:r>
      <w:r w:rsidRPr="005F7036">
        <w:rPr>
          <w:b/>
        </w:rPr>
        <w:t>n</w:t>
      </w:r>
      <w:r w:rsidRPr="005F7036">
        <w:rPr>
          <w:b/>
        </w:rPr>
        <w:t>timiento o en la</w:t>
      </w:r>
      <w:r>
        <w:rPr>
          <w:b/>
        </w:rPr>
        <w:t xml:space="preserve"> </w:t>
      </w:r>
      <w:r w:rsidRPr="005F7036">
        <w:rPr>
          <w:b/>
        </w:rPr>
        <w:t>bondad, sino en la razón y en el bien común.</w:t>
      </w:r>
    </w:p>
    <w:p w:rsidR="00722355" w:rsidRDefault="00722355" w:rsidP="00722355">
      <w:pPr>
        <w:jc w:val="both"/>
        <w:rPr>
          <w:b/>
        </w:rPr>
      </w:pPr>
    </w:p>
    <w:p w:rsidR="00722355" w:rsidRPr="005F7036" w:rsidRDefault="00722355" w:rsidP="00722355">
      <w:pPr>
        <w:jc w:val="both"/>
        <w:rPr>
          <w:b/>
        </w:rPr>
      </w:pPr>
      <w:r>
        <w:rPr>
          <w:b/>
        </w:rPr>
        <w:t xml:space="preserve">     Precisamente el "cuerpo estable"</w:t>
      </w:r>
      <w:r w:rsidRPr="005F7036">
        <w:rPr>
          <w:b/>
        </w:rPr>
        <w:t xml:space="preserve"> del Derecho positivo lo constituye el </w:t>
      </w:r>
      <w:r>
        <w:rPr>
          <w:b/>
        </w:rPr>
        <w:t>c</w:t>
      </w:r>
      <w:r w:rsidRPr="005F7036">
        <w:rPr>
          <w:b/>
        </w:rPr>
        <w:t>onjunto de</w:t>
      </w:r>
      <w:r>
        <w:rPr>
          <w:b/>
        </w:rPr>
        <w:t xml:space="preserve"> </w:t>
      </w:r>
      <w:r w:rsidRPr="005F7036">
        <w:rPr>
          <w:b/>
        </w:rPr>
        <w:t>l</w:t>
      </w:r>
      <w:r w:rsidRPr="005F7036">
        <w:rPr>
          <w:b/>
        </w:rPr>
        <w:t>e</w:t>
      </w:r>
      <w:r w:rsidRPr="005F7036">
        <w:rPr>
          <w:b/>
        </w:rPr>
        <w:t>yes que han sido publicadas y siguen vigentes en cierto momento determinado. Las leyes forman el cuerpo del</w:t>
      </w:r>
      <w:r>
        <w:rPr>
          <w:b/>
        </w:rPr>
        <w:t xml:space="preserve"> </w:t>
      </w:r>
      <w:r w:rsidRPr="005F7036">
        <w:rPr>
          <w:b/>
        </w:rPr>
        <w:t>derecho y dejan de ser tales cuando pierden su vigor</w:t>
      </w:r>
      <w:r>
        <w:rPr>
          <w:b/>
        </w:rPr>
        <w:t xml:space="preserve"> por derogación o por abrogación, es decir por anulación directa de la autoridad legal o por desgaste o desuso provocada por el tiempo y el olvido de la norma</w:t>
      </w:r>
      <w:r w:rsidRPr="005F7036">
        <w:rPr>
          <w:b/>
        </w:rPr>
        <w:t>.</w:t>
      </w:r>
    </w:p>
    <w:p w:rsidR="00722355" w:rsidRDefault="00722355" w:rsidP="00722355">
      <w:pPr>
        <w:jc w:val="both"/>
        <w:rPr>
          <w:b/>
        </w:rPr>
      </w:pPr>
    </w:p>
    <w:p w:rsidR="00722355" w:rsidRDefault="00722355" w:rsidP="001A3C6A">
      <w:pPr>
        <w:jc w:val="center"/>
        <w:rPr>
          <w:szCs w:val="22"/>
        </w:rPr>
      </w:pPr>
      <w:r>
        <w:rPr>
          <w:noProof/>
        </w:rPr>
        <w:drawing>
          <wp:inline distT="0" distB="0" distL="0" distR="0">
            <wp:extent cx="1278467" cy="1438275"/>
            <wp:effectExtent l="19050" t="0" r="0" b="0"/>
            <wp:docPr id="21" name="Imagen 21" descr="http://justina.media.gloria.tv/f/kp/media-3628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justina.media.gloria.tv/f/kp/media-362851-2.jpg"/>
                    <pic:cNvPicPr>
                      <a:picLocks noChangeAspect="1" noChangeArrowheads="1"/>
                    </pic:cNvPicPr>
                  </pic:nvPicPr>
                  <pic:blipFill>
                    <a:blip r:embed="rId12"/>
                    <a:srcRect/>
                    <a:stretch>
                      <a:fillRect/>
                    </a:stretch>
                  </pic:blipFill>
                  <pic:spPr bwMode="auto">
                    <a:xfrm>
                      <a:off x="0" y="0"/>
                      <a:ext cx="1281633" cy="1441837"/>
                    </a:xfrm>
                    <a:prstGeom prst="rect">
                      <a:avLst/>
                    </a:prstGeom>
                    <a:noFill/>
                    <a:ln w="9525">
                      <a:noFill/>
                      <a:miter lim="800000"/>
                      <a:headEnd/>
                      <a:tailEnd/>
                    </a:ln>
                  </pic:spPr>
                </pic:pic>
              </a:graphicData>
            </a:graphic>
          </wp:inline>
        </w:drawing>
      </w:r>
      <w:r>
        <w:rPr>
          <w:noProof/>
        </w:rPr>
        <w:drawing>
          <wp:inline distT="0" distB="0" distL="0" distR="0">
            <wp:extent cx="2270550" cy="1524871"/>
            <wp:effectExtent l="19050" t="0" r="0" b="0"/>
            <wp:docPr id="24" name="Imagen 24" descr="ley-de-me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y-de-medios"/>
                    <pic:cNvPicPr>
                      <a:picLocks noChangeAspect="1" noChangeArrowheads="1"/>
                    </pic:cNvPicPr>
                  </pic:nvPicPr>
                  <pic:blipFill>
                    <a:blip r:embed="rId13"/>
                    <a:srcRect/>
                    <a:stretch>
                      <a:fillRect/>
                    </a:stretch>
                  </pic:blipFill>
                  <pic:spPr bwMode="auto">
                    <a:xfrm>
                      <a:off x="0" y="0"/>
                      <a:ext cx="2274541" cy="1527551"/>
                    </a:xfrm>
                    <a:prstGeom prst="rect">
                      <a:avLst/>
                    </a:prstGeom>
                    <a:noFill/>
                    <a:ln w="9525">
                      <a:noFill/>
                      <a:miter lim="800000"/>
                      <a:headEnd/>
                      <a:tailEnd/>
                    </a:ln>
                  </pic:spPr>
                </pic:pic>
              </a:graphicData>
            </a:graphic>
          </wp:inline>
        </w:drawing>
      </w:r>
      <w:r>
        <w:rPr>
          <w:noProof/>
        </w:rPr>
        <w:drawing>
          <wp:inline distT="0" distB="0" distL="0" distR="0">
            <wp:extent cx="1200150" cy="1800225"/>
            <wp:effectExtent l="19050" t="0" r="0" b="0"/>
            <wp:docPr id="27" name="dt-foto" descr="Mazo de madera y libros de ley vie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foto" descr="Mazo de madera y libros de ley viejos"/>
                    <pic:cNvPicPr>
                      <a:picLocks noChangeAspect="1" noChangeArrowheads="1"/>
                    </pic:cNvPicPr>
                  </pic:nvPicPr>
                  <pic:blipFill>
                    <a:blip r:embed="rId14"/>
                    <a:srcRect/>
                    <a:stretch>
                      <a:fillRect/>
                    </a:stretch>
                  </pic:blipFill>
                  <pic:spPr bwMode="auto">
                    <a:xfrm>
                      <a:off x="0" y="0"/>
                      <a:ext cx="1200150" cy="1800225"/>
                    </a:xfrm>
                    <a:prstGeom prst="rect">
                      <a:avLst/>
                    </a:prstGeom>
                    <a:noFill/>
                    <a:ln w="9525">
                      <a:noFill/>
                      <a:miter lim="800000"/>
                      <a:headEnd/>
                      <a:tailEnd/>
                    </a:ln>
                  </pic:spPr>
                </pic:pic>
              </a:graphicData>
            </a:graphic>
          </wp:inline>
        </w:drawing>
      </w:r>
    </w:p>
    <w:p w:rsidR="00096F57" w:rsidRDefault="00096F57" w:rsidP="00096F57">
      <w:pPr>
        <w:jc w:val="both"/>
        <w:rPr>
          <w:b/>
          <w:color w:val="0070C0"/>
        </w:rPr>
      </w:pPr>
    </w:p>
    <w:p w:rsidR="001A3C6A" w:rsidRDefault="001A3C6A" w:rsidP="00096F57">
      <w:pPr>
        <w:jc w:val="both"/>
        <w:rPr>
          <w:b/>
          <w:color w:val="0070C0"/>
        </w:rPr>
      </w:pPr>
    </w:p>
    <w:p w:rsidR="001A3C6A" w:rsidRDefault="001A3C6A" w:rsidP="00096F57">
      <w:pPr>
        <w:jc w:val="both"/>
        <w:rPr>
          <w:b/>
          <w:color w:val="0070C0"/>
        </w:rPr>
      </w:pPr>
    </w:p>
    <w:p w:rsidR="001A3C6A" w:rsidRDefault="001A3C6A" w:rsidP="001A3C6A">
      <w:pPr>
        <w:jc w:val="both"/>
        <w:rPr>
          <w:b/>
        </w:rPr>
      </w:pPr>
      <w:r w:rsidRPr="005F7036">
        <w:rPr>
          <w:b/>
        </w:rPr>
        <w:t xml:space="preserve">Podemos </w:t>
      </w:r>
      <w:r>
        <w:rPr>
          <w:b/>
        </w:rPr>
        <w:t>entender el Derecho como norma o</w:t>
      </w:r>
      <w:r w:rsidRPr="005F7036">
        <w:rPr>
          <w:b/>
        </w:rPr>
        <w:t xml:space="preserve"> conjunto de</w:t>
      </w:r>
      <w:r>
        <w:rPr>
          <w:b/>
        </w:rPr>
        <w:t xml:space="preserve"> </w:t>
      </w:r>
      <w:r w:rsidRPr="005F7036">
        <w:rPr>
          <w:b/>
        </w:rPr>
        <w:t>normas que tienen por fin el conservar las necesarias «relaciones</w:t>
      </w:r>
      <w:r>
        <w:rPr>
          <w:b/>
        </w:rPr>
        <w:t xml:space="preserve"> justas</w:t>
      </w:r>
      <w:r w:rsidRPr="005F7036">
        <w:rPr>
          <w:b/>
        </w:rPr>
        <w:t>»</w:t>
      </w:r>
      <w:r>
        <w:rPr>
          <w:b/>
        </w:rPr>
        <w:t xml:space="preserve">  </w:t>
      </w:r>
      <w:r w:rsidRPr="005F7036">
        <w:rPr>
          <w:b/>
        </w:rPr>
        <w:t>entre todos los miembros de la comunidad humana, a partir de la</w:t>
      </w:r>
      <w:r>
        <w:rPr>
          <w:b/>
        </w:rPr>
        <w:t xml:space="preserve"> </w:t>
      </w:r>
      <w:r w:rsidRPr="005F7036">
        <w:rPr>
          <w:b/>
        </w:rPr>
        <w:t>correcta atribución a cada uno de lo que le corresponde y que debe</w:t>
      </w:r>
      <w:r>
        <w:rPr>
          <w:b/>
        </w:rPr>
        <w:t xml:space="preserve"> </w:t>
      </w:r>
      <w:r w:rsidRPr="005F7036">
        <w:rPr>
          <w:b/>
        </w:rPr>
        <w:t>ser respetado por los demás.</w:t>
      </w:r>
    </w:p>
    <w:p w:rsidR="001A3C6A" w:rsidRDefault="001A3C6A" w:rsidP="001A3C6A">
      <w:pPr>
        <w:jc w:val="both"/>
        <w:rPr>
          <w:b/>
        </w:rPr>
      </w:pPr>
    </w:p>
    <w:p w:rsidR="001A3C6A" w:rsidRDefault="001A3C6A" w:rsidP="001A3C6A">
      <w:pPr>
        <w:jc w:val="both"/>
        <w:rPr>
          <w:b/>
        </w:rPr>
      </w:pPr>
      <w:r>
        <w:rPr>
          <w:b/>
        </w:rPr>
        <w:t xml:space="preserve">   </w:t>
      </w:r>
      <w:r w:rsidRPr="005F7036">
        <w:rPr>
          <w:b/>
        </w:rPr>
        <w:t>El Derecho no es simplemente un conjunto de normas reguladoras, sino un espíritu que hace posible la «convivencia». Y convivencia significa, por una parte, el respeto hacia los demás. Pero también</w:t>
      </w:r>
      <w:r>
        <w:rPr>
          <w:b/>
        </w:rPr>
        <w:t xml:space="preserve"> </w:t>
      </w:r>
      <w:r w:rsidRPr="005F7036">
        <w:rPr>
          <w:b/>
        </w:rPr>
        <w:t>algo mucho más positivo, que es el amor hacia lo más próximo como</w:t>
      </w:r>
      <w:r>
        <w:rPr>
          <w:b/>
        </w:rPr>
        <w:t xml:space="preserve"> </w:t>
      </w:r>
      <w:r w:rsidRPr="005F7036">
        <w:rPr>
          <w:b/>
        </w:rPr>
        <w:t>modo de abrir el corazón a todos los hombres</w:t>
      </w:r>
      <w:r>
        <w:rPr>
          <w:b/>
        </w:rPr>
        <w:t>.</w:t>
      </w:r>
    </w:p>
    <w:p w:rsidR="001A3C6A" w:rsidRDefault="001A3C6A" w:rsidP="001A3C6A">
      <w:pPr>
        <w:jc w:val="both"/>
        <w:rPr>
          <w:b/>
          <w:color w:val="0070C0"/>
        </w:rPr>
      </w:pPr>
    </w:p>
    <w:p w:rsidR="00096F57" w:rsidRPr="0057046F" w:rsidRDefault="00096F57" w:rsidP="00096F57">
      <w:pPr>
        <w:jc w:val="both"/>
        <w:rPr>
          <w:b/>
          <w:color w:val="0070C0"/>
        </w:rPr>
      </w:pPr>
      <w:r w:rsidRPr="0057046F">
        <w:rPr>
          <w:b/>
          <w:color w:val="0070C0"/>
        </w:rPr>
        <w:t>Elementos del Derecho</w:t>
      </w:r>
    </w:p>
    <w:p w:rsidR="00096F57" w:rsidRPr="005F7036" w:rsidRDefault="00096F57" w:rsidP="00096F57">
      <w:pPr>
        <w:jc w:val="both"/>
        <w:rPr>
          <w:b/>
        </w:rPr>
      </w:pPr>
    </w:p>
    <w:p w:rsidR="00096F57" w:rsidRPr="005F7036" w:rsidRDefault="00096F57" w:rsidP="00096F57">
      <w:pPr>
        <w:jc w:val="both"/>
        <w:rPr>
          <w:b/>
        </w:rPr>
      </w:pPr>
      <w:r>
        <w:rPr>
          <w:b/>
        </w:rPr>
        <w:t xml:space="preserve">    </w:t>
      </w:r>
      <w:r w:rsidRPr="005F7036">
        <w:rPr>
          <w:b/>
        </w:rPr>
        <w:t>En cuanto ordenación legal de la sociedad en conformidad con la</w:t>
      </w:r>
      <w:r>
        <w:rPr>
          <w:b/>
        </w:rPr>
        <w:t xml:space="preserve"> </w:t>
      </w:r>
      <w:r w:rsidRPr="005F7036">
        <w:rPr>
          <w:b/>
        </w:rPr>
        <w:t>. naturaleza del ho</w:t>
      </w:r>
      <w:r w:rsidRPr="005F7036">
        <w:rPr>
          <w:b/>
        </w:rPr>
        <w:t>m</w:t>
      </w:r>
      <w:r w:rsidRPr="005F7036">
        <w:rPr>
          <w:b/>
        </w:rPr>
        <w:t>bre, podemos hablar de diversos elementos que</w:t>
      </w:r>
      <w:r>
        <w:rPr>
          <w:b/>
        </w:rPr>
        <w:t xml:space="preserve"> </w:t>
      </w:r>
      <w:r w:rsidRPr="005F7036">
        <w:rPr>
          <w:b/>
        </w:rPr>
        <w:t>I deben ser cuidadosamente tenidos en cuenta por quienes quieren</w:t>
      </w:r>
      <w:r>
        <w:rPr>
          <w:b/>
        </w:rPr>
        <w:t xml:space="preserve"> </w:t>
      </w:r>
      <w:r w:rsidRPr="005F7036">
        <w:rPr>
          <w:b/>
        </w:rPr>
        <w:t>profundizar lo que realmente es el Derecho.</w:t>
      </w:r>
    </w:p>
    <w:p w:rsidR="00096F57" w:rsidRDefault="00096F57" w:rsidP="00096F57">
      <w:pPr>
        <w:jc w:val="both"/>
        <w:rPr>
          <w:b/>
        </w:rPr>
      </w:pPr>
    </w:p>
    <w:p w:rsidR="00096F57" w:rsidRPr="005F7036" w:rsidRDefault="00096F57" w:rsidP="00096F57">
      <w:pPr>
        <w:jc w:val="both"/>
        <w:rPr>
          <w:b/>
        </w:rPr>
      </w:pPr>
      <w:r>
        <w:rPr>
          <w:b/>
        </w:rPr>
        <w:t xml:space="preserve">   </w:t>
      </w:r>
      <w:r w:rsidRPr="005F7036">
        <w:rPr>
          <w:b/>
        </w:rPr>
        <w:t>Sin intención de describirlos todos, podemos señalar algunos:</w:t>
      </w:r>
    </w:p>
    <w:p w:rsidR="00096F57" w:rsidRDefault="00096F57" w:rsidP="00096F57">
      <w:pPr>
        <w:jc w:val="both"/>
        <w:rPr>
          <w:b/>
        </w:rPr>
      </w:pPr>
    </w:p>
    <w:p w:rsidR="00096F57" w:rsidRPr="005F7036" w:rsidRDefault="00096F57" w:rsidP="00096F57">
      <w:pPr>
        <w:jc w:val="both"/>
        <w:rPr>
          <w:b/>
        </w:rPr>
      </w:pPr>
      <w:r>
        <w:rPr>
          <w:b/>
        </w:rPr>
        <w:t xml:space="preserve">  </w:t>
      </w:r>
      <w:r w:rsidRPr="005F7036">
        <w:rPr>
          <w:b/>
        </w:rPr>
        <w:t xml:space="preserve">— </w:t>
      </w:r>
      <w:r w:rsidRPr="0057046F">
        <w:rPr>
          <w:b/>
          <w:color w:val="0070C0"/>
        </w:rPr>
        <w:t>Las personas</w:t>
      </w:r>
      <w:r w:rsidRPr="005F7036">
        <w:rPr>
          <w:b/>
        </w:rPr>
        <w:t xml:space="preserve"> a las que afecta son elementos personales: son</w:t>
      </w:r>
      <w:r>
        <w:rPr>
          <w:b/>
        </w:rPr>
        <w:t xml:space="preserve"> </w:t>
      </w:r>
      <w:r w:rsidRPr="005F7036">
        <w:rPr>
          <w:b/>
        </w:rPr>
        <w:t>todas aquellas que d</w:t>
      </w:r>
      <w:r w:rsidRPr="005F7036">
        <w:rPr>
          <w:b/>
        </w:rPr>
        <w:t>e</w:t>
      </w:r>
      <w:r w:rsidRPr="005F7036">
        <w:rPr>
          <w:b/>
        </w:rPr>
        <w:t>ben someterse a las leyes generales. Cuando</w:t>
      </w:r>
      <w:r>
        <w:rPr>
          <w:b/>
        </w:rPr>
        <w:t xml:space="preserve"> </w:t>
      </w:r>
      <w:r w:rsidRPr="005F7036">
        <w:rPr>
          <w:b/>
        </w:rPr>
        <w:t>son pocas y muy concretas, hablamos de Derecho particular o</w:t>
      </w:r>
      <w:r>
        <w:rPr>
          <w:b/>
        </w:rPr>
        <w:t xml:space="preserve"> </w:t>
      </w:r>
      <w:r w:rsidRPr="005F7036">
        <w:rPr>
          <w:b/>
        </w:rPr>
        <w:t>privado.</w:t>
      </w:r>
      <w:r>
        <w:rPr>
          <w:b/>
        </w:rPr>
        <w:t xml:space="preserve"> Pero también afecta a los hombres de leyes: legisladores, jueces, procuradores, defensores, fiscales, personas forenses, reos, testigos.</w:t>
      </w:r>
    </w:p>
    <w:p w:rsidR="00096F57" w:rsidRDefault="00096F57" w:rsidP="00096F57">
      <w:pPr>
        <w:jc w:val="both"/>
        <w:rPr>
          <w:b/>
        </w:rPr>
      </w:pPr>
      <w:r>
        <w:rPr>
          <w:b/>
        </w:rPr>
        <w:t xml:space="preserve">    </w:t>
      </w:r>
      <w:r w:rsidRPr="005F7036">
        <w:rPr>
          <w:b/>
        </w:rPr>
        <w:t xml:space="preserve">— </w:t>
      </w:r>
      <w:r w:rsidRPr="0057046F">
        <w:rPr>
          <w:b/>
          <w:color w:val="0070C0"/>
        </w:rPr>
        <w:t>Las leyes,</w:t>
      </w:r>
      <w:r w:rsidRPr="005F7036">
        <w:rPr>
          <w:b/>
        </w:rPr>
        <w:t xml:space="preserve"> o elemento formal, son conjuntos de normas que</w:t>
      </w:r>
      <w:r>
        <w:rPr>
          <w:b/>
        </w:rPr>
        <w:t xml:space="preserve"> </w:t>
      </w:r>
      <w:r w:rsidRPr="005F7036">
        <w:rPr>
          <w:b/>
        </w:rPr>
        <w:t>emanan de la autoridad competente. Cuando las leyes se recopilan</w:t>
      </w:r>
      <w:r>
        <w:rPr>
          <w:b/>
        </w:rPr>
        <w:t xml:space="preserve"> </w:t>
      </w:r>
      <w:r w:rsidRPr="005F7036">
        <w:rPr>
          <w:b/>
        </w:rPr>
        <w:t>para facilitar su conocimiento y extensión, e</w:t>
      </w:r>
      <w:r w:rsidRPr="005F7036">
        <w:rPr>
          <w:b/>
        </w:rPr>
        <w:t>n</w:t>
      </w:r>
      <w:r w:rsidRPr="005F7036">
        <w:rPr>
          <w:b/>
        </w:rPr>
        <w:t>tonces se habla de</w:t>
      </w:r>
      <w:r>
        <w:rPr>
          <w:b/>
        </w:rPr>
        <w:t xml:space="preserve"> </w:t>
      </w:r>
      <w:r w:rsidRPr="005F7036">
        <w:rPr>
          <w:b/>
        </w:rPr>
        <w:t>Códigos.</w:t>
      </w:r>
    </w:p>
    <w:p w:rsidR="00096F57" w:rsidRPr="005F7036" w:rsidRDefault="00096F57" w:rsidP="00096F57">
      <w:pPr>
        <w:jc w:val="both"/>
        <w:rPr>
          <w:b/>
        </w:rPr>
      </w:pPr>
      <w:r>
        <w:rPr>
          <w:b/>
        </w:rPr>
        <w:t xml:space="preserve">    </w:t>
      </w:r>
      <w:r w:rsidRPr="005F7036">
        <w:rPr>
          <w:b/>
        </w:rPr>
        <w:t xml:space="preserve">— </w:t>
      </w:r>
      <w:r w:rsidRPr="0057046F">
        <w:rPr>
          <w:b/>
          <w:color w:val="0070C0"/>
        </w:rPr>
        <w:t>Los tribunales</w:t>
      </w:r>
      <w:r w:rsidRPr="005F7036">
        <w:rPr>
          <w:b/>
        </w:rPr>
        <w:t>, o conjunto de personas que pueden determinar</w:t>
      </w:r>
      <w:r>
        <w:rPr>
          <w:b/>
        </w:rPr>
        <w:t xml:space="preserve"> </w:t>
      </w:r>
      <w:r w:rsidRPr="005F7036">
        <w:rPr>
          <w:b/>
        </w:rPr>
        <w:t>la rectitud de la ley y la conformidad de los actos de las personas en</w:t>
      </w:r>
      <w:r>
        <w:rPr>
          <w:b/>
        </w:rPr>
        <w:t xml:space="preserve"> </w:t>
      </w:r>
      <w:r w:rsidRPr="005F7036">
        <w:rPr>
          <w:b/>
        </w:rPr>
        <w:t>relación a las mismas leyes. Los tribunales se suelen presentar como</w:t>
      </w:r>
      <w:r>
        <w:rPr>
          <w:b/>
        </w:rPr>
        <w:t xml:space="preserve"> </w:t>
      </w:r>
      <w:r w:rsidRPr="005F7036">
        <w:rPr>
          <w:b/>
        </w:rPr>
        <w:t>órganos deliberativos, Consultivos y sancionadores de los a</w:t>
      </w:r>
      <w:r w:rsidRPr="005F7036">
        <w:rPr>
          <w:b/>
        </w:rPr>
        <w:t>c</w:t>
      </w:r>
      <w:r w:rsidRPr="005F7036">
        <w:rPr>
          <w:b/>
        </w:rPr>
        <w:t>tos.</w:t>
      </w:r>
    </w:p>
    <w:p w:rsidR="00096F57" w:rsidRDefault="00096F57" w:rsidP="00096F57">
      <w:pPr>
        <w:rPr>
          <w:b/>
          <w:color w:val="0070C0"/>
        </w:rPr>
      </w:pPr>
      <w:r>
        <w:rPr>
          <w:b/>
          <w:color w:val="0070C0"/>
        </w:rPr>
        <w:t xml:space="preserve">  </w:t>
      </w:r>
      <w:r>
        <w:rPr>
          <w:b/>
        </w:rPr>
        <w:t xml:space="preserve">   </w:t>
      </w:r>
      <w:r w:rsidRPr="005F7036">
        <w:rPr>
          <w:b/>
        </w:rPr>
        <w:t xml:space="preserve">— </w:t>
      </w:r>
      <w:r w:rsidRPr="0057046F">
        <w:rPr>
          <w:b/>
          <w:color w:val="0070C0"/>
        </w:rPr>
        <w:t>Los</w:t>
      </w:r>
      <w:r>
        <w:rPr>
          <w:b/>
          <w:color w:val="0070C0"/>
        </w:rPr>
        <w:t xml:space="preserve"> actos jurídicos</w:t>
      </w:r>
      <w:r w:rsidRPr="0057046F">
        <w:rPr>
          <w:b/>
        </w:rPr>
        <w:t>, juicios, sentencias, sanciones, apelación</w:t>
      </w:r>
      <w:r>
        <w:rPr>
          <w:b/>
        </w:rPr>
        <w:t>, indultos</w:t>
      </w:r>
      <w:r w:rsidRPr="0057046F">
        <w:rPr>
          <w:b/>
        </w:rPr>
        <w:t>,</w:t>
      </w:r>
      <w:r>
        <w:rPr>
          <w:b/>
        </w:rPr>
        <w:t xml:space="preserve"> y otros el</w:t>
      </w:r>
      <w:r>
        <w:rPr>
          <w:b/>
        </w:rPr>
        <w:t>e</w:t>
      </w:r>
      <w:r>
        <w:rPr>
          <w:b/>
        </w:rPr>
        <w:t>mentos que acompañan la aplicación de las leyes.</w:t>
      </w:r>
      <w:r w:rsidRPr="0057046F">
        <w:rPr>
          <w:b/>
        </w:rPr>
        <w:t xml:space="preserve"> </w:t>
      </w:r>
    </w:p>
    <w:p w:rsidR="00096F57" w:rsidRPr="0057046F" w:rsidRDefault="00096F57" w:rsidP="00096F57">
      <w:pPr>
        <w:rPr>
          <w:b/>
        </w:rPr>
      </w:pPr>
      <w:r>
        <w:rPr>
          <w:b/>
        </w:rPr>
        <w:t xml:space="preserve">     </w:t>
      </w:r>
      <w:r w:rsidRPr="005F7036">
        <w:rPr>
          <w:b/>
        </w:rPr>
        <w:t xml:space="preserve">— </w:t>
      </w:r>
      <w:r w:rsidRPr="0057046F">
        <w:rPr>
          <w:b/>
          <w:color w:val="0070C0"/>
        </w:rPr>
        <w:t>L</w:t>
      </w:r>
      <w:r>
        <w:rPr>
          <w:b/>
          <w:color w:val="0070C0"/>
        </w:rPr>
        <w:t>a</w:t>
      </w:r>
      <w:r w:rsidRPr="0057046F">
        <w:rPr>
          <w:b/>
          <w:color w:val="0070C0"/>
        </w:rPr>
        <w:t>s</w:t>
      </w:r>
      <w:r>
        <w:rPr>
          <w:b/>
          <w:color w:val="0070C0"/>
        </w:rPr>
        <w:t xml:space="preserve"> circunstancias, </w:t>
      </w:r>
      <w:r w:rsidRPr="0057046F">
        <w:rPr>
          <w:b/>
        </w:rPr>
        <w:t xml:space="preserve">como pueden ser los agravantes, los atenuantes, los privilegios,  </w:t>
      </w:r>
      <w:r>
        <w:rPr>
          <w:b/>
        </w:rPr>
        <w:t>los tiempos, las prescripciones.</w:t>
      </w:r>
    </w:p>
    <w:p w:rsidR="00096F57" w:rsidRDefault="00096F57" w:rsidP="00096F57">
      <w:pPr>
        <w:rPr>
          <w:b/>
          <w:color w:val="0070C0"/>
        </w:rPr>
      </w:pPr>
    </w:p>
    <w:p w:rsidR="00096F57" w:rsidRPr="009352AF" w:rsidRDefault="00096F57" w:rsidP="00096F57">
      <w:pPr>
        <w:rPr>
          <w:b/>
          <w:color w:val="0070C0"/>
          <w:sz w:val="28"/>
          <w:szCs w:val="28"/>
        </w:rPr>
      </w:pPr>
      <w:r w:rsidRPr="009352AF">
        <w:rPr>
          <w:b/>
          <w:color w:val="0070C0"/>
          <w:sz w:val="28"/>
          <w:szCs w:val="28"/>
        </w:rPr>
        <w:t xml:space="preserve">    El origen del Derecho</w:t>
      </w:r>
    </w:p>
    <w:p w:rsidR="00096F57" w:rsidRDefault="00096F57" w:rsidP="00096F57">
      <w:pPr>
        <w:rPr>
          <w:b/>
        </w:rPr>
      </w:pPr>
    </w:p>
    <w:p w:rsidR="00096F57" w:rsidRDefault="00096F57" w:rsidP="00096F57">
      <w:pPr>
        <w:rPr>
          <w:b/>
        </w:rPr>
      </w:pPr>
      <w:r>
        <w:rPr>
          <w:b/>
        </w:rPr>
        <w:t xml:space="preserve">    </w:t>
      </w:r>
      <w:r w:rsidRPr="00D0113C">
        <w:rPr>
          <w:b/>
        </w:rPr>
        <w:t>El nacimiento del Derecho puede ser considerado de dos formas:</w:t>
      </w:r>
      <w:r>
        <w:rPr>
          <w:b/>
        </w:rPr>
        <w:t xml:space="preserve"> en su</w:t>
      </w:r>
      <w:r w:rsidRPr="00D0113C">
        <w:rPr>
          <w:b/>
        </w:rPr>
        <w:t xml:space="preserve"> dimensión hist</w:t>
      </w:r>
      <w:r w:rsidRPr="00D0113C">
        <w:rPr>
          <w:b/>
        </w:rPr>
        <w:t>ó</w:t>
      </w:r>
      <w:r w:rsidRPr="00D0113C">
        <w:rPr>
          <w:b/>
        </w:rPr>
        <w:t xml:space="preserve">rica y </w:t>
      </w:r>
      <w:r>
        <w:rPr>
          <w:b/>
        </w:rPr>
        <w:t xml:space="preserve">en su </w:t>
      </w:r>
      <w:r w:rsidRPr="00D0113C">
        <w:rPr>
          <w:b/>
        </w:rPr>
        <w:t xml:space="preserve">sentido </w:t>
      </w:r>
      <w:r>
        <w:rPr>
          <w:b/>
        </w:rPr>
        <w:t xml:space="preserve">racional y </w:t>
      </w:r>
      <w:r w:rsidRPr="00D0113C">
        <w:rPr>
          <w:b/>
        </w:rPr>
        <w:t>filosófico.</w:t>
      </w:r>
    </w:p>
    <w:p w:rsidR="00096F57" w:rsidRPr="00D0113C" w:rsidRDefault="00096F57" w:rsidP="00096F57">
      <w:pPr>
        <w:rPr>
          <w:b/>
        </w:rPr>
      </w:pPr>
    </w:p>
    <w:p w:rsidR="00096F57" w:rsidRDefault="00096F57" w:rsidP="00096F57">
      <w:pPr>
        <w:rPr>
          <w:b/>
        </w:rPr>
      </w:pPr>
      <w:r>
        <w:rPr>
          <w:b/>
        </w:rPr>
        <w:t xml:space="preserve">  </w:t>
      </w:r>
      <w:r w:rsidRPr="00D0113C">
        <w:rPr>
          <w:b/>
        </w:rPr>
        <w:t xml:space="preserve">— </w:t>
      </w:r>
      <w:r w:rsidRPr="0057046F">
        <w:rPr>
          <w:b/>
          <w:color w:val="0070C0"/>
        </w:rPr>
        <w:t xml:space="preserve">Históricamente. </w:t>
      </w:r>
      <w:r w:rsidRPr="00D0113C">
        <w:rPr>
          <w:b/>
        </w:rPr>
        <w:t>El Derecho nace con el hombre mismo. Desde el primer momento en que se presenta como ser inteligente Surge</w:t>
      </w:r>
      <w:r>
        <w:rPr>
          <w:b/>
        </w:rPr>
        <w:t xml:space="preserve"> </w:t>
      </w:r>
      <w:r w:rsidRPr="00D0113C">
        <w:rPr>
          <w:b/>
        </w:rPr>
        <w:t>la necesidad de sostener las propias atribuci</w:t>
      </w:r>
      <w:r w:rsidRPr="00D0113C">
        <w:rPr>
          <w:b/>
        </w:rPr>
        <w:t>o</w:t>
      </w:r>
      <w:r w:rsidRPr="00D0113C">
        <w:rPr>
          <w:b/>
        </w:rPr>
        <w:t>nes ante los gustos y los</w:t>
      </w:r>
      <w:r>
        <w:rPr>
          <w:b/>
        </w:rPr>
        <w:t xml:space="preserve"> </w:t>
      </w:r>
      <w:r w:rsidRPr="00D0113C">
        <w:rPr>
          <w:b/>
        </w:rPr>
        <w:t>atractivos de los demás hombres. Y, correlativamente, brota en cada</w:t>
      </w:r>
      <w:r>
        <w:rPr>
          <w:b/>
        </w:rPr>
        <w:t xml:space="preserve"> </w:t>
      </w:r>
      <w:r w:rsidRPr="00D0113C">
        <w:rPr>
          <w:b/>
        </w:rPr>
        <w:t>uno la conciencia de que se debe respetar lo que corresponde a los</w:t>
      </w:r>
      <w:r>
        <w:rPr>
          <w:b/>
        </w:rPr>
        <w:t xml:space="preserve"> </w:t>
      </w:r>
      <w:r w:rsidRPr="00D0113C">
        <w:rPr>
          <w:b/>
        </w:rPr>
        <w:t>demás.</w:t>
      </w:r>
    </w:p>
    <w:p w:rsidR="00096F57" w:rsidRPr="00D0113C" w:rsidRDefault="00096F57" w:rsidP="00096F57">
      <w:pPr>
        <w:rPr>
          <w:b/>
        </w:rPr>
      </w:pPr>
    </w:p>
    <w:p w:rsidR="00096F57" w:rsidRDefault="00096F57" w:rsidP="00096F57">
      <w:pPr>
        <w:jc w:val="both"/>
        <w:rPr>
          <w:b/>
        </w:rPr>
      </w:pPr>
      <w:r>
        <w:rPr>
          <w:b/>
        </w:rPr>
        <w:t xml:space="preserve">     </w:t>
      </w:r>
      <w:r w:rsidRPr="00D0113C">
        <w:rPr>
          <w:b/>
        </w:rPr>
        <w:t xml:space="preserve">Contra </w:t>
      </w:r>
      <w:proofErr w:type="spellStart"/>
      <w:r w:rsidRPr="00D0113C">
        <w:rPr>
          <w:b/>
        </w:rPr>
        <w:t>Hobbes</w:t>
      </w:r>
      <w:proofErr w:type="spellEnd"/>
      <w:r w:rsidRPr="00D0113C">
        <w:rPr>
          <w:b/>
        </w:rPr>
        <w:t xml:space="preserve"> y los naturalistas, no es la ley del más fuerte lo</w:t>
      </w:r>
      <w:r>
        <w:rPr>
          <w:b/>
        </w:rPr>
        <w:t xml:space="preserve"> </w:t>
      </w:r>
      <w:r w:rsidRPr="00D0113C">
        <w:rPr>
          <w:b/>
        </w:rPr>
        <w:t>que rige desde el princ</w:t>
      </w:r>
      <w:r w:rsidRPr="00D0113C">
        <w:rPr>
          <w:b/>
        </w:rPr>
        <w:t>i</w:t>
      </w:r>
      <w:r w:rsidRPr="00D0113C">
        <w:rPr>
          <w:b/>
        </w:rPr>
        <w:t>pio</w:t>
      </w:r>
      <w:r>
        <w:rPr>
          <w:b/>
        </w:rPr>
        <w:t xml:space="preserve"> la vida del os hombres</w:t>
      </w:r>
      <w:r w:rsidRPr="00D0113C">
        <w:rPr>
          <w:b/>
        </w:rPr>
        <w:t>, ni tampoco van sobreviviendo los más</w:t>
      </w:r>
      <w:r>
        <w:rPr>
          <w:b/>
        </w:rPr>
        <w:t xml:space="preserve"> </w:t>
      </w:r>
      <w:r w:rsidRPr="00D0113C">
        <w:rPr>
          <w:b/>
        </w:rPr>
        <w:t>hábiles</w:t>
      </w:r>
      <w:r>
        <w:rPr>
          <w:b/>
        </w:rPr>
        <w:t>, los más fuertes</w:t>
      </w:r>
      <w:r w:rsidRPr="00D0113C">
        <w:rPr>
          <w:b/>
        </w:rPr>
        <w:t xml:space="preserve"> o los que tienen mejor suerte en el conjunto. El hombre tiene</w:t>
      </w:r>
      <w:r>
        <w:rPr>
          <w:b/>
        </w:rPr>
        <w:t xml:space="preserve"> </w:t>
      </w:r>
      <w:r w:rsidRPr="00D0113C">
        <w:rPr>
          <w:b/>
        </w:rPr>
        <w:t>sentimientos y valores mor</w:t>
      </w:r>
      <w:r w:rsidRPr="00D0113C">
        <w:rPr>
          <w:b/>
        </w:rPr>
        <w:t>a</w:t>
      </w:r>
      <w:r w:rsidRPr="00D0113C">
        <w:rPr>
          <w:b/>
        </w:rPr>
        <w:t xml:space="preserve">les </w:t>
      </w:r>
      <w:r>
        <w:rPr>
          <w:b/>
        </w:rPr>
        <w:t xml:space="preserve">desde que es hombre </w:t>
      </w:r>
      <w:r w:rsidRPr="00D0113C">
        <w:rPr>
          <w:b/>
        </w:rPr>
        <w:t xml:space="preserve">y se deja guiar por ellos. Cuando </w:t>
      </w:r>
      <w:r>
        <w:rPr>
          <w:b/>
        </w:rPr>
        <w:t>s</w:t>
      </w:r>
      <w:r w:rsidRPr="00D0113C">
        <w:rPr>
          <w:b/>
        </w:rPr>
        <w:t>e</w:t>
      </w:r>
      <w:r>
        <w:rPr>
          <w:b/>
        </w:rPr>
        <w:t xml:space="preserve"> </w:t>
      </w:r>
      <w:r w:rsidRPr="00D0113C">
        <w:rPr>
          <w:b/>
        </w:rPr>
        <w:t>desvía de eso que siente e intuye como deber, entonces experimenta</w:t>
      </w:r>
      <w:r>
        <w:rPr>
          <w:b/>
        </w:rPr>
        <w:t xml:space="preserve"> </w:t>
      </w:r>
      <w:r w:rsidRPr="00D0113C">
        <w:rPr>
          <w:b/>
        </w:rPr>
        <w:t>remordimiento. Es el fruto de su conciencia.</w:t>
      </w:r>
    </w:p>
    <w:p w:rsidR="00096F57" w:rsidRDefault="00096F57" w:rsidP="00096F57">
      <w:pPr>
        <w:jc w:val="both"/>
        <w:rPr>
          <w:b/>
        </w:rPr>
      </w:pPr>
      <w:r>
        <w:rPr>
          <w:b/>
        </w:rPr>
        <w:t xml:space="preserve"> </w:t>
      </w:r>
    </w:p>
    <w:p w:rsidR="00096F57" w:rsidRDefault="00096F57" w:rsidP="00096F57">
      <w:pPr>
        <w:jc w:val="both"/>
        <w:rPr>
          <w:b/>
        </w:rPr>
      </w:pPr>
      <w:r>
        <w:rPr>
          <w:b/>
        </w:rPr>
        <w:t xml:space="preserve">   </w:t>
      </w:r>
      <w:r w:rsidRPr="00D0113C">
        <w:rPr>
          <w:b/>
        </w:rPr>
        <w:t>Cada grupo humano: las tribus al principio, las familias, las</w:t>
      </w:r>
      <w:r>
        <w:rPr>
          <w:b/>
        </w:rPr>
        <w:t xml:space="preserve"> </w:t>
      </w:r>
      <w:r w:rsidRPr="00D0113C">
        <w:rPr>
          <w:b/>
        </w:rPr>
        <w:t>aldeas, los pueblos organ</w:t>
      </w:r>
      <w:r w:rsidRPr="00D0113C">
        <w:rPr>
          <w:b/>
        </w:rPr>
        <w:t>i</w:t>
      </w:r>
      <w:r w:rsidRPr="00D0113C">
        <w:rPr>
          <w:b/>
        </w:rPr>
        <w:t xml:space="preserve">zados, los imperios, van haciendo su propio Derecho, es decir, formando comunidad </w:t>
      </w:r>
      <w:r>
        <w:rPr>
          <w:b/>
        </w:rPr>
        <w:t xml:space="preserve"> y</w:t>
      </w:r>
      <w:r w:rsidRPr="00D0113C">
        <w:rPr>
          <w:b/>
        </w:rPr>
        <w:t xml:space="preserve"> creando normas de</w:t>
      </w:r>
      <w:r>
        <w:rPr>
          <w:b/>
        </w:rPr>
        <w:t xml:space="preserve"> </w:t>
      </w:r>
      <w:r w:rsidRPr="00D0113C">
        <w:rPr>
          <w:b/>
        </w:rPr>
        <w:t>convivencia.</w:t>
      </w:r>
    </w:p>
    <w:p w:rsidR="00096F57" w:rsidRDefault="00096F57" w:rsidP="00096F57">
      <w:pPr>
        <w:jc w:val="both"/>
        <w:rPr>
          <w:b/>
        </w:rPr>
      </w:pPr>
    </w:p>
    <w:p w:rsidR="00096F57" w:rsidRDefault="00096F57" w:rsidP="00096F57">
      <w:pPr>
        <w:jc w:val="both"/>
        <w:rPr>
          <w:b/>
        </w:rPr>
      </w:pPr>
      <w:r>
        <w:rPr>
          <w:b/>
        </w:rPr>
        <w:t xml:space="preserve">   </w:t>
      </w:r>
      <w:r w:rsidRPr="00D0113C">
        <w:rPr>
          <w:b/>
        </w:rPr>
        <w:t>Se podrían verificar interesantes estudios sobre el Derecho entre</w:t>
      </w:r>
      <w:r>
        <w:rPr>
          <w:b/>
        </w:rPr>
        <w:t xml:space="preserve"> </w:t>
      </w:r>
      <w:r w:rsidRPr="00D0113C">
        <w:rPr>
          <w:b/>
        </w:rPr>
        <w:t>los pueblos babilónico, egipcio, chino, indio, etc. Miles de documentos y de testimonios nos quedan de esa forma de ordenar la vida de</w:t>
      </w:r>
      <w:r>
        <w:rPr>
          <w:b/>
        </w:rPr>
        <w:t xml:space="preserve"> </w:t>
      </w:r>
      <w:r w:rsidRPr="00D0113C">
        <w:rPr>
          <w:b/>
        </w:rPr>
        <w:t>los grupos, en conformidad con normas que tienden cada vez a ser</w:t>
      </w:r>
      <w:r>
        <w:rPr>
          <w:b/>
        </w:rPr>
        <w:t xml:space="preserve"> más o</w:t>
      </w:r>
      <w:r w:rsidRPr="00D0113C">
        <w:rPr>
          <w:b/>
        </w:rPr>
        <w:t>bjetivas, y a sobrevivir a pesar de las posibles violaciones de</w:t>
      </w:r>
      <w:r>
        <w:rPr>
          <w:b/>
        </w:rPr>
        <w:t xml:space="preserve"> </w:t>
      </w:r>
      <w:r w:rsidRPr="00D0113C">
        <w:rPr>
          <w:b/>
        </w:rPr>
        <w:t>que puedan ser objeto.</w:t>
      </w:r>
    </w:p>
    <w:p w:rsidR="001A3C6A" w:rsidRDefault="001A3C6A" w:rsidP="00096F57">
      <w:pPr>
        <w:jc w:val="both"/>
        <w:rPr>
          <w:b/>
        </w:rPr>
      </w:pPr>
    </w:p>
    <w:p w:rsidR="00096F57" w:rsidRPr="00D0113C" w:rsidRDefault="00096F57" w:rsidP="00096F57">
      <w:pPr>
        <w:jc w:val="both"/>
        <w:rPr>
          <w:b/>
        </w:rPr>
      </w:pPr>
    </w:p>
    <w:p w:rsidR="00096F57" w:rsidRDefault="00096F57" w:rsidP="00096F57">
      <w:pPr>
        <w:jc w:val="both"/>
        <w:rPr>
          <w:b/>
        </w:rPr>
      </w:pPr>
      <w:r w:rsidRPr="006869F2">
        <w:rPr>
          <w:b/>
          <w:color w:val="0070C0"/>
        </w:rPr>
        <w:t xml:space="preserve">  — Psicológicamente</w:t>
      </w:r>
      <w:r w:rsidRPr="00D0113C">
        <w:rPr>
          <w:b/>
        </w:rPr>
        <w:t>. Podemos señalar dos</w:t>
      </w:r>
      <w:r>
        <w:rPr>
          <w:b/>
        </w:rPr>
        <w:t xml:space="preserve"> fuerzas originadoras del derecho</w:t>
      </w:r>
      <w:r w:rsidRPr="00D0113C">
        <w:rPr>
          <w:b/>
        </w:rPr>
        <w:t>, como las más significativas: la naturaleza y la sociedad.</w:t>
      </w:r>
    </w:p>
    <w:p w:rsidR="00096F57" w:rsidRPr="00D0113C" w:rsidRDefault="00096F57" w:rsidP="00096F57">
      <w:pPr>
        <w:jc w:val="both"/>
        <w:rPr>
          <w:b/>
        </w:rPr>
      </w:pPr>
    </w:p>
    <w:p w:rsidR="00096F57" w:rsidRDefault="00096F57" w:rsidP="00096F57">
      <w:pPr>
        <w:jc w:val="both"/>
        <w:rPr>
          <w:b/>
        </w:rPr>
      </w:pPr>
      <w:r>
        <w:rPr>
          <w:b/>
        </w:rPr>
        <w:t xml:space="preserve">    </w:t>
      </w:r>
      <w:r w:rsidRPr="00BB1BA6">
        <w:rPr>
          <w:b/>
          <w:color w:val="0070C0"/>
        </w:rPr>
        <w:t>• La naturaleza humana,</w:t>
      </w:r>
      <w:r>
        <w:rPr>
          <w:b/>
        </w:rPr>
        <w:t xml:space="preserve"> Es la </w:t>
      </w:r>
      <w:proofErr w:type="spellStart"/>
      <w:r>
        <w:rPr>
          <w:b/>
        </w:rPr>
        <w:t>originante</w:t>
      </w:r>
      <w:proofErr w:type="spellEnd"/>
      <w:r>
        <w:rPr>
          <w:b/>
        </w:rPr>
        <w:t xml:space="preserve"> del Derecho natural. A diferencia de la mer</w:t>
      </w:r>
      <w:r>
        <w:rPr>
          <w:b/>
        </w:rPr>
        <w:t>a</w:t>
      </w:r>
      <w:r>
        <w:rPr>
          <w:b/>
        </w:rPr>
        <w:t xml:space="preserve">mente animal </w:t>
      </w:r>
      <w:r w:rsidRPr="00D0113C">
        <w:rPr>
          <w:b/>
        </w:rPr>
        <w:t xml:space="preserve"> indica lo que es bueno y lo que es malo, puesto</w:t>
      </w:r>
      <w:r>
        <w:rPr>
          <w:b/>
        </w:rPr>
        <w:t xml:space="preserve"> </w:t>
      </w:r>
      <w:r w:rsidRPr="00D0113C">
        <w:rPr>
          <w:b/>
        </w:rPr>
        <w:t>que en el hombre inteligente y libre</w:t>
      </w:r>
      <w:r>
        <w:rPr>
          <w:b/>
        </w:rPr>
        <w:t xml:space="preserve"> actúan más energía que los instintos, los impulsos o las necesidades organizas de conservación y reproducción</w:t>
      </w:r>
      <w:r w:rsidRPr="00D0113C">
        <w:rPr>
          <w:b/>
        </w:rPr>
        <w:t>. Al mismo</w:t>
      </w:r>
      <w:r>
        <w:rPr>
          <w:b/>
        </w:rPr>
        <w:t xml:space="preserve"> </w:t>
      </w:r>
      <w:r w:rsidRPr="00D0113C">
        <w:rPr>
          <w:b/>
        </w:rPr>
        <w:t>tiempo,</w:t>
      </w:r>
      <w:r>
        <w:rPr>
          <w:b/>
        </w:rPr>
        <w:t xml:space="preserve"> la naturaleza social intuye y</w:t>
      </w:r>
      <w:r w:rsidRPr="00D0113C">
        <w:rPr>
          <w:b/>
        </w:rPr>
        <w:t xml:space="preserve"> manifiesta lo que se presenta como conveniente para el</w:t>
      </w:r>
      <w:r>
        <w:rPr>
          <w:b/>
        </w:rPr>
        <w:t xml:space="preserve"> </w:t>
      </w:r>
      <w:r w:rsidRPr="00D0113C">
        <w:rPr>
          <w:b/>
        </w:rPr>
        <w:t>grupo y lo que aparece como perjudicial.</w:t>
      </w:r>
    </w:p>
    <w:p w:rsidR="001A3C6A" w:rsidRDefault="001A3C6A" w:rsidP="00096F57">
      <w:pPr>
        <w:jc w:val="both"/>
        <w:rPr>
          <w:b/>
        </w:rPr>
      </w:pPr>
    </w:p>
    <w:p w:rsidR="00096F57" w:rsidRDefault="00096F57" w:rsidP="00096F57">
      <w:pPr>
        <w:jc w:val="both"/>
        <w:rPr>
          <w:b/>
        </w:rPr>
      </w:pPr>
      <w:r>
        <w:rPr>
          <w:b/>
        </w:rPr>
        <w:t xml:space="preserve">     </w:t>
      </w:r>
      <w:r w:rsidRPr="00D0113C">
        <w:rPr>
          <w:b/>
        </w:rPr>
        <w:t>El Derecho</w:t>
      </w:r>
      <w:r>
        <w:rPr>
          <w:b/>
        </w:rPr>
        <w:t xml:space="preserve"> natural</w:t>
      </w:r>
      <w:r w:rsidRPr="00D0113C">
        <w:rPr>
          <w:b/>
        </w:rPr>
        <w:t xml:space="preserve"> nace propiamente de la naturaleza humana, y</w:t>
      </w:r>
      <w:r>
        <w:rPr>
          <w:b/>
        </w:rPr>
        <w:t xml:space="preserve"> </w:t>
      </w:r>
      <w:r w:rsidRPr="00D0113C">
        <w:rPr>
          <w:b/>
        </w:rPr>
        <w:t>por eso se presenta como uno de los más valiosos frutos de ella.</w:t>
      </w:r>
      <w:r>
        <w:rPr>
          <w:b/>
        </w:rPr>
        <w:t xml:space="preserve"> </w:t>
      </w:r>
      <w:r w:rsidRPr="00D0113C">
        <w:rPr>
          <w:b/>
        </w:rPr>
        <w:t>Precisamente el Derecho es mejor en la m</w:t>
      </w:r>
      <w:r w:rsidRPr="00D0113C">
        <w:rPr>
          <w:b/>
        </w:rPr>
        <w:t>e</w:t>
      </w:r>
      <w:r w:rsidRPr="00D0113C">
        <w:rPr>
          <w:b/>
        </w:rPr>
        <w:t>dida en que la</w:t>
      </w:r>
      <w:r>
        <w:rPr>
          <w:b/>
        </w:rPr>
        <w:t xml:space="preserve"> </w:t>
      </w:r>
      <w:r w:rsidRPr="00D0113C">
        <w:rPr>
          <w:b/>
        </w:rPr>
        <w:t>naturaleza se va perfeccionando y va apareciendo progresivamente como más cultivada.</w:t>
      </w:r>
    </w:p>
    <w:p w:rsidR="00096F57" w:rsidRPr="00D0113C" w:rsidRDefault="00096F57" w:rsidP="00096F57">
      <w:pPr>
        <w:jc w:val="both"/>
        <w:rPr>
          <w:b/>
        </w:rPr>
      </w:pPr>
    </w:p>
    <w:p w:rsidR="00096F57" w:rsidRPr="00D0113C" w:rsidRDefault="00096F57" w:rsidP="00096F57">
      <w:pPr>
        <w:jc w:val="both"/>
        <w:rPr>
          <w:b/>
        </w:rPr>
      </w:pPr>
      <w:r>
        <w:rPr>
          <w:b/>
        </w:rPr>
        <w:t xml:space="preserve">   • </w:t>
      </w:r>
      <w:r w:rsidRPr="00BB1BA6">
        <w:rPr>
          <w:b/>
          <w:color w:val="0070C0"/>
        </w:rPr>
        <w:t>La</w:t>
      </w:r>
      <w:r>
        <w:rPr>
          <w:b/>
          <w:color w:val="0070C0"/>
        </w:rPr>
        <w:t xml:space="preserve"> agrupación en s</w:t>
      </w:r>
      <w:r w:rsidRPr="00BB1BA6">
        <w:rPr>
          <w:b/>
          <w:color w:val="0070C0"/>
        </w:rPr>
        <w:t>ociedad.</w:t>
      </w:r>
      <w:r>
        <w:rPr>
          <w:b/>
        </w:rPr>
        <w:t xml:space="preserve">  Es la promotora del Derecho positivo. H</w:t>
      </w:r>
      <w:r w:rsidRPr="00D0113C">
        <w:rPr>
          <w:b/>
        </w:rPr>
        <w:t>ace también nacer el Derecho en función de sus</w:t>
      </w:r>
      <w:r>
        <w:rPr>
          <w:b/>
        </w:rPr>
        <w:t xml:space="preserve"> </w:t>
      </w:r>
      <w:r w:rsidRPr="00D0113C">
        <w:rPr>
          <w:b/>
        </w:rPr>
        <w:t>valores, de sus instituciones, de sus costumbres y de su</w:t>
      </w:r>
      <w:r>
        <w:rPr>
          <w:b/>
        </w:rPr>
        <w:t xml:space="preserve"> </w:t>
      </w:r>
      <w:r w:rsidRPr="00D0113C">
        <w:rPr>
          <w:b/>
        </w:rPr>
        <w:t>o</w:t>
      </w:r>
      <w:r w:rsidRPr="00D0113C">
        <w:rPr>
          <w:b/>
        </w:rPr>
        <w:t>r</w:t>
      </w:r>
      <w:r w:rsidRPr="00D0113C">
        <w:rPr>
          <w:b/>
        </w:rPr>
        <w:t>ganización.</w:t>
      </w:r>
      <w:r>
        <w:rPr>
          <w:b/>
        </w:rPr>
        <w:t xml:space="preserve"> Se orienta a normas que resulten ayudas para la convivencia y para ordenar las relaciones entre los miembros.</w:t>
      </w:r>
    </w:p>
    <w:p w:rsidR="00096F57" w:rsidRPr="00D0113C" w:rsidRDefault="00096F57" w:rsidP="00096F57">
      <w:pPr>
        <w:jc w:val="both"/>
        <w:rPr>
          <w:b/>
        </w:rPr>
      </w:pPr>
      <w:r>
        <w:rPr>
          <w:b/>
        </w:rPr>
        <w:t xml:space="preserve">    </w:t>
      </w:r>
      <w:r w:rsidRPr="00D0113C">
        <w:rPr>
          <w:b/>
        </w:rPr>
        <w:t>Hay sociedades más desarrolladas y otras que no lo son</w:t>
      </w:r>
      <w:r>
        <w:rPr>
          <w:b/>
        </w:rPr>
        <w:t xml:space="preserve"> </w:t>
      </w:r>
      <w:r w:rsidRPr="00D0113C">
        <w:rPr>
          <w:b/>
        </w:rPr>
        <w:t>tanto. Aparecen, pues, diversos derechos mejor expresados mejor constituidos, en la medida en que son preparados por</w:t>
      </w:r>
      <w:r>
        <w:rPr>
          <w:b/>
        </w:rPr>
        <w:t xml:space="preserve"> </w:t>
      </w:r>
      <w:r w:rsidRPr="00D0113C">
        <w:rPr>
          <w:b/>
        </w:rPr>
        <w:t>sociedades que cuentan con más perfección.</w:t>
      </w:r>
    </w:p>
    <w:p w:rsidR="00096F57" w:rsidRPr="00BB1BA6" w:rsidRDefault="00096F57" w:rsidP="00096F57">
      <w:pPr>
        <w:jc w:val="both"/>
        <w:rPr>
          <w:b/>
          <w:color w:val="0070C0"/>
        </w:rPr>
      </w:pPr>
    </w:p>
    <w:p w:rsidR="00096F57" w:rsidRPr="00177433" w:rsidRDefault="00096F57" w:rsidP="00096F57">
      <w:pPr>
        <w:jc w:val="both"/>
        <w:rPr>
          <w:b/>
          <w:color w:val="FF0000"/>
          <w:sz w:val="28"/>
          <w:szCs w:val="28"/>
        </w:rPr>
      </w:pPr>
      <w:r w:rsidRPr="00177433">
        <w:rPr>
          <w:b/>
          <w:color w:val="FF0000"/>
          <w:sz w:val="28"/>
          <w:szCs w:val="28"/>
        </w:rPr>
        <w:t xml:space="preserve">  </w:t>
      </w:r>
      <w:r w:rsidR="00177433" w:rsidRPr="00177433">
        <w:rPr>
          <w:b/>
          <w:color w:val="FF0000"/>
          <w:sz w:val="28"/>
          <w:szCs w:val="28"/>
        </w:rPr>
        <w:t xml:space="preserve">D/ </w:t>
      </w:r>
      <w:r w:rsidRPr="00177433">
        <w:rPr>
          <w:b/>
          <w:color w:val="FF0000"/>
          <w:sz w:val="28"/>
          <w:szCs w:val="28"/>
        </w:rPr>
        <w:t xml:space="preserve"> Los tipos de Derecho</w:t>
      </w:r>
    </w:p>
    <w:p w:rsidR="00096F57" w:rsidRPr="00D0113C" w:rsidRDefault="00096F57" w:rsidP="00096F57">
      <w:pPr>
        <w:jc w:val="both"/>
        <w:rPr>
          <w:b/>
        </w:rPr>
      </w:pPr>
    </w:p>
    <w:p w:rsidR="00096F57" w:rsidRPr="00D0113C" w:rsidRDefault="00096F57" w:rsidP="00096F57">
      <w:pPr>
        <w:jc w:val="both"/>
        <w:rPr>
          <w:b/>
        </w:rPr>
      </w:pPr>
      <w:r>
        <w:rPr>
          <w:b/>
        </w:rPr>
        <w:t xml:space="preserve">     </w:t>
      </w:r>
      <w:r w:rsidRPr="00D0113C">
        <w:rPr>
          <w:b/>
        </w:rPr>
        <w:t>El Derecho puede entenderse de modo tan general, que se distinguen</w:t>
      </w:r>
      <w:r>
        <w:rPr>
          <w:b/>
        </w:rPr>
        <w:t xml:space="preserve"> </w:t>
      </w:r>
      <w:r w:rsidRPr="00D0113C">
        <w:rPr>
          <w:b/>
        </w:rPr>
        <w:t>varios aspectos en su contenido, los cuales podemos llamar tipos y</w:t>
      </w:r>
      <w:r>
        <w:rPr>
          <w:b/>
        </w:rPr>
        <w:t xml:space="preserve"> modos de Derecho</w:t>
      </w:r>
    </w:p>
    <w:p w:rsidR="00096F57" w:rsidRPr="00D0113C" w:rsidRDefault="00096F57" w:rsidP="00096F57">
      <w:pPr>
        <w:jc w:val="both"/>
        <w:rPr>
          <w:b/>
        </w:rPr>
      </w:pPr>
    </w:p>
    <w:p w:rsidR="00096F57" w:rsidRDefault="00096F57" w:rsidP="00096F57">
      <w:pPr>
        <w:jc w:val="both"/>
        <w:rPr>
          <w:b/>
        </w:rPr>
      </w:pPr>
      <w:r>
        <w:rPr>
          <w:b/>
        </w:rPr>
        <w:t xml:space="preserve">     + </w:t>
      </w:r>
      <w:r w:rsidRPr="00D0113C">
        <w:rPr>
          <w:b/>
        </w:rPr>
        <w:t xml:space="preserve"> </w:t>
      </w:r>
      <w:r w:rsidRPr="00BB1BA6">
        <w:rPr>
          <w:b/>
          <w:color w:val="0070C0"/>
        </w:rPr>
        <w:t>El Derecho normativo</w:t>
      </w:r>
      <w:r w:rsidRPr="00D0113C">
        <w:rPr>
          <w:b/>
        </w:rPr>
        <w:t>. Se detiene en el orden propiamente</w:t>
      </w:r>
      <w:r>
        <w:rPr>
          <w:b/>
        </w:rPr>
        <w:t xml:space="preserve"> </w:t>
      </w:r>
      <w:r w:rsidRPr="00D0113C">
        <w:rPr>
          <w:b/>
        </w:rPr>
        <w:t>jurídico, es decir, en el conjunto de normas que regulan las relaciones entre los hombres. Ese conjunto de normas constituye un cuerpo</w:t>
      </w:r>
      <w:r>
        <w:rPr>
          <w:b/>
        </w:rPr>
        <w:t xml:space="preserve"> </w:t>
      </w:r>
      <w:r w:rsidRPr="00D0113C">
        <w:rPr>
          <w:b/>
        </w:rPr>
        <w:t>legal que es algo más que un conglomerado de disposiciones aisl</w:t>
      </w:r>
      <w:r w:rsidRPr="00D0113C">
        <w:rPr>
          <w:b/>
        </w:rPr>
        <w:t>a</w:t>
      </w:r>
      <w:r w:rsidRPr="00D0113C">
        <w:rPr>
          <w:b/>
        </w:rPr>
        <w:t>das.</w:t>
      </w:r>
    </w:p>
    <w:p w:rsidR="00096F57" w:rsidRPr="00D0113C" w:rsidRDefault="00096F57" w:rsidP="00096F57">
      <w:pPr>
        <w:jc w:val="both"/>
        <w:rPr>
          <w:b/>
        </w:rPr>
      </w:pPr>
      <w:r>
        <w:rPr>
          <w:b/>
        </w:rPr>
        <w:t xml:space="preserve">    Es la "</w:t>
      </w:r>
      <w:r w:rsidRPr="00D0113C">
        <w:rPr>
          <w:b/>
        </w:rPr>
        <w:t>unidad de espíritu</w:t>
      </w:r>
      <w:r>
        <w:rPr>
          <w:b/>
        </w:rPr>
        <w:t>"</w:t>
      </w:r>
      <w:r w:rsidRPr="00D0113C">
        <w:rPr>
          <w:b/>
        </w:rPr>
        <w:t xml:space="preserve"> la que en definitiva conduce al bien</w:t>
      </w:r>
      <w:r>
        <w:rPr>
          <w:b/>
        </w:rPr>
        <w:t xml:space="preserve"> </w:t>
      </w:r>
      <w:r w:rsidRPr="00D0113C">
        <w:rPr>
          <w:b/>
        </w:rPr>
        <w:t>común. Es importante ca</w:t>
      </w:r>
      <w:r w:rsidRPr="00D0113C">
        <w:rPr>
          <w:b/>
        </w:rPr>
        <w:t>p</w:t>
      </w:r>
      <w:r w:rsidRPr="00D0113C">
        <w:rPr>
          <w:b/>
        </w:rPr>
        <w:t>tar este aspecto dentro del cuerpo legislativo.</w:t>
      </w:r>
    </w:p>
    <w:p w:rsidR="00096F57" w:rsidRDefault="00096F57" w:rsidP="00096F57">
      <w:pPr>
        <w:jc w:val="both"/>
        <w:rPr>
          <w:b/>
        </w:rPr>
      </w:pPr>
    </w:p>
    <w:p w:rsidR="00096F57" w:rsidRPr="00D0113C" w:rsidRDefault="00096F57" w:rsidP="00096F57">
      <w:pPr>
        <w:jc w:val="both"/>
        <w:rPr>
          <w:b/>
        </w:rPr>
      </w:pPr>
      <w:r>
        <w:rPr>
          <w:b/>
        </w:rPr>
        <w:t xml:space="preserve">  + </w:t>
      </w:r>
      <w:r w:rsidRPr="00D0113C">
        <w:rPr>
          <w:b/>
        </w:rPr>
        <w:t xml:space="preserve"> </w:t>
      </w:r>
      <w:r w:rsidRPr="00BB1BA6">
        <w:rPr>
          <w:b/>
          <w:color w:val="0070C0"/>
        </w:rPr>
        <w:t>El Derecho objetivo</w:t>
      </w:r>
      <w:r w:rsidRPr="00D0113C">
        <w:rPr>
          <w:b/>
        </w:rPr>
        <w:t>. Analiza con detenimiento el contenido</w:t>
      </w:r>
      <w:r>
        <w:rPr>
          <w:b/>
        </w:rPr>
        <w:t xml:space="preserve"> </w:t>
      </w:r>
      <w:r w:rsidRPr="00D0113C">
        <w:rPr>
          <w:b/>
        </w:rPr>
        <w:t>de las normas o leyes, tanto en sus características materiales como</w:t>
      </w:r>
      <w:r>
        <w:rPr>
          <w:b/>
        </w:rPr>
        <w:t xml:space="preserve"> </w:t>
      </w:r>
      <w:r w:rsidRPr="00D0113C">
        <w:rPr>
          <w:b/>
        </w:rPr>
        <w:t>en la intencionalidad que las rige. Este derecho d</w:t>
      </w:r>
      <w:r w:rsidRPr="00D0113C">
        <w:rPr>
          <w:b/>
        </w:rPr>
        <w:t>e</w:t>
      </w:r>
      <w:r w:rsidRPr="00D0113C">
        <w:rPr>
          <w:b/>
        </w:rPr>
        <w:t>termina y precisa</w:t>
      </w:r>
      <w:r>
        <w:rPr>
          <w:b/>
        </w:rPr>
        <w:t xml:space="preserve"> </w:t>
      </w:r>
      <w:r w:rsidRPr="00D0113C">
        <w:rPr>
          <w:b/>
        </w:rPr>
        <w:t>el alcance de la ley, el cual no se identifica necesariamente con la</w:t>
      </w:r>
      <w:r>
        <w:rPr>
          <w:b/>
        </w:rPr>
        <w:t xml:space="preserve"> </w:t>
      </w:r>
      <w:r w:rsidRPr="00D0113C">
        <w:rPr>
          <w:b/>
        </w:rPr>
        <w:t>mat</w:t>
      </w:r>
      <w:r w:rsidRPr="00D0113C">
        <w:rPr>
          <w:b/>
        </w:rPr>
        <w:t>e</w:t>
      </w:r>
      <w:r w:rsidRPr="00D0113C">
        <w:rPr>
          <w:b/>
        </w:rPr>
        <w:t>rialidad de los términos en los que la ley viene redactada.</w:t>
      </w:r>
    </w:p>
    <w:p w:rsidR="00096F57" w:rsidRDefault="00096F57" w:rsidP="00096F57">
      <w:pPr>
        <w:jc w:val="both"/>
        <w:rPr>
          <w:b/>
        </w:rPr>
      </w:pPr>
    </w:p>
    <w:p w:rsidR="00096F57" w:rsidRDefault="00096F57" w:rsidP="00096F57">
      <w:pPr>
        <w:jc w:val="both"/>
        <w:rPr>
          <w:b/>
        </w:rPr>
      </w:pPr>
      <w:r>
        <w:rPr>
          <w:b/>
        </w:rPr>
        <w:t xml:space="preserve">  + </w:t>
      </w:r>
      <w:r w:rsidRPr="00D0113C">
        <w:rPr>
          <w:b/>
        </w:rPr>
        <w:t xml:space="preserve"> </w:t>
      </w:r>
      <w:r w:rsidRPr="00BB1BA6">
        <w:rPr>
          <w:b/>
          <w:color w:val="0070C0"/>
        </w:rPr>
        <w:t>El Derecho subjetivo</w:t>
      </w:r>
      <w:r>
        <w:rPr>
          <w:b/>
        </w:rPr>
        <w:t>. Es</w:t>
      </w:r>
      <w:r w:rsidRPr="00D0113C">
        <w:rPr>
          <w:b/>
        </w:rPr>
        <w:t xml:space="preserve"> también llamado derecho potestativo.</w:t>
      </w:r>
      <w:r>
        <w:rPr>
          <w:b/>
        </w:rPr>
        <w:t xml:space="preserve"> </w:t>
      </w:r>
      <w:r w:rsidRPr="00D0113C">
        <w:rPr>
          <w:b/>
        </w:rPr>
        <w:t>Analiza la persona que determina la ley y la facultad que tiene para</w:t>
      </w:r>
      <w:r>
        <w:rPr>
          <w:b/>
        </w:rPr>
        <w:t xml:space="preserve"> </w:t>
      </w:r>
      <w:r w:rsidRPr="00D0113C">
        <w:rPr>
          <w:b/>
        </w:rPr>
        <w:t>ello, tanto si se detiene la atención en su cará</w:t>
      </w:r>
      <w:r w:rsidRPr="00D0113C">
        <w:rPr>
          <w:b/>
        </w:rPr>
        <w:t>c</w:t>
      </w:r>
      <w:r w:rsidRPr="00D0113C">
        <w:rPr>
          <w:b/>
        </w:rPr>
        <w:t>ter de representante</w:t>
      </w:r>
      <w:r>
        <w:rPr>
          <w:b/>
        </w:rPr>
        <w:t xml:space="preserve"> de </w:t>
      </w:r>
      <w:r w:rsidRPr="00D0113C">
        <w:rPr>
          <w:b/>
        </w:rPr>
        <w:t>la comunidad, cuanto Si se la con</w:t>
      </w:r>
      <w:r>
        <w:rPr>
          <w:b/>
        </w:rPr>
        <w:t>sidera como autoridad sufi</w:t>
      </w:r>
      <w:r w:rsidRPr="00D0113C">
        <w:rPr>
          <w:b/>
        </w:rPr>
        <w:t>ciente</w:t>
      </w:r>
      <w:r>
        <w:rPr>
          <w:b/>
        </w:rPr>
        <w:t xml:space="preserve"> </w:t>
      </w:r>
      <w:r w:rsidRPr="00D0113C">
        <w:rPr>
          <w:b/>
        </w:rPr>
        <w:t>para imponer su ordenamiento a los demás.</w:t>
      </w:r>
    </w:p>
    <w:p w:rsidR="00096F57" w:rsidRDefault="00096F57" w:rsidP="00096F57">
      <w:pPr>
        <w:jc w:val="both"/>
        <w:rPr>
          <w:b/>
        </w:rPr>
      </w:pPr>
    </w:p>
    <w:p w:rsidR="00096F57" w:rsidRPr="00D0113C" w:rsidRDefault="00096F57" w:rsidP="00096F57">
      <w:pPr>
        <w:jc w:val="both"/>
        <w:rPr>
          <w:b/>
        </w:rPr>
      </w:pPr>
      <w:r>
        <w:rPr>
          <w:b/>
        </w:rPr>
        <w:t xml:space="preserve"> </w:t>
      </w:r>
      <w:r w:rsidRPr="00D0113C">
        <w:rPr>
          <w:b/>
        </w:rPr>
        <w:t xml:space="preserve">— </w:t>
      </w:r>
      <w:r w:rsidRPr="006869F2">
        <w:rPr>
          <w:b/>
          <w:color w:val="0070C0"/>
        </w:rPr>
        <w:t>Por el contenido o campo de las leyes</w:t>
      </w:r>
      <w:r>
        <w:rPr>
          <w:b/>
        </w:rPr>
        <w:t xml:space="preserve">.  El </w:t>
      </w:r>
      <w:r w:rsidRPr="00D0113C">
        <w:rPr>
          <w:b/>
        </w:rPr>
        <w:t xml:space="preserve"> amplio panorama del Derecho se</w:t>
      </w:r>
      <w:r>
        <w:rPr>
          <w:b/>
        </w:rPr>
        <w:t xml:space="preserve"> </w:t>
      </w:r>
      <w:r w:rsidRPr="00D0113C">
        <w:rPr>
          <w:b/>
        </w:rPr>
        <w:t>puede co</w:t>
      </w:r>
      <w:r w:rsidRPr="00D0113C">
        <w:rPr>
          <w:b/>
        </w:rPr>
        <w:t>n</w:t>
      </w:r>
      <w:r w:rsidRPr="00D0113C">
        <w:rPr>
          <w:b/>
        </w:rPr>
        <w:t>cretar en campos espec</w:t>
      </w:r>
      <w:r>
        <w:rPr>
          <w:b/>
        </w:rPr>
        <w:t>ífi</w:t>
      </w:r>
      <w:r w:rsidRPr="00D0113C">
        <w:rPr>
          <w:b/>
        </w:rPr>
        <w:t>cos, dentro de los cuales la</w:t>
      </w:r>
      <w:r>
        <w:rPr>
          <w:b/>
        </w:rPr>
        <w:t xml:space="preserve"> </w:t>
      </w:r>
      <w:r w:rsidRPr="00D0113C">
        <w:rPr>
          <w:b/>
        </w:rPr>
        <w:t xml:space="preserve">legislación se ordena a conseguir fines determinados. Así </w:t>
      </w:r>
      <w:r>
        <w:rPr>
          <w:b/>
        </w:rPr>
        <w:t>s</w:t>
      </w:r>
      <w:r w:rsidRPr="00D0113C">
        <w:rPr>
          <w:b/>
        </w:rPr>
        <w:t>e habla de</w:t>
      </w:r>
      <w:r>
        <w:rPr>
          <w:b/>
        </w:rPr>
        <w:t xml:space="preserve"> </w:t>
      </w:r>
      <w:r w:rsidRPr="00D0113C">
        <w:rPr>
          <w:b/>
        </w:rPr>
        <w:t>tipos de derecho particular, ent</w:t>
      </w:r>
      <w:r>
        <w:rPr>
          <w:b/>
        </w:rPr>
        <w:t>re los cuales conviene recordar</w:t>
      </w:r>
      <w:r w:rsidRPr="00D0113C">
        <w:rPr>
          <w:b/>
        </w:rPr>
        <w:t>:</w:t>
      </w:r>
    </w:p>
    <w:p w:rsidR="00096F57" w:rsidRDefault="00096F57" w:rsidP="00096F57">
      <w:pPr>
        <w:jc w:val="both"/>
        <w:rPr>
          <w:b/>
        </w:rPr>
      </w:pPr>
    </w:p>
    <w:p w:rsidR="00096F57" w:rsidRDefault="00096F57" w:rsidP="00096F57">
      <w:pPr>
        <w:jc w:val="both"/>
        <w:rPr>
          <w:b/>
        </w:rPr>
      </w:pPr>
      <w:r>
        <w:rPr>
          <w:b/>
        </w:rPr>
        <w:t xml:space="preserve">    + </w:t>
      </w:r>
      <w:r w:rsidRPr="00BB1BA6">
        <w:rPr>
          <w:b/>
          <w:color w:val="0070C0"/>
        </w:rPr>
        <w:t>El</w:t>
      </w:r>
      <w:r w:rsidRPr="00D0113C">
        <w:rPr>
          <w:b/>
        </w:rPr>
        <w:t xml:space="preserve"> </w:t>
      </w:r>
      <w:r w:rsidRPr="00BB1BA6">
        <w:rPr>
          <w:b/>
          <w:color w:val="0070C0"/>
        </w:rPr>
        <w:t>Derecho civil</w:t>
      </w:r>
      <w:r w:rsidRPr="00D0113C">
        <w:rPr>
          <w:b/>
        </w:rPr>
        <w:t>, que afecta a todos los miembros de una</w:t>
      </w:r>
      <w:r>
        <w:rPr>
          <w:b/>
        </w:rPr>
        <w:t xml:space="preserve"> </w:t>
      </w:r>
      <w:r w:rsidRPr="00D0113C">
        <w:rPr>
          <w:b/>
        </w:rPr>
        <w:t xml:space="preserve"> comunidad en Sus relaci</w:t>
      </w:r>
      <w:r w:rsidRPr="00D0113C">
        <w:rPr>
          <w:b/>
        </w:rPr>
        <w:t>o</w:t>
      </w:r>
      <w:r w:rsidR="001A3C6A">
        <w:rPr>
          <w:b/>
        </w:rPr>
        <w:t xml:space="preserve">nes de convivencia. </w:t>
      </w:r>
    </w:p>
    <w:p w:rsidR="001A3C6A" w:rsidRDefault="001A3C6A" w:rsidP="00096F57">
      <w:pPr>
        <w:jc w:val="both"/>
        <w:rPr>
          <w:b/>
        </w:rPr>
      </w:pPr>
    </w:p>
    <w:p w:rsidR="00096F57" w:rsidRDefault="00096F57" w:rsidP="00096F57">
      <w:pPr>
        <w:jc w:val="both"/>
        <w:rPr>
          <w:b/>
        </w:rPr>
      </w:pPr>
      <w:r>
        <w:rPr>
          <w:b/>
        </w:rPr>
        <w:t xml:space="preserve">   + </w:t>
      </w:r>
      <w:r w:rsidRPr="00D0113C">
        <w:rPr>
          <w:b/>
        </w:rPr>
        <w:t xml:space="preserve"> </w:t>
      </w:r>
      <w:r w:rsidRPr="00BB1BA6">
        <w:rPr>
          <w:b/>
          <w:color w:val="0070C0"/>
        </w:rPr>
        <w:t>El Derecho penal</w:t>
      </w:r>
      <w:r w:rsidRPr="00D0113C">
        <w:rPr>
          <w:b/>
        </w:rPr>
        <w:t>, que contempla los delitos y las sanciones</w:t>
      </w:r>
      <w:r>
        <w:rPr>
          <w:b/>
        </w:rPr>
        <w:t xml:space="preserve"> </w:t>
      </w:r>
      <w:r w:rsidRPr="00D0113C">
        <w:rPr>
          <w:b/>
        </w:rPr>
        <w:t>que tratan de impedir los delitos y vindicar los desórdenes.</w:t>
      </w:r>
    </w:p>
    <w:p w:rsidR="001A3C6A" w:rsidRDefault="001A3C6A" w:rsidP="00096F57">
      <w:pPr>
        <w:jc w:val="both"/>
        <w:rPr>
          <w:b/>
        </w:rPr>
      </w:pPr>
    </w:p>
    <w:p w:rsidR="00096F57" w:rsidRDefault="00096F57" w:rsidP="00096F57">
      <w:pPr>
        <w:jc w:val="both"/>
        <w:rPr>
          <w:b/>
        </w:rPr>
      </w:pPr>
      <w:r w:rsidRPr="00BB1BA6">
        <w:rPr>
          <w:b/>
          <w:color w:val="0070C0"/>
        </w:rPr>
        <w:t xml:space="preserve">  </w:t>
      </w:r>
      <w:r>
        <w:rPr>
          <w:b/>
          <w:color w:val="0070C0"/>
        </w:rPr>
        <w:t xml:space="preserve"> </w:t>
      </w:r>
      <w:r w:rsidRPr="00BB1BA6">
        <w:rPr>
          <w:b/>
          <w:color w:val="0070C0"/>
        </w:rPr>
        <w:t>+  El Derecho militar</w:t>
      </w:r>
      <w:r w:rsidRPr="00D0113C">
        <w:rPr>
          <w:b/>
        </w:rPr>
        <w:t>, que ordena las necesidades de la defensa</w:t>
      </w:r>
      <w:r>
        <w:rPr>
          <w:b/>
        </w:rPr>
        <w:t xml:space="preserve"> </w:t>
      </w:r>
      <w:r w:rsidRPr="00D0113C">
        <w:rPr>
          <w:b/>
        </w:rPr>
        <w:t xml:space="preserve">interna y externa de la comunidad. </w:t>
      </w:r>
    </w:p>
    <w:p w:rsidR="00096F57" w:rsidRDefault="00096F57" w:rsidP="00096F57">
      <w:pPr>
        <w:jc w:val="both"/>
        <w:rPr>
          <w:b/>
        </w:rPr>
      </w:pPr>
      <w:r>
        <w:rPr>
          <w:b/>
        </w:rPr>
        <w:t xml:space="preserve">   + </w:t>
      </w:r>
      <w:r w:rsidRPr="00BB1BA6">
        <w:rPr>
          <w:b/>
          <w:color w:val="0070C0"/>
        </w:rPr>
        <w:t>El Derecho mercantil,</w:t>
      </w:r>
      <w:r w:rsidRPr="00D0113C">
        <w:rPr>
          <w:b/>
        </w:rPr>
        <w:t xml:space="preserve"> </w:t>
      </w:r>
      <w:r>
        <w:rPr>
          <w:b/>
        </w:rPr>
        <w:t xml:space="preserve"> Se</w:t>
      </w:r>
      <w:r w:rsidRPr="00D0113C">
        <w:rPr>
          <w:b/>
        </w:rPr>
        <w:t xml:space="preserve"> relaciona con los actos de cambio</w:t>
      </w:r>
      <w:r>
        <w:rPr>
          <w:b/>
        </w:rPr>
        <w:t xml:space="preserve"> </w:t>
      </w:r>
      <w:r w:rsidRPr="00D0113C">
        <w:rPr>
          <w:b/>
        </w:rPr>
        <w:t>que facilitan la aproxim</w:t>
      </w:r>
      <w:r w:rsidRPr="00D0113C">
        <w:rPr>
          <w:b/>
        </w:rPr>
        <w:t>a</w:t>
      </w:r>
      <w:r w:rsidRPr="00D0113C">
        <w:rPr>
          <w:b/>
        </w:rPr>
        <w:t>ción de</w:t>
      </w:r>
      <w:r>
        <w:rPr>
          <w:b/>
        </w:rPr>
        <w:t xml:space="preserve"> </w:t>
      </w:r>
      <w:r w:rsidRPr="00D0113C">
        <w:rPr>
          <w:b/>
        </w:rPr>
        <w:t>los productos al consumidor.</w:t>
      </w:r>
    </w:p>
    <w:p w:rsidR="00096F57" w:rsidRDefault="00096F57" w:rsidP="00096F57">
      <w:pPr>
        <w:jc w:val="both"/>
        <w:rPr>
          <w:b/>
        </w:rPr>
      </w:pPr>
      <w:r>
        <w:rPr>
          <w:b/>
        </w:rPr>
        <w:t xml:space="preserve">   +</w:t>
      </w:r>
      <w:r w:rsidRPr="00D0113C">
        <w:rPr>
          <w:b/>
        </w:rPr>
        <w:t xml:space="preserve"> </w:t>
      </w:r>
      <w:r w:rsidRPr="00734C2F">
        <w:rPr>
          <w:b/>
          <w:color w:val="0070C0"/>
        </w:rPr>
        <w:t>El Derecho laboral</w:t>
      </w:r>
      <w:r>
        <w:rPr>
          <w:b/>
        </w:rPr>
        <w:t>. R</w:t>
      </w:r>
      <w:r w:rsidRPr="00D0113C">
        <w:rPr>
          <w:b/>
        </w:rPr>
        <w:t>egula las relaciones entre patronos</w:t>
      </w:r>
      <w:r>
        <w:rPr>
          <w:b/>
        </w:rPr>
        <w:t xml:space="preserve"> </w:t>
      </w:r>
      <w:r w:rsidRPr="00D0113C">
        <w:rPr>
          <w:b/>
        </w:rPr>
        <w:t>y</w:t>
      </w:r>
      <w:r>
        <w:rPr>
          <w:b/>
        </w:rPr>
        <w:t xml:space="preserve"> </w:t>
      </w:r>
      <w:r w:rsidRPr="00D0113C">
        <w:rPr>
          <w:b/>
        </w:rPr>
        <w:t>obreros en lo concerniente al trabajo y producción de bienes.</w:t>
      </w:r>
    </w:p>
    <w:p w:rsidR="00096F57" w:rsidRDefault="00096F57" w:rsidP="00096F57">
      <w:pPr>
        <w:jc w:val="both"/>
        <w:rPr>
          <w:b/>
        </w:rPr>
      </w:pPr>
      <w:r>
        <w:rPr>
          <w:b/>
        </w:rPr>
        <w:t xml:space="preserve">  + </w:t>
      </w:r>
      <w:r w:rsidRPr="00D0113C">
        <w:rPr>
          <w:b/>
        </w:rPr>
        <w:t xml:space="preserve"> </w:t>
      </w:r>
      <w:r w:rsidRPr="00734C2F">
        <w:rPr>
          <w:b/>
          <w:color w:val="0070C0"/>
        </w:rPr>
        <w:t>El Derecho público</w:t>
      </w:r>
      <w:r w:rsidRPr="00D0113C">
        <w:rPr>
          <w:b/>
        </w:rPr>
        <w:t xml:space="preserve">, </w:t>
      </w:r>
      <w:r>
        <w:rPr>
          <w:b/>
        </w:rPr>
        <w:t>Ordena</w:t>
      </w:r>
      <w:r w:rsidRPr="00D0113C">
        <w:rPr>
          <w:b/>
        </w:rPr>
        <w:t xml:space="preserve"> las relaciones de los ciudadanos</w:t>
      </w:r>
      <w:r>
        <w:rPr>
          <w:b/>
        </w:rPr>
        <w:t xml:space="preserve"> </w:t>
      </w:r>
      <w:r w:rsidRPr="00D0113C">
        <w:rPr>
          <w:b/>
        </w:rPr>
        <w:t>con el Estado y su estru</w:t>
      </w:r>
      <w:r w:rsidRPr="00D0113C">
        <w:rPr>
          <w:b/>
        </w:rPr>
        <w:t>c</w:t>
      </w:r>
      <w:r w:rsidRPr="00D0113C">
        <w:rPr>
          <w:b/>
        </w:rPr>
        <w:t>tura y funcionamiento.</w:t>
      </w:r>
    </w:p>
    <w:p w:rsidR="00096F57" w:rsidRDefault="00096F57" w:rsidP="00096F57">
      <w:pPr>
        <w:jc w:val="both"/>
        <w:rPr>
          <w:b/>
        </w:rPr>
      </w:pPr>
      <w:r w:rsidRPr="00734C2F">
        <w:rPr>
          <w:b/>
          <w:color w:val="0070C0"/>
        </w:rPr>
        <w:t xml:space="preserve">  +  El Derecho privado</w:t>
      </w:r>
      <w:r>
        <w:rPr>
          <w:b/>
        </w:rPr>
        <w:t>. D</w:t>
      </w:r>
      <w:r w:rsidRPr="00D0113C">
        <w:rPr>
          <w:b/>
        </w:rPr>
        <w:t>etermina las relaciones entre personas naturales o jurídicas.</w:t>
      </w:r>
    </w:p>
    <w:p w:rsidR="00096F57" w:rsidRDefault="00096F57" w:rsidP="00096F57">
      <w:pPr>
        <w:jc w:val="both"/>
        <w:rPr>
          <w:b/>
        </w:rPr>
      </w:pPr>
      <w:r>
        <w:rPr>
          <w:b/>
        </w:rPr>
        <w:t xml:space="preserve">   +</w:t>
      </w:r>
      <w:r w:rsidRPr="00D0113C">
        <w:rPr>
          <w:b/>
        </w:rPr>
        <w:t xml:space="preserve"> </w:t>
      </w:r>
      <w:r w:rsidRPr="00734C2F">
        <w:rPr>
          <w:b/>
          <w:color w:val="0070C0"/>
        </w:rPr>
        <w:t>El Derecho internacional</w:t>
      </w:r>
      <w:r>
        <w:rPr>
          <w:b/>
          <w:color w:val="0070C0"/>
        </w:rPr>
        <w:t xml:space="preserve">. </w:t>
      </w:r>
      <w:r w:rsidRPr="00734C2F">
        <w:rPr>
          <w:b/>
        </w:rPr>
        <w:t>Afecta a</w:t>
      </w:r>
      <w:r w:rsidRPr="00D0113C">
        <w:rPr>
          <w:b/>
        </w:rPr>
        <w:t xml:space="preserve"> las relaciones entre diferentes Estados o entre pe</w:t>
      </w:r>
      <w:r w:rsidRPr="00D0113C">
        <w:rPr>
          <w:b/>
        </w:rPr>
        <w:t>r</w:t>
      </w:r>
      <w:r w:rsidRPr="00D0113C">
        <w:rPr>
          <w:b/>
        </w:rPr>
        <w:t>sonas de naciones distintas.</w:t>
      </w:r>
    </w:p>
    <w:p w:rsidR="00096F57" w:rsidRDefault="00096F57" w:rsidP="00096F57">
      <w:pPr>
        <w:jc w:val="both"/>
        <w:rPr>
          <w:b/>
        </w:rPr>
      </w:pPr>
      <w:r>
        <w:rPr>
          <w:b/>
        </w:rPr>
        <w:t xml:space="preserve">  +  </w:t>
      </w:r>
      <w:r w:rsidRPr="00D0113C">
        <w:rPr>
          <w:b/>
        </w:rPr>
        <w:t xml:space="preserve"> </w:t>
      </w:r>
      <w:r w:rsidRPr="00734C2F">
        <w:rPr>
          <w:b/>
          <w:color w:val="0070C0"/>
        </w:rPr>
        <w:t>El Derecho eclesiástico</w:t>
      </w:r>
      <w:r w:rsidRPr="00D0113C">
        <w:rPr>
          <w:b/>
        </w:rPr>
        <w:t>,</w:t>
      </w:r>
      <w:r>
        <w:rPr>
          <w:b/>
        </w:rPr>
        <w:t xml:space="preserve"> Contempla las relaciones del </w:t>
      </w:r>
      <w:r w:rsidRPr="00D0113C">
        <w:rPr>
          <w:b/>
        </w:rPr>
        <w:t xml:space="preserve"> buen gobierno </w:t>
      </w:r>
      <w:r>
        <w:rPr>
          <w:b/>
        </w:rPr>
        <w:t>con las socied</w:t>
      </w:r>
      <w:r>
        <w:rPr>
          <w:b/>
        </w:rPr>
        <w:t>a</w:t>
      </w:r>
      <w:r>
        <w:rPr>
          <w:b/>
        </w:rPr>
        <w:t>des religiosas predominante en la sociedad en la que se muevan las normas</w:t>
      </w:r>
    </w:p>
    <w:p w:rsidR="00096F57" w:rsidRDefault="00096F57" w:rsidP="00096F57">
      <w:pPr>
        <w:jc w:val="both"/>
        <w:rPr>
          <w:b/>
        </w:rPr>
      </w:pPr>
    </w:p>
    <w:p w:rsidR="00096F57" w:rsidRDefault="00096F57" w:rsidP="00177433">
      <w:pPr>
        <w:jc w:val="center"/>
        <w:rPr>
          <w:b/>
        </w:rPr>
      </w:pPr>
      <w:r>
        <w:rPr>
          <w:rFonts w:ascii="Coming Soon" w:hAnsi="Coming Soon"/>
          <w:b/>
          <w:bCs/>
          <w:noProof/>
          <w:color w:val="222222"/>
          <w:sz w:val="18"/>
          <w:szCs w:val="18"/>
        </w:rPr>
        <w:drawing>
          <wp:inline distT="0" distB="0" distL="0" distR="0">
            <wp:extent cx="1724581" cy="1901911"/>
            <wp:effectExtent l="19050" t="0" r="8969" b="0"/>
            <wp:docPr id="36" name="Imagen 36" descr="http://1.bp.blogspot.com/-bAmnYzvlwGU/T2paeXcwhzI/AAAAAAAAAFw/PBtcqqa7wBU/s1600/Declaracion_Universal_Derechos_Humanos_FL_page44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1.bp.blogspot.com/-bAmnYzvlwGU/T2paeXcwhzI/AAAAAAAAAFw/PBtcqqa7wBU/s1600/Declaracion_Universal_Derechos_Humanos_FL_page44_image1.jpg"/>
                    <pic:cNvPicPr>
                      <a:picLocks noChangeAspect="1" noChangeArrowheads="1"/>
                    </pic:cNvPicPr>
                  </pic:nvPicPr>
                  <pic:blipFill>
                    <a:blip r:embed="rId15" cstate="print"/>
                    <a:srcRect/>
                    <a:stretch>
                      <a:fillRect/>
                    </a:stretch>
                  </pic:blipFill>
                  <pic:spPr bwMode="auto">
                    <a:xfrm>
                      <a:off x="0" y="0"/>
                      <a:ext cx="1725210" cy="1902605"/>
                    </a:xfrm>
                    <a:prstGeom prst="rect">
                      <a:avLst/>
                    </a:prstGeom>
                    <a:noFill/>
                    <a:ln w="9525">
                      <a:noFill/>
                      <a:miter lim="800000"/>
                      <a:headEnd/>
                      <a:tailEnd/>
                    </a:ln>
                  </pic:spPr>
                </pic:pic>
              </a:graphicData>
            </a:graphic>
          </wp:inline>
        </w:drawing>
      </w:r>
      <w:r>
        <w:rPr>
          <w:rFonts w:ascii="Helvetica" w:hAnsi="Helvetica" w:cs="Helvetica"/>
          <w:noProof/>
          <w:color w:val="333333"/>
          <w:sz w:val="21"/>
          <w:szCs w:val="21"/>
        </w:rPr>
        <w:drawing>
          <wp:inline distT="0" distB="0" distL="0" distR="0">
            <wp:extent cx="1745202" cy="1990725"/>
            <wp:effectExtent l="19050" t="0" r="7398" b="0"/>
            <wp:docPr id="30" name="Imagen 30" descr="Derechos humanos univer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rechos humanos universales"/>
                    <pic:cNvPicPr>
                      <a:picLocks noChangeAspect="1" noChangeArrowheads="1"/>
                    </pic:cNvPicPr>
                  </pic:nvPicPr>
                  <pic:blipFill>
                    <a:blip r:embed="rId16"/>
                    <a:srcRect/>
                    <a:stretch>
                      <a:fillRect/>
                    </a:stretch>
                  </pic:blipFill>
                  <pic:spPr bwMode="auto">
                    <a:xfrm>
                      <a:off x="0" y="0"/>
                      <a:ext cx="1745202" cy="1990725"/>
                    </a:xfrm>
                    <a:prstGeom prst="rect">
                      <a:avLst/>
                    </a:prstGeom>
                    <a:noFill/>
                    <a:ln w="9525">
                      <a:noFill/>
                      <a:miter lim="800000"/>
                      <a:headEnd/>
                      <a:tailEnd/>
                    </a:ln>
                  </pic:spPr>
                </pic:pic>
              </a:graphicData>
            </a:graphic>
          </wp:inline>
        </w:drawing>
      </w:r>
      <w:r>
        <w:rPr>
          <w:rFonts w:ascii="Coming Soon" w:hAnsi="Coming Soon"/>
          <w:b/>
          <w:bCs/>
          <w:noProof/>
          <w:color w:val="CC1177"/>
          <w:sz w:val="20"/>
          <w:szCs w:val="20"/>
        </w:rPr>
        <w:drawing>
          <wp:inline distT="0" distB="0" distL="0" distR="0">
            <wp:extent cx="1495425" cy="1905000"/>
            <wp:effectExtent l="19050" t="0" r="9525" b="0"/>
            <wp:docPr id="33" name="Imagen 33" descr="http://2.bp.blogspot.com/-4YqIni2SHjo/T2pVgzMH9zI/AAAAAAAAAEI/Nza0VyHj3ik/s200/Declaracion_Universal_Derechos_Humanos_FL_page20_image1.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2.bp.blogspot.com/-4YqIni2SHjo/T2pVgzMH9zI/AAAAAAAAAEI/Nza0VyHj3ik/s200/Declaracion_Universal_Derechos_Humanos_FL_page20_image1.jpg">
                      <a:hlinkClick r:id="rId17"/>
                    </pic:cNvPr>
                    <pic:cNvPicPr>
                      <a:picLocks noChangeAspect="1" noChangeArrowheads="1"/>
                    </pic:cNvPicPr>
                  </pic:nvPicPr>
                  <pic:blipFill>
                    <a:blip r:embed="rId18"/>
                    <a:srcRect/>
                    <a:stretch>
                      <a:fillRect/>
                    </a:stretch>
                  </pic:blipFill>
                  <pic:spPr bwMode="auto">
                    <a:xfrm>
                      <a:off x="0" y="0"/>
                      <a:ext cx="1495425" cy="1905000"/>
                    </a:xfrm>
                    <a:prstGeom prst="rect">
                      <a:avLst/>
                    </a:prstGeom>
                    <a:noFill/>
                    <a:ln w="9525">
                      <a:noFill/>
                      <a:miter lim="800000"/>
                      <a:headEnd/>
                      <a:tailEnd/>
                    </a:ln>
                  </pic:spPr>
                </pic:pic>
              </a:graphicData>
            </a:graphic>
          </wp:inline>
        </w:drawing>
      </w:r>
    </w:p>
    <w:p w:rsidR="00096F57" w:rsidRDefault="00096F57" w:rsidP="00096F57">
      <w:pPr>
        <w:rPr>
          <w:b/>
        </w:rPr>
      </w:pPr>
    </w:p>
    <w:p w:rsidR="00096F57" w:rsidRDefault="00177433" w:rsidP="00096F57">
      <w:pPr>
        <w:rPr>
          <w:b/>
          <w:color w:val="FF0000"/>
          <w:sz w:val="28"/>
          <w:szCs w:val="28"/>
        </w:rPr>
      </w:pPr>
      <w:r>
        <w:rPr>
          <w:b/>
          <w:color w:val="FF0000"/>
          <w:sz w:val="28"/>
          <w:szCs w:val="28"/>
        </w:rPr>
        <w:t xml:space="preserve">   E</w:t>
      </w:r>
      <w:r w:rsidR="00096F57">
        <w:rPr>
          <w:b/>
          <w:color w:val="FF0000"/>
          <w:sz w:val="28"/>
          <w:szCs w:val="28"/>
        </w:rPr>
        <w:t>/</w:t>
      </w:r>
      <w:r w:rsidR="00096F57" w:rsidRPr="005F7036">
        <w:rPr>
          <w:b/>
          <w:color w:val="FF0000"/>
          <w:sz w:val="28"/>
          <w:szCs w:val="28"/>
        </w:rPr>
        <w:t xml:space="preserve">  El derecho positivo y el derecho natural</w:t>
      </w:r>
    </w:p>
    <w:p w:rsidR="00096F57" w:rsidRPr="005F7036" w:rsidRDefault="00096F57" w:rsidP="00096F57">
      <w:pPr>
        <w:rPr>
          <w:b/>
          <w:color w:val="FF0000"/>
          <w:sz w:val="28"/>
          <w:szCs w:val="28"/>
        </w:rPr>
      </w:pPr>
    </w:p>
    <w:p w:rsidR="00096F57" w:rsidRDefault="00096F57" w:rsidP="00096F57">
      <w:pPr>
        <w:pStyle w:val="estilo2"/>
        <w:spacing w:before="0" w:beforeAutospacing="0" w:after="0" w:afterAutospacing="0"/>
        <w:jc w:val="both"/>
        <w:rPr>
          <w:b/>
          <w:sz w:val="22"/>
          <w:szCs w:val="22"/>
        </w:rPr>
      </w:pPr>
      <w:r w:rsidRPr="008905EA">
        <w:rPr>
          <w:b/>
          <w:sz w:val="22"/>
          <w:szCs w:val="22"/>
        </w:rPr>
        <w:t xml:space="preserve">   En la Filosofía social y en el estudio de la ética se debe estudiar el derecho positivo como campo importante para situarse en la sociedad</w:t>
      </w:r>
      <w:r>
        <w:rPr>
          <w:b/>
          <w:sz w:val="22"/>
          <w:szCs w:val="22"/>
        </w:rPr>
        <w:t>.</w:t>
      </w:r>
      <w:r w:rsidRPr="008905EA">
        <w:rPr>
          <w:b/>
          <w:sz w:val="22"/>
          <w:szCs w:val="22"/>
        </w:rPr>
        <w:t xml:space="preserve"> </w:t>
      </w:r>
      <w:r>
        <w:rPr>
          <w:b/>
          <w:sz w:val="22"/>
          <w:szCs w:val="22"/>
        </w:rPr>
        <w:t>L</w:t>
      </w:r>
      <w:r w:rsidRPr="008905EA">
        <w:rPr>
          <w:b/>
          <w:sz w:val="22"/>
          <w:szCs w:val="22"/>
        </w:rPr>
        <w:t>os Derechos Humanos han llegado a ser tema de r</w:t>
      </w:r>
      <w:r w:rsidRPr="008905EA">
        <w:rPr>
          <w:b/>
          <w:sz w:val="22"/>
          <w:szCs w:val="22"/>
        </w:rPr>
        <w:t>e</w:t>
      </w:r>
      <w:r w:rsidRPr="008905EA">
        <w:rPr>
          <w:b/>
          <w:sz w:val="22"/>
          <w:szCs w:val="22"/>
        </w:rPr>
        <w:t>flexión y de exigencia social, gracias a tantas declaraciones y empeños. Todos los hombres civil</w:t>
      </w:r>
      <w:r w:rsidRPr="008905EA">
        <w:rPr>
          <w:b/>
          <w:sz w:val="22"/>
          <w:szCs w:val="22"/>
        </w:rPr>
        <w:t>i</w:t>
      </w:r>
      <w:r w:rsidRPr="008905EA">
        <w:rPr>
          <w:b/>
          <w:sz w:val="22"/>
          <w:szCs w:val="22"/>
        </w:rPr>
        <w:t>zados, creyentes o no creyentes, se han vuelto sensibles a esos reclamos y apenas habrá quien se atreva hoy a negarlos al menos de palabra: igualdad de sexos, igualdad de razas, libertad, etc.</w:t>
      </w:r>
    </w:p>
    <w:p w:rsidR="00096F57" w:rsidRDefault="00096F57" w:rsidP="00096F57">
      <w:pPr>
        <w:pStyle w:val="estilo2"/>
        <w:spacing w:before="0" w:beforeAutospacing="0" w:after="0" w:afterAutospacing="0"/>
        <w:rPr>
          <w:b/>
          <w:sz w:val="22"/>
          <w:szCs w:val="22"/>
        </w:rPr>
      </w:pPr>
    </w:p>
    <w:p w:rsidR="00096F57" w:rsidRDefault="00096F57" w:rsidP="00096F57">
      <w:pPr>
        <w:pStyle w:val="NormalWeb"/>
        <w:spacing w:before="0" w:beforeAutospacing="0" w:after="0" w:afterAutospacing="0"/>
        <w:jc w:val="both"/>
        <w:rPr>
          <w:rStyle w:val="estilo21"/>
          <w:b/>
          <w:sz w:val="22"/>
          <w:szCs w:val="22"/>
        </w:rPr>
      </w:pPr>
      <w:r w:rsidRPr="0013742C">
        <w:rPr>
          <w:rStyle w:val="estilo21"/>
          <w:b/>
          <w:sz w:val="22"/>
          <w:szCs w:val="22"/>
        </w:rPr>
        <w:t xml:space="preserve">  </w:t>
      </w:r>
      <w:r>
        <w:rPr>
          <w:rStyle w:val="estilo21"/>
          <w:b/>
          <w:sz w:val="22"/>
          <w:szCs w:val="22"/>
        </w:rPr>
        <w:t xml:space="preserve"> </w:t>
      </w:r>
      <w:r w:rsidRPr="0013742C">
        <w:rPr>
          <w:rStyle w:val="estilo21"/>
          <w:b/>
          <w:sz w:val="22"/>
          <w:szCs w:val="22"/>
        </w:rPr>
        <w:t xml:space="preserve"> Son </w:t>
      </w:r>
      <w:r>
        <w:rPr>
          <w:rStyle w:val="estilo21"/>
          <w:b/>
          <w:sz w:val="22"/>
          <w:szCs w:val="22"/>
        </w:rPr>
        <w:t xml:space="preserve">derechos humanos positivos </w:t>
      </w:r>
      <w:r w:rsidRPr="0013742C">
        <w:rPr>
          <w:rStyle w:val="estilo21"/>
          <w:b/>
          <w:sz w:val="22"/>
          <w:szCs w:val="22"/>
        </w:rPr>
        <w:t>aquellos que el hombre posee por el mero hecho de ser libre, racional y espiritual. Son inherentes a la persona y a su dignidad. Se proclaman sagrados, inalien</w:t>
      </w:r>
      <w:r w:rsidRPr="0013742C">
        <w:rPr>
          <w:rStyle w:val="estilo21"/>
          <w:b/>
          <w:sz w:val="22"/>
          <w:szCs w:val="22"/>
        </w:rPr>
        <w:t>a</w:t>
      </w:r>
      <w:r w:rsidRPr="0013742C">
        <w:rPr>
          <w:rStyle w:val="estilo21"/>
          <w:b/>
          <w:sz w:val="22"/>
          <w:szCs w:val="22"/>
        </w:rPr>
        <w:t>bles, irrenunciables, de modo que todas las legislaciones civilizadas reconocen de una u otra forma su existencia y el deber ético de respetarlos, promoverlos y obrar en consecuencia.</w:t>
      </w:r>
    </w:p>
    <w:p w:rsidR="00096F57" w:rsidRDefault="00096F57" w:rsidP="00096F57">
      <w:pPr>
        <w:pStyle w:val="NormalWeb"/>
        <w:spacing w:before="0" w:beforeAutospacing="0" w:after="0" w:afterAutospacing="0"/>
        <w:jc w:val="both"/>
        <w:rPr>
          <w:rStyle w:val="estilo21"/>
          <w:b/>
          <w:sz w:val="22"/>
          <w:szCs w:val="22"/>
        </w:rPr>
      </w:pPr>
    </w:p>
    <w:p w:rsidR="00096F57" w:rsidRDefault="00096F57" w:rsidP="00096F57">
      <w:pPr>
        <w:pStyle w:val="NormalWeb"/>
        <w:spacing w:before="0" w:beforeAutospacing="0" w:after="0" w:afterAutospacing="0"/>
        <w:jc w:val="both"/>
        <w:rPr>
          <w:rStyle w:val="estilo21"/>
          <w:b/>
          <w:sz w:val="22"/>
          <w:szCs w:val="22"/>
        </w:rPr>
      </w:pPr>
      <w:r>
        <w:rPr>
          <w:rStyle w:val="estilo21"/>
          <w:b/>
          <w:sz w:val="22"/>
          <w:szCs w:val="22"/>
        </w:rPr>
        <w:t xml:space="preserve">     </w:t>
      </w:r>
      <w:r w:rsidRPr="0013742C">
        <w:rPr>
          <w:rStyle w:val="estilo21"/>
          <w:b/>
          <w:sz w:val="22"/>
          <w:szCs w:val="22"/>
        </w:rPr>
        <w:t>Unas veces se consideran expresión de la misma naturaleza. Es la postura del "</w:t>
      </w:r>
      <w:proofErr w:type="spellStart"/>
      <w:r w:rsidRPr="0013742C">
        <w:rPr>
          <w:rStyle w:val="estilo21"/>
          <w:b/>
          <w:sz w:val="22"/>
          <w:szCs w:val="22"/>
        </w:rPr>
        <w:t>iusnaturalismo</w:t>
      </w:r>
      <w:proofErr w:type="spellEnd"/>
      <w:r w:rsidRPr="0013742C">
        <w:rPr>
          <w:rStyle w:val="estilo21"/>
          <w:b/>
          <w:sz w:val="22"/>
          <w:szCs w:val="22"/>
        </w:rPr>
        <w:t>", que es el sistema ético que da la primacía en todo a lo que pide la naturaleza al "derecho natural".</w:t>
      </w:r>
    </w:p>
    <w:p w:rsidR="00096F57" w:rsidRDefault="00096F57" w:rsidP="00096F57">
      <w:pPr>
        <w:pStyle w:val="NormalWeb"/>
        <w:spacing w:before="0" w:beforeAutospacing="0" w:after="0" w:afterAutospacing="0"/>
        <w:jc w:val="both"/>
        <w:rPr>
          <w:rStyle w:val="estilo21"/>
          <w:b/>
          <w:sz w:val="22"/>
          <w:szCs w:val="22"/>
        </w:rPr>
      </w:pPr>
      <w:r>
        <w:rPr>
          <w:rStyle w:val="estilo21"/>
          <w:b/>
          <w:sz w:val="22"/>
          <w:szCs w:val="22"/>
        </w:rPr>
        <w:t xml:space="preserve">  </w:t>
      </w:r>
    </w:p>
    <w:p w:rsidR="00096F57" w:rsidRDefault="00096F57" w:rsidP="00096F57">
      <w:pPr>
        <w:pStyle w:val="NormalWeb"/>
        <w:spacing w:before="0" w:beforeAutospacing="0" w:after="0" w:afterAutospacing="0"/>
        <w:jc w:val="both"/>
        <w:rPr>
          <w:rStyle w:val="estilo21"/>
          <w:b/>
          <w:sz w:val="22"/>
          <w:szCs w:val="22"/>
        </w:rPr>
      </w:pPr>
      <w:r>
        <w:rPr>
          <w:rStyle w:val="estilo21"/>
          <w:b/>
          <w:sz w:val="22"/>
          <w:szCs w:val="22"/>
        </w:rPr>
        <w:t xml:space="preserve">   </w:t>
      </w:r>
      <w:r w:rsidRPr="0013742C">
        <w:rPr>
          <w:rStyle w:val="estilo21"/>
          <w:b/>
          <w:sz w:val="22"/>
          <w:szCs w:val="22"/>
        </w:rPr>
        <w:t>En ocasiones, se postula que esos derechos no sin imprescindibles a la naturaleza, sino por explícita concesión del Ser divino que la ha creado. Podrían no existir. Por lo tanto, su formulación tiene que ver con las diversas confesiones religiosas, creencias, tradiciones, usos y legislaciones.</w:t>
      </w:r>
    </w:p>
    <w:p w:rsidR="001A3C6A" w:rsidRDefault="001A3C6A" w:rsidP="00096F57">
      <w:pPr>
        <w:pStyle w:val="NormalWeb"/>
        <w:spacing w:before="0" w:beforeAutospacing="0" w:after="0" w:afterAutospacing="0"/>
        <w:jc w:val="both"/>
        <w:rPr>
          <w:rStyle w:val="estilo21"/>
          <w:b/>
          <w:sz w:val="22"/>
          <w:szCs w:val="22"/>
        </w:rPr>
      </w:pPr>
    </w:p>
    <w:p w:rsidR="00096F57" w:rsidRDefault="00096F57" w:rsidP="00096F57">
      <w:pPr>
        <w:pStyle w:val="NormalWeb"/>
        <w:spacing w:before="0" w:beforeAutospacing="0" w:after="0" w:afterAutospacing="0"/>
        <w:jc w:val="both"/>
        <w:rPr>
          <w:rStyle w:val="estilo21"/>
          <w:b/>
          <w:sz w:val="22"/>
          <w:szCs w:val="22"/>
        </w:rPr>
      </w:pPr>
      <w:r>
        <w:rPr>
          <w:rStyle w:val="estilo21"/>
          <w:b/>
          <w:sz w:val="22"/>
          <w:szCs w:val="22"/>
        </w:rPr>
        <w:t xml:space="preserve">    </w:t>
      </w:r>
      <w:r w:rsidRPr="0013742C">
        <w:rPr>
          <w:rStyle w:val="estilo21"/>
          <w:b/>
          <w:sz w:val="22"/>
          <w:szCs w:val="22"/>
        </w:rPr>
        <w:t xml:space="preserve"> El reconocimiento del hombre como criatura divina condi</w:t>
      </w:r>
      <w:r w:rsidRPr="0013742C">
        <w:rPr>
          <w:rStyle w:val="estilo21"/>
          <w:b/>
          <w:sz w:val="22"/>
          <w:szCs w:val="22"/>
        </w:rPr>
        <w:softHyphen/>
        <w:t>ciona el comportamiento ético y rel</w:t>
      </w:r>
      <w:r w:rsidRPr="0013742C">
        <w:rPr>
          <w:rStyle w:val="estilo21"/>
          <w:b/>
          <w:sz w:val="22"/>
          <w:szCs w:val="22"/>
        </w:rPr>
        <w:t>i</w:t>
      </w:r>
      <w:r w:rsidRPr="0013742C">
        <w:rPr>
          <w:rStyle w:val="estilo21"/>
          <w:b/>
          <w:sz w:val="22"/>
          <w:szCs w:val="22"/>
        </w:rPr>
        <w:t>gioso de los demás hombres en relación a cada uno. Predomina, pues, el "derecho teológico" s</w:t>
      </w:r>
      <w:r w:rsidRPr="0013742C">
        <w:rPr>
          <w:rStyle w:val="estilo21"/>
          <w:b/>
          <w:sz w:val="22"/>
          <w:szCs w:val="22"/>
        </w:rPr>
        <w:t>o</w:t>
      </w:r>
      <w:r w:rsidRPr="0013742C">
        <w:rPr>
          <w:rStyle w:val="estilo21"/>
          <w:b/>
          <w:sz w:val="22"/>
          <w:szCs w:val="22"/>
        </w:rPr>
        <w:t>bre el natural y puede ser diferente en el mahometismo, el budismo o el cristianismo.</w:t>
      </w:r>
    </w:p>
    <w:p w:rsidR="00096F57" w:rsidRPr="0013742C" w:rsidRDefault="00096F57" w:rsidP="00096F57">
      <w:pPr>
        <w:pStyle w:val="NormalWeb"/>
        <w:spacing w:before="0" w:beforeAutospacing="0" w:after="0" w:afterAutospacing="0"/>
        <w:jc w:val="both"/>
        <w:rPr>
          <w:rStyle w:val="estilo21"/>
          <w:b/>
          <w:sz w:val="22"/>
          <w:szCs w:val="22"/>
        </w:rPr>
      </w:pPr>
    </w:p>
    <w:p w:rsidR="00096F57" w:rsidRDefault="00096F57" w:rsidP="00096F57">
      <w:pPr>
        <w:pStyle w:val="NormalWeb"/>
        <w:spacing w:before="0" w:beforeAutospacing="0" w:after="0" w:afterAutospacing="0"/>
        <w:jc w:val="both"/>
        <w:rPr>
          <w:rStyle w:val="estilo21"/>
          <w:b/>
          <w:sz w:val="22"/>
          <w:szCs w:val="22"/>
        </w:rPr>
      </w:pPr>
      <w:r>
        <w:rPr>
          <w:rStyle w:val="estilo21"/>
          <w:b/>
          <w:sz w:val="22"/>
          <w:szCs w:val="22"/>
        </w:rPr>
        <w:t xml:space="preserve">    </w:t>
      </w:r>
      <w:r w:rsidRPr="0013742C">
        <w:rPr>
          <w:rStyle w:val="estilo21"/>
          <w:b/>
          <w:sz w:val="22"/>
          <w:szCs w:val="22"/>
        </w:rPr>
        <w:t xml:space="preserve">En todo caso, la inquietud por los derechos humanos ha sido la constante histórica y </w:t>
      </w:r>
      <w:proofErr w:type="spellStart"/>
      <w:r w:rsidRPr="0013742C">
        <w:rPr>
          <w:rStyle w:val="estilo21"/>
          <w:b/>
          <w:sz w:val="22"/>
          <w:szCs w:val="22"/>
        </w:rPr>
        <w:t>suprag</w:t>
      </w:r>
      <w:r w:rsidRPr="0013742C">
        <w:rPr>
          <w:rStyle w:val="estilo21"/>
          <w:b/>
          <w:sz w:val="22"/>
          <w:szCs w:val="22"/>
        </w:rPr>
        <w:t>e</w:t>
      </w:r>
      <w:r w:rsidRPr="0013742C">
        <w:rPr>
          <w:rStyle w:val="estilo21"/>
          <w:b/>
          <w:sz w:val="22"/>
          <w:szCs w:val="22"/>
        </w:rPr>
        <w:t>ográfica</w:t>
      </w:r>
      <w:proofErr w:type="spellEnd"/>
      <w:r w:rsidRPr="0013742C">
        <w:rPr>
          <w:rStyle w:val="estilo21"/>
          <w:b/>
          <w:sz w:val="22"/>
          <w:szCs w:val="22"/>
        </w:rPr>
        <w:t xml:space="preserve"> que más se puede apreciar en referencia a la valoración del ser humano. Su expresión y modulación varían con el tipo de cultura, de tradición y de religión que se practica. No todas las culturas y las creencias se expresan de la misma forma en relación a rasgos como igualdad, raza, sexo, propiedad, libertad, vida, etc.</w:t>
      </w:r>
    </w:p>
    <w:p w:rsidR="004F72DE" w:rsidRDefault="004F72DE" w:rsidP="00096F57">
      <w:pPr>
        <w:pStyle w:val="NormalWeb"/>
        <w:spacing w:before="0" w:beforeAutospacing="0" w:after="0" w:afterAutospacing="0"/>
        <w:jc w:val="both"/>
        <w:rPr>
          <w:rStyle w:val="estilo21"/>
          <w:b/>
          <w:sz w:val="22"/>
          <w:szCs w:val="22"/>
        </w:rPr>
      </w:pPr>
    </w:p>
    <w:p w:rsidR="004F72DE" w:rsidRPr="0013742C" w:rsidRDefault="004F72DE" w:rsidP="004F72DE">
      <w:pPr>
        <w:pStyle w:val="NormalWeb"/>
        <w:spacing w:before="0" w:beforeAutospacing="0" w:after="0" w:afterAutospacing="0"/>
        <w:jc w:val="center"/>
        <w:rPr>
          <w:b/>
          <w:sz w:val="22"/>
          <w:szCs w:val="22"/>
        </w:rPr>
      </w:pPr>
      <w:r w:rsidRPr="004F72DE">
        <w:rPr>
          <w:rStyle w:val="estilo21"/>
          <w:b/>
          <w:noProof/>
          <w:sz w:val="22"/>
          <w:szCs w:val="22"/>
        </w:rPr>
        <w:lastRenderedPageBreak/>
        <w:drawing>
          <wp:inline distT="0" distB="0" distL="0" distR="0">
            <wp:extent cx="2918550" cy="2161658"/>
            <wp:effectExtent l="19050" t="0" r="0" b="0"/>
            <wp:docPr id="5" name="Imagen 1" descr="http://cualessonlosderechoshumanos.com/wp-content/uploads/2014/05/cuales-son-los-derechos-hum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ualessonlosderechoshumanos.com/wp-content/uploads/2014/05/cuales-son-los-derechos-humanos.jpg"/>
                    <pic:cNvPicPr>
                      <a:picLocks noChangeAspect="1" noChangeArrowheads="1"/>
                    </pic:cNvPicPr>
                  </pic:nvPicPr>
                  <pic:blipFill>
                    <a:blip r:embed="rId19"/>
                    <a:srcRect/>
                    <a:stretch>
                      <a:fillRect/>
                    </a:stretch>
                  </pic:blipFill>
                  <pic:spPr bwMode="auto">
                    <a:xfrm>
                      <a:off x="0" y="0"/>
                      <a:ext cx="2918279" cy="2161458"/>
                    </a:xfrm>
                    <a:prstGeom prst="rect">
                      <a:avLst/>
                    </a:prstGeom>
                    <a:noFill/>
                    <a:ln w="9525">
                      <a:noFill/>
                      <a:miter lim="800000"/>
                      <a:headEnd/>
                      <a:tailEnd/>
                    </a:ln>
                  </pic:spPr>
                </pic:pic>
              </a:graphicData>
            </a:graphic>
          </wp:inline>
        </w:drawing>
      </w:r>
      <w:r>
        <w:rPr>
          <w:b/>
          <w:noProof/>
          <w:sz w:val="22"/>
          <w:szCs w:val="22"/>
        </w:rPr>
        <w:drawing>
          <wp:inline distT="0" distB="0" distL="0" distR="0">
            <wp:extent cx="2366895" cy="221040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l="14533" t="39014" r="49908" b="17746"/>
                    <a:stretch>
                      <a:fillRect/>
                    </a:stretch>
                  </pic:blipFill>
                  <pic:spPr bwMode="auto">
                    <a:xfrm>
                      <a:off x="0" y="0"/>
                      <a:ext cx="2366895" cy="2210400"/>
                    </a:xfrm>
                    <a:prstGeom prst="rect">
                      <a:avLst/>
                    </a:prstGeom>
                    <a:noFill/>
                    <a:ln w="9525">
                      <a:noFill/>
                      <a:miter lim="800000"/>
                      <a:headEnd/>
                      <a:tailEnd/>
                    </a:ln>
                  </pic:spPr>
                </pic:pic>
              </a:graphicData>
            </a:graphic>
          </wp:inline>
        </w:drawing>
      </w:r>
    </w:p>
    <w:p w:rsidR="00096F57" w:rsidRPr="0013742C" w:rsidRDefault="00096F57" w:rsidP="00096F57">
      <w:pPr>
        <w:pStyle w:val="estilo2"/>
        <w:spacing w:before="0" w:beforeAutospacing="0" w:after="0" w:afterAutospacing="0"/>
        <w:rPr>
          <w:b/>
          <w:color w:val="0070C0"/>
          <w:sz w:val="22"/>
          <w:szCs w:val="22"/>
        </w:rPr>
      </w:pPr>
      <w:r w:rsidRPr="0013742C">
        <w:rPr>
          <w:b/>
          <w:sz w:val="22"/>
          <w:szCs w:val="22"/>
        </w:rPr>
        <w:br/>
      </w:r>
      <w:r w:rsidRPr="0013742C">
        <w:rPr>
          <w:b/>
          <w:color w:val="0070C0"/>
          <w:sz w:val="22"/>
          <w:szCs w:val="22"/>
        </w:rPr>
        <w:t xml:space="preserve">  </w:t>
      </w:r>
      <w:r>
        <w:rPr>
          <w:b/>
          <w:color w:val="0070C0"/>
          <w:sz w:val="22"/>
          <w:szCs w:val="22"/>
        </w:rPr>
        <w:t xml:space="preserve">   </w:t>
      </w:r>
      <w:r w:rsidRPr="0013742C">
        <w:rPr>
          <w:b/>
          <w:color w:val="0070C0"/>
          <w:sz w:val="22"/>
          <w:szCs w:val="22"/>
        </w:rPr>
        <w:t>Expresiones históricas</w:t>
      </w:r>
    </w:p>
    <w:p w:rsidR="00096F57" w:rsidRDefault="00096F57" w:rsidP="00096F57">
      <w:pPr>
        <w:pStyle w:val="estilo2"/>
        <w:spacing w:before="0" w:beforeAutospacing="0" w:after="0" w:afterAutospacing="0"/>
        <w:rPr>
          <w:b/>
          <w:sz w:val="22"/>
          <w:szCs w:val="22"/>
        </w:rPr>
      </w:pPr>
    </w:p>
    <w:p w:rsidR="00096F57" w:rsidRDefault="00096F57" w:rsidP="00096F57">
      <w:pPr>
        <w:pStyle w:val="estilo2"/>
        <w:spacing w:before="0" w:beforeAutospacing="0" w:after="0" w:afterAutospacing="0"/>
        <w:jc w:val="both"/>
        <w:rPr>
          <w:b/>
          <w:sz w:val="22"/>
          <w:szCs w:val="22"/>
        </w:rPr>
      </w:pPr>
      <w:r>
        <w:rPr>
          <w:b/>
          <w:sz w:val="22"/>
          <w:szCs w:val="22"/>
        </w:rPr>
        <w:t xml:space="preserve">    </w:t>
      </w:r>
      <w:r w:rsidRPr="0013742C">
        <w:rPr>
          <w:b/>
          <w:sz w:val="22"/>
          <w:szCs w:val="22"/>
        </w:rPr>
        <w:t>Aunque las primeras intuiciones sobre los derechos humanos se advierten en las épocas clás</w:t>
      </w:r>
      <w:r w:rsidRPr="0013742C">
        <w:rPr>
          <w:b/>
          <w:sz w:val="22"/>
          <w:szCs w:val="22"/>
        </w:rPr>
        <w:t>i</w:t>
      </w:r>
      <w:r w:rsidRPr="0013742C">
        <w:rPr>
          <w:b/>
          <w:sz w:val="22"/>
          <w:szCs w:val="22"/>
        </w:rPr>
        <w:t>cas de Grecia y de Roma, a través de las reflexiones éticas de los grandes pensadores (Aristóteles, Platón, Cicerón, Séneca), y de las intuiciones jurídicas sobre todo de los romanos, pasaron muchos siglos hasta que se despertó el afán de definir y sistematizar los derechos indiscutibles e inhere</w:t>
      </w:r>
      <w:r w:rsidRPr="0013742C">
        <w:rPr>
          <w:b/>
          <w:sz w:val="22"/>
          <w:szCs w:val="22"/>
        </w:rPr>
        <w:t>n</w:t>
      </w:r>
      <w:r w:rsidRPr="0013742C">
        <w:rPr>
          <w:b/>
          <w:sz w:val="22"/>
          <w:szCs w:val="22"/>
        </w:rPr>
        <w:t>tes a la dignidad del hombre como persona.</w:t>
      </w:r>
    </w:p>
    <w:p w:rsidR="00177433" w:rsidRDefault="00177433" w:rsidP="00096F57">
      <w:pPr>
        <w:pStyle w:val="estilo2"/>
        <w:spacing w:before="0" w:beforeAutospacing="0" w:after="0" w:afterAutospacing="0"/>
        <w:jc w:val="both"/>
        <w:rPr>
          <w:b/>
          <w:sz w:val="22"/>
          <w:szCs w:val="22"/>
        </w:rPr>
      </w:pPr>
    </w:p>
    <w:p w:rsidR="00177433" w:rsidRDefault="00096F57" w:rsidP="00096F57">
      <w:pPr>
        <w:pStyle w:val="estilo2"/>
        <w:spacing w:before="0" w:beforeAutospacing="0" w:after="0" w:afterAutospacing="0"/>
        <w:jc w:val="both"/>
        <w:rPr>
          <w:b/>
          <w:sz w:val="22"/>
          <w:szCs w:val="22"/>
        </w:rPr>
      </w:pPr>
      <w:r>
        <w:rPr>
          <w:b/>
          <w:sz w:val="22"/>
          <w:szCs w:val="22"/>
        </w:rPr>
        <w:t xml:space="preserve">    </w:t>
      </w:r>
      <w:r w:rsidRPr="0013742C">
        <w:rPr>
          <w:b/>
          <w:sz w:val="22"/>
          <w:szCs w:val="22"/>
        </w:rPr>
        <w:t>Incluso, aunque el cristianismo fue promotor de esos derechos desde su aparición como religión asumida por la sociedad, habrían de pasar muchos siglos para que la dignidad humana resultara sujeto de derecho positivo indiscutible.</w:t>
      </w:r>
    </w:p>
    <w:p w:rsidR="00177433" w:rsidRPr="0013742C" w:rsidRDefault="00177433" w:rsidP="00096F57">
      <w:pPr>
        <w:pStyle w:val="estilo2"/>
        <w:spacing w:before="0" w:beforeAutospacing="0" w:after="0" w:afterAutospacing="0"/>
        <w:jc w:val="both"/>
        <w:rPr>
          <w:b/>
          <w:sz w:val="22"/>
          <w:szCs w:val="22"/>
        </w:rPr>
      </w:pPr>
    </w:p>
    <w:p w:rsidR="00096F57" w:rsidRDefault="00096F57" w:rsidP="00096F57">
      <w:pPr>
        <w:pStyle w:val="estilo2"/>
        <w:spacing w:before="0" w:beforeAutospacing="0" w:after="0" w:afterAutospacing="0"/>
        <w:jc w:val="both"/>
        <w:rPr>
          <w:b/>
          <w:sz w:val="22"/>
          <w:szCs w:val="22"/>
        </w:rPr>
      </w:pPr>
      <w:r>
        <w:rPr>
          <w:b/>
          <w:sz w:val="22"/>
          <w:szCs w:val="22"/>
        </w:rPr>
        <w:t xml:space="preserve">     </w:t>
      </w:r>
      <w:r w:rsidRPr="0013742C">
        <w:rPr>
          <w:b/>
          <w:sz w:val="22"/>
          <w:szCs w:val="22"/>
        </w:rPr>
        <w:t>Los usos y costumbres de la Edad Media mantuvieron la estructura estamental de la sociedad, incluida la religiosa. Por lo tanto, los derechos radicales humanos, reconocidos en teoría (todos son iguales ante Dios), no se aplicaron en la práctica (no todos son iguales ante los hombres). Y por eso no se asumió la igualdad sexual, racial, de clase social o de grupo étnico, hasta muy entr</w:t>
      </w:r>
      <w:r w:rsidRPr="0013742C">
        <w:rPr>
          <w:b/>
          <w:sz w:val="22"/>
          <w:szCs w:val="22"/>
        </w:rPr>
        <w:t>a</w:t>
      </w:r>
      <w:r w:rsidRPr="0013742C">
        <w:rPr>
          <w:b/>
          <w:sz w:val="22"/>
          <w:szCs w:val="22"/>
        </w:rPr>
        <w:t>da la época moderna.</w:t>
      </w:r>
    </w:p>
    <w:p w:rsidR="00096F57" w:rsidRPr="0013742C" w:rsidRDefault="00096F57" w:rsidP="00096F57">
      <w:pPr>
        <w:pStyle w:val="estilo2"/>
        <w:spacing w:before="0" w:beforeAutospacing="0" w:after="0" w:afterAutospacing="0"/>
        <w:jc w:val="both"/>
        <w:rPr>
          <w:b/>
          <w:sz w:val="22"/>
          <w:szCs w:val="22"/>
        </w:rPr>
      </w:pPr>
    </w:p>
    <w:p w:rsidR="00096F57" w:rsidRPr="00E307A6" w:rsidRDefault="00096F57" w:rsidP="00096F57">
      <w:pPr>
        <w:pStyle w:val="estilo2"/>
        <w:spacing w:before="0" w:beforeAutospacing="0" w:after="0" w:afterAutospacing="0"/>
        <w:jc w:val="both"/>
        <w:rPr>
          <w:rStyle w:val="Textoennegrita"/>
          <w:color w:val="0070C0"/>
          <w:sz w:val="22"/>
          <w:szCs w:val="22"/>
        </w:rPr>
      </w:pPr>
      <w:r w:rsidRPr="00E307A6">
        <w:rPr>
          <w:rStyle w:val="Textoennegrita"/>
          <w:color w:val="0070C0"/>
          <w:sz w:val="22"/>
          <w:szCs w:val="22"/>
        </w:rPr>
        <w:t>1. Primeras formulaciones</w:t>
      </w:r>
    </w:p>
    <w:p w:rsidR="00096F57" w:rsidRPr="0013742C" w:rsidRDefault="00096F57" w:rsidP="00096F57">
      <w:pPr>
        <w:pStyle w:val="estilo2"/>
        <w:spacing w:before="0" w:beforeAutospacing="0" w:after="0" w:afterAutospacing="0"/>
        <w:jc w:val="both"/>
        <w:rPr>
          <w:b/>
          <w:sz w:val="22"/>
          <w:szCs w:val="22"/>
        </w:rPr>
      </w:pPr>
    </w:p>
    <w:p w:rsidR="00096F57" w:rsidRDefault="00096F57" w:rsidP="00096F57">
      <w:pPr>
        <w:pStyle w:val="estilo2"/>
        <w:spacing w:before="0" w:beforeAutospacing="0" w:after="0" w:afterAutospacing="0"/>
        <w:jc w:val="both"/>
        <w:rPr>
          <w:b/>
          <w:sz w:val="22"/>
          <w:szCs w:val="22"/>
        </w:rPr>
      </w:pPr>
      <w:r>
        <w:rPr>
          <w:b/>
          <w:sz w:val="22"/>
          <w:szCs w:val="22"/>
        </w:rPr>
        <w:t xml:space="preserve">    </w:t>
      </w:r>
      <w:r w:rsidRPr="0013742C">
        <w:rPr>
          <w:b/>
          <w:sz w:val="22"/>
          <w:szCs w:val="22"/>
        </w:rPr>
        <w:t>Fue el humanismo renacentista del siglo XIV y XV el que desarrolló las ideas de libertad, igualdad y dignidad. Se comenzó entonces a encauzar la reflexión filosófica y teológica hacia el reconoc</w:t>
      </w:r>
      <w:r w:rsidRPr="0013742C">
        <w:rPr>
          <w:b/>
          <w:sz w:val="22"/>
          <w:szCs w:val="22"/>
        </w:rPr>
        <w:t>i</w:t>
      </w:r>
      <w:r w:rsidRPr="0013742C">
        <w:rPr>
          <w:b/>
          <w:sz w:val="22"/>
          <w:szCs w:val="22"/>
        </w:rPr>
        <w:t>miento explícito de determinados derechos, como el de vivir, poseer, pensar o creer.</w:t>
      </w:r>
    </w:p>
    <w:p w:rsidR="00096F57" w:rsidRDefault="00096F57" w:rsidP="00096F57">
      <w:pPr>
        <w:pStyle w:val="estilo2"/>
        <w:spacing w:before="0" w:beforeAutospacing="0" w:after="0" w:afterAutospacing="0"/>
        <w:jc w:val="both"/>
        <w:rPr>
          <w:b/>
          <w:sz w:val="22"/>
          <w:szCs w:val="22"/>
        </w:rPr>
      </w:pPr>
      <w:r w:rsidRPr="0013742C">
        <w:rPr>
          <w:b/>
          <w:sz w:val="22"/>
          <w:szCs w:val="22"/>
        </w:rPr>
        <w:br/>
      </w:r>
      <w:r>
        <w:rPr>
          <w:b/>
          <w:sz w:val="22"/>
          <w:szCs w:val="22"/>
        </w:rPr>
        <w:t xml:space="preserve">   </w:t>
      </w:r>
      <w:r w:rsidRPr="0013742C">
        <w:rPr>
          <w:b/>
          <w:sz w:val="22"/>
          <w:szCs w:val="22"/>
        </w:rPr>
        <w:t>Pero habrían de pasar siglos hasta que la reflexión cristalizara en formulaciones sistematizadas.</w:t>
      </w:r>
    </w:p>
    <w:p w:rsidR="00096F57" w:rsidRDefault="00096F57" w:rsidP="00096F57">
      <w:pPr>
        <w:pStyle w:val="estilo2"/>
        <w:spacing w:before="0" w:beforeAutospacing="0" w:after="0" w:afterAutospacing="0"/>
        <w:jc w:val="both"/>
        <w:rPr>
          <w:rStyle w:val="Textoennegrita"/>
          <w:color w:val="0070C0"/>
          <w:sz w:val="22"/>
          <w:szCs w:val="22"/>
        </w:rPr>
      </w:pPr>
      <w:r w:rsidRPr="00E307A6">
        <w:rPr>
          <w:rStyle w:val="Textoennegrita"/>
          <w:color w:val="0070C0"/>
          <w:sz w:val="22"/>
          <w:szCs w:val="22"/>
        </w:rPr>
        <w:t xml:space="preserve">  </w:t>
      </w:r>
    </w:p>
    <w:p w:rsidR="00096F57" w:rsidRDefault="00096F57" w:rsidP="00096F57">
      <w:pPr>
        <w:pStyle w:val="estilo2"/>
        <w:spacing w:before="0" w:beforeAutospacing="0" w:after="0" w:afterAutospacing="0"/>
        <w:jc w:val="both"/>
        <w:rPr>
          <w:b/>
          <w:sz w:val="22"/>
          <w:szCs w:val="22"/>
        </w:rPr>
      </w:pPr>
      <w:r>
        <w:rPr>
          <w:rStyle w:val="Textoennegrita"/>
          <w:color w:val="0070C0"/>
          <w:sz w:val="22"/>
          <w:szCs w:val="22"/>
        </w:rPr>
        <w:t xml:space="preserve">    </w:t>
      </w:r>
      <w:r w:rsidRPr="00E307A6">
        <w:rPr>
          <w:rStyle w:val="Textoennegrita"/>
          <w:color w:val="0070C0"/>
          <w:sz w:val="22"/>
          <w:szCs w:val="22"/>
        </w:rPr>
        <w:t>Los humanistas</w:t>
      </w:r>
      <w:r>
        <w:rPr>
          <w:rStyle w:val="Textoennegrita"/>
          <w:color w:val="0070C0"/>
          <w:sz w:val="22"/>
          <w:szCs w:val="22"/>
        </w:rPr>
        <w:t xml:space="preserve">.  </w:t>
      </w:r>
      <w:r w:rsidRPr="0013742C">
        <w:rPr>
          <w:b/>
          <w:sz w:val="22"/>
          <w:szCs w:val="22"/>
        </w:rPr>
        <w:t xml:space="preserve">Pioneros de los Derechos del hombre fueron, sin dunda alguna, los grandes transformadores del final de la Edad Media, al estilo de Guillermo de </w:t>
      </w:r>
      <w:proofErr w:type="spellStart"/>
      <w:r w:rsidRPr="0013742C">
        <w:rPr>
          <w:b/>
          <w:sz w:val="22"/>
          <w:szCs w:val="22"/>
        </w:rPr>
        <w:t>Occam</w:t>
      </w:r>
      <w:proofErr w:type="spellEnd"/>
      <w:r w:rsidRPr="0013742C">
        <w:rPr>
          <w:b/>
          <w:sz w:val="22"/>
          <w:szCs w:val="22"/>
        </w:rPr>
        <w:t xml:space="preserve"> (1300-1356) con escr</w:t>
      </w:r>
      <w:r w:rsidRPr="0013742C">
        <w:rPr>
          <w:b/>
          <w:sz w:val="22"/>
          <w:szCs w:val="22"/>
        </w:rPr>
        <w:t>i</w:t>
      </w:r>
      <w:r w:rsidRPr="0013742C">
        <w:rPr>
          <w:b/>
          <w:sz w:val="22"/>
          <w:szCs w:val="22"/>
        </w:rPr>
        <w:t>tos como "</w:t>
      </w:r>
      <w:r w:rsidRPr="00177433">
        <w:rPr>
          <w:rStyle w:val="nfasis"/>
          <w:b/>
          <w:sz w:val="22"/>
          <w:szCs w:val="22"/>
        </w:rPr>
        <w:t>Sobre la filosofía natural</w:t>
      </w:r>
      <w:r w:rsidRPr="0013742C">
        <w:rPr>
          <w:b/>
          <w:sz w:val="22"/>
          <w:szCs w:val="22"/>
        </w:rPr>
        <w:t>."</w:t>
      </w:r>
    </w:p>
    <w:p w:rsidR="00096F57" w:rsidRDefault="00096F57" w:rsidP="00096F57">
      <w:pPr>
        <w:pStyle w:val="estilo2"/>
        <w:spacing w:before="0" w:beforeAutospacing="0" w:after="0" w:afterAutospacing="0"/>
        <w:jc w:val="both"/>
        <w:rPr>
          <w:b/>
          <w:sz w:val="22"/>
          <w:szCs w:val="22"/>
        </w:rPr>
      </w:pPr>
      <w:r>
        <w:rPr>
          <w:b/>
          <w:sz w:val="22"/>
          <w:szCs w:val="22"/>
        </w:rPr>
        <w:t xml:space="preserve">   </w:t>
      </w:r>
      <w:r w:rsidRPr="0013742C">
        <w:rPr>
          <w:b/>
          <w:sz w:val="22"/>
          <w:szCs w:val="22"/>
        </w:rPr>
        <w:t>Pero los promotores humanistas del Derecho Natural, y de los derechos humanos, fueron figuras como Luis Vives (1492-1540), con su "</w:t>
      </w:r>
      <w:r w:rsidRPr="00177433">
        <w:rPr>
          <w:rStyle w:val="nfasis"/>
          <w:b/>
          <w:sz w:val="22"/>
          <w:szCs w:val="22"/>
        </w:rPr>
        <w:t>Diálogo sobre la doctrina cristiana</w:t>
      </w:r>
      <w:r w:rsidRPr="0013742C">
        <w:rPr>
          <w:b/>
          <w:sz w:val="22"/>
          <w:szCs w:val="22"/>
        </w:rPr>
        <w:t>" o con su tratado "</w:t>
      </w:r>
      <w:r w:rsidRPr="00177433">
        <w:rPr>
          <w:rStyle w:val="nfasis"/>
          <w:b/>
          <w:sz w:val="22"/>
          <w:szCs w:val="22"/>
        </w:rPr>
        <w:t>In</w:t>
      </w:r>
      <w:r w:rsidRPr="00177433">
        <w:rPr>
          <w:rStyle w:val="nfasis"/>
          <w:b/>
          <w:sz w:val="22"/>
          <w:szCs w:val="22"/>
        </w:rPr>
        <w:t>s</w:t>
      </w:r>
      <w:r w:rsidRPr="00177433">
        <w:rPr>
          <w:rStyle w:val="nfasis"/>
          <w:b/>
          <w:sz w:val="22"/>
          <w:szCs w:val="22"/>
        </w:rPr>
        <w:t>trucción de la mujer cristiana</w:t>
      </w:r>
      <w:r w:rsidRPr="0013742C">
        <w:rPr>
          <w:b/>
          <w:sz w:val="22"/>
          <w:szCs w:val="22"/>
        </w:rPr>
        <w:t>"; como Tomás Moro (1480-1543) en la "</w:t>
      </w:r>
      <w:r w:rsidRPr="00177433">
        <w:rPr>
          <w:rStyle w:val="nfasis"/>
          <w:b/>
          <w:sz w:val="22"/>
          <w:szCs w:val="22"/>
        </w:rPr>
        <w:t>Utopía</w:t>
      </w:r>
      <w:r w:rsidRPr="00177433">
        <w:rPr>
          <w:b/>
          <w:sz w:val="22"/>
          <w:szCs w:val="22"/>
        </w:rPr>
        <w:t>;</w:t>
      </w:r>
      <w:r w:rsidRPr="0013742C">
        <w:rPr>
          <w:b/>
          <w:sz w:val="22"/>
          <w:szCs w:val="22"/>
        </w:rPr>
        <w:t xml:space="preserve"> y Erasmo de Rotte</w:t>
      </w:r>
      <w:r w:rsidRPr="0013742C">
        <w:rPr>
          <w:b/>
          <w:sz w:val="22"/>
          <w:szCs w:val="22"/>
        </w:rPr>
        <w:t>r</w:t>
      </w:r>
      <w:r w:rsidRPr="0013742C">
        <w:rPr>
          <w:b/>
          <w:sz w:val="22"/>
          <w:szCs w:val="22"/>
        </w:rPr>
        <w:t xml:space="preserve">dam (1467-1536), en sus </w:t>
      </w:r>
      <w:r w:rsidRPr="0013742C">
        <w:rPr>
          <w:rStyle w:val="nfasis"/>
          <w:sz w:val="22"/>
          <w:szCs w:val="22"/>
        </w:rPr>
        <w:t>"</w:t>
      </w:r>
      <w:r w:rsidRPr="00177433">
        <w:rPr>
          <w:rStyle w:val="nfasis"/>
          <w:b/>
          <w:sz w:val="22"/>
          <w:szCs w:val="22"/>
        </w:rPr>
        <w:t>Coloquios</w:t>
      </w:r>
      <w:r>
        <w:rPr>
          <w:rStyle w:val="nfasis"/>
          <w:sz w:val="22"/>
          <w:szCs w:val="22"/>
        </w:rPr>
        <w:t>"</w:t>
      </w:r>
      <w:r w:rsidRPr="0013742C">
        <w:rPr>
          <w:b/>
          <w:sz w:val="22"/>
          <w:szCs w:val="22"/>
        </w:rPr>
        <w:t xml:space="preserve"> o en el "</w:t>
      </w:r>
      <w:r w:rsidRPr="00177433">
        <w:rPr>
          <w:rStyle w:val="nfasis"/>
          <w:b/>
          <w:sz w:val="22"/>
          <w:szCs w:val="22"/>
        </w:rPr>
        <w:t>Elogio de la locura</w:t>
      </w:r>
      <w:r w:rsidRPr="00177433">
        <w:rPr>
          <w:b/>
          <w:sz w:val="22"/>
          <w:szCs w:val="22"/>
        </w:rPr>
        <w:t>."</w:t>
      </w:r>
    </w:p>
    <w:p w:rsidR="00096F57" w:rsidRPr="0013742C" w:rsidRDefault="00096F57" w:rsidP="00096F57">
      <w:pPr>
        <w:pStyle w:val="estilo2"/>
        <w:spacing w:before="0" w:beforeAutospacing="0" w:after="0" w:afterAutospacing="0"/>
        <w:jc w:val="both"/>
        <w:rPr>
          <w:b/>
          <w:sz w:val="22"/>
          <w:szCs w:val="22"/>
        </w:rPr>
      </w:pPr>
    </w:p>
    <w:p w:rsidR="00096F57" w:rsidRDefault="00096F57" w:rsidP="00096F57">
      <w:pPr>
        <w:pStyle w:val="estilo2"/>
        <w:spacing w:before="0" w:beforeAutospacing="0" w:after="0" w:afterAutospacing="0"/>
        <w:jc w:val="both"/>
        <w:rPr>
          <w:b/>
          <w:sz w:val="22"/>
          <w:szCs w:val="22"/>
        </w:rPr>
      </w:pPr>
      <w:r>
        <w:rPr>
          <w:rStyle w:val="Textoennegrita"/>
          <w:color w:val="0070C0"/>
          <w:sz w:val="22"/>
          <w:szCs w:val="22"/>
        </w:rPr>
        <w:t xml:space="preserve">    </w:t>
      </w:r>
      <w:r w:rsidRPr="00E307A6">
        <w:rPr>
          <w:rStyle w:val="Textoennegrita"/>
          <w:color w:val="0070C0"/>
          <w:sz w:val="22"/>
          <w:szCs w:val="22"/>
        </w:rPr>
        <w:t>Vitoria. Francisco de</w:t>
      </w:r>
      <w:r w:rsidRPr="0013742C">
        <w:rPr>
          <w:rStyle w:val="Textoennegrita"/>
          <w:sz w:val="22"/>
          <w:szCs w:val="22"/>
        </w:rPr>
        <w:t xml:space="preserve"> (1486-1546)</w:t>
      </w:r>
      <w:r>
        <w:rPr>
          <w:rStyle w:val="Textoennegrita"/>
          <w:sz w:val="22"/>
          <w:szCs w:val="22"/>
        </w:rPr>
        <w:t xml:space="preserve">. </w:t>
      </w:r>
      <w:r w:rsidRPr="0013742C">
        <w:rPr>
          <w:b/>
          <w:sz w:val="22"/>
          <w:szCs w:val="22"/>
        </w:rPr>
        <w:t>Este dominico español, catedrático de Salamanca, fue uno de los primeros que hablaron de los "derechos de los hombres". Es exagerado considerarle fundador del Derecho internacional, pero sí tuvo que ver con las expresiones claras de reconocimiento de derechos de todo ser humano.</w:t>
      </w:r>
    </w:p>
    <w:p w:rsidR="00096F57" w:rsidRDefault="00096F57" w:rsidP="00096F57">
      <w:pPr>
        <w:pStyle w:val="estilo2"/>
        <w:spacing w:before="0" w:beforeAutospacing="0" w:after="0" w:afterAutospacing="0"/>
        <w:jc w:val="both"/>
        <w:rPr>
          <w:b/>
          <w:sz w:val="22"/>
          <w:szCs w:val="22"/>
        </w:rPr>
      </w:pPr>
    </w:p>
    <w:p w:rsidR="00096F57" w:rsidRDefault="00096F57" w:rsidP="00096F57">
      <w:pPr>
        <w:pStyle w:val="estilo2"/>
        <w:spacing w:before="0" w:beforeAutospacing="0" w:after="0" w:afterAutospacing="0"/>
        <w:jc w:val="both"/>
        <w:rPr>
          <w:b/>
          <w:sz w:val="22"/>
          <w:szCs w:val="22"/>
        </w:rPr>
      </w:pPr>
      <w:r>
        <w:rPr>
          <w:b/>
          <w:sz w:val="22"/>
          <w:szCs w:val="22"/>
        </w:rPr>
        <w:t xml:space="preserve">   </w:t>
      </w:r>
      <w:r w:rsidRPr="0013742C">
        <w:rPr>
          <w:b/>
          <w:sz w:val="22"/>
          <w:szCs w:val="22"/>
        </w:rPr>
        <w:t xml:space="preserve">Nació en Vitoria. Ingresó en la Orden dominica en Burgos. Estudió en París, donde frecuentó los ambientes humanistas y eruditos. Luego enseñó en Valladolid y Salamanca desde 1526. </w:t>
      </w:r>
    </w:p>
    <w:p w:rsidR="00177433" w:rsidRDefault="00177433" w:rsidP="00096F57">
      <w:pPr>
        <w:pStyle w:val="estilo2"/>
        <w:spacing w:before="0" w:beforeAutospacing="0" w:after="0" w:afterAutospacing="0"/>
        <w:jc w:val="both"/>
        <w:rPr>
          <w:b/>
          <w:sz w:val="22"/>
          <w:szCs w:val="22"/>
        </w:rPr>
      </w:pPr>
    </w:p>
    <w:p w:rsidR="00096F57" w:rsidRDefault="00096F57" w:rsidP="00096F57">
      <w:pPr>
        <w:pStyle w:val="estilo2"/>
        <w:spacing w:before="0" w:beforeAutospacing="0" w:after="0" w:afterAutospacing="0"/>
        <w:jc w:val="both"/>
        <w:rPr>
          <w:b/>
          <w:sz w:val="22"/>
          <w:szCs w:val="22"/>
        </w:rPr>
      </w:pPr>
      <w:r>
        <w:rPr>
          <w:b/>
          <w:sz w:val="22"/>
          <w:szCs w:val="22"/>
        </w:rPr>
        <w:t xml:space="preserve">     </w:t>
      </w:r>
      <w:r w:rsidRPr="0013742C">
        <w:rPr>
          <w:b/>
          <w:sz w:val="22"/>
          <w:szCs w:val="22"/>
        </w:rPr>
        <w:t>Introdujo la "Suma Teológica" de Santo Tomás, como guía de sus explicaciones, sin seguir la usual forma de apoyarse en la Sentencias de Pedro Lombardo, y reclamó la "libertad del pensar" como exigencia de todo hombre.</w:t>
      </w:r>
    </w:p>
    <w:p w:rsidR="00177433" w:rsidRDefault="00177433" w:rsidP="00096F57">
      <w:pPr>
        <w:pStyle w:val="estilo2"/>
        <w:spacing w:before="0" w:beforeAutospacing="0" w:after="0" w:afterAutospacing="0"/>
        <w:jc w:val="both"/>
        <w:rPr>
          <w:b/>
          <w:sz w:val="22"/>
          <w:szCs w:val="22"/>
        </w:rPr>
      </w:pPr>
    </w:p>
    <w:p w:rsidR="00096F57" w:rsidRDefault="00096F57" w:rsidP="00096F57">
      <w:pPr>
        <w:pStyle w:val="estilo2"/>
        <w:spacing w:before="0" w:beforeAutospacing="0" w:after="0" w:afterAutospacing="0"/>
        <w:jc w:val="both"/>
        <w:rPr>
          <w:b/>
          <w:sz w:val="22"/>
          <w:szCs w:val="22"/>
        </w:rPr>
      </w:pPr>
      <w:r>
        <w:rPr>
          <w:b/>
          <w:sz w:val="22"/>
          <w:szCs w:val="22"/>
        </w:rPr>
        <w:lastRenderedPageBreak/>
        <w:t xml:space="preserve">    </w:t>
      </w:r>
      <w:r w:rsidRPr="0013742C">
        <w:rPr>
          <w:b/>
          <w:sz w:val="22"/>
          <w:szCs w:val="22"/>
        </w:rPr>
        <w:t>Fo</w:t>
      </w:r>
      <w:r w:rsidRPr="0013742C">
        <w:rPr>
          <w:b/>
          <w:sz w:val="22"/>
          <w:szCs w:val="22"/>
        </w:rPr>
        <w:softHyphen/>
        <w:t>mentó la costumbre de tomar notas o apuntes por parte de los estudiantes.</w:t>
      </w:r>
      <w:r>
        <w:rPr>
          <w:b/>
          <w:sz w:val="22"/>
          <w:szCs w:val="22"/>
        </w:rPr>
        <w:t xml:space="preserve"> </w:t>
      </w:r>
      <w:r w:rsidRPr="0013742C">
        <w:rPr>
          <w:b/>
          <w:sz w:val="22"/>
          <w:szCs w:val="22"/>
        </w:rPr>
        <w:t xml:space="preserve">En su temática cobraron importancia los problemas éticos y religiosos que se derivaban de la Conquista de las Indias "allende la mar </w:t>
      </w:r>
      <w:proofErr w:type="spellStart"/>
      <w:r w:rsidRPr="0013742C">
        <w:rPr>
          <w:b/>
          <w:sz w:val="22"/>
          <w:szCs w:val="22"/>
        </w:rPr>
        <w:t>océana</w:t>
      </w:r>
      <w:proofErr w:type="spellEnd"/>
      <w:r w:rsidRPr="0013742C">
        <w:rPr>
          <w:b/>
          <w:sz w:val="22"/>
          <w:szCs w:val="22"/>
        </w:rPr>
        <w:t xml:space="preserve">". </w:t>
      </w:r>
    </w:p>
    <w:p w:rsidR="00177433" w:rsidRDefault="00177433" w:rsidP="00096F57">
      <w:pPr>
        <w:pStyle w:val="estilo2"/>
        <w:spacing w:before="0" w:beforeAutospacing="0" w:after="0" w:afterAutospacing="0"/>
        <w:jc w:val="both"/>
        <w:rPr>
          <w:b/>
          <w:sz w:val="22"/>
          <w:szCs w:val="22"/>
        </w:rPr>
      </w:pPr>
    </w:p>
    <w:p w:rsidR="00177433" w:rsidRDefault="00096F57" w:rsidP="00096F57">
      <w:pPr>
        <w:pStyle w:val="estilo2"/>
        <w:spacing w:before="0" w:beforeAutospacing="0" w:after="0" w:afterAutospacing="0"/>
        <w:jc w:val="both"/>
        <w:rPr>
          <w:b/>
          <w:sz w:val="22"/>
          <w:szCs w:val="22"/>
        </w:rPr>
      </w:pPr>
      <w:r>
        <w:rPr>
          <w:b/>
          <w:sz w:val="22"/>
          <w:szCs w:val="22"/>
        </w:rPr>
        <w:t xml:space="preserve">    </w:t>
      </w:r>
      <w:r w:rsidRPr="0013742C">
        <w:rPr>
          <w:b/>
          <w:sz w:val="22"/>
          <w:szCs w:val="22"/>
        </w:rPr>
        <w:t>En su lección "</w:t>
      </w:r>
      <w:r w:rsidRPr="00177433">
        <w:rPr>
          <w:rStyle w:val="nfasis"/>
          <w:b/>
          <w:sz w:val="22"/>
          <w:szCs w:val="22"/>
        </w:rPr>
        <w:t xml:space="preserve">De </w:t>
      </w:r>
      <w:proofErr w:type="spellStart"/>
      <w:r w:rsidRPr="00177433">
        <w:rPr>
          <w:rStyle w:val="nfasis"/>
          <w:b/>
          <w:sz w:val="22"/>
          <w:szCs w:val="22"/>
        </w:rPr>
        <w:t>indis</w:t>
      </w:r>
      <w:proofErr w:type="spellEnd"/>
      <w:r w:rsidRPr="0013742C">
        <w:rPr>
          <w:b/>
          <w:sz w:val="22"/>
          <w:szCs w:val="22"/>
        </w:rPr>
        <w:t>", en 1539, abordó el asunto de los derechos de la Corona en la conquista de América y si los indígenas de aquellas tierras tenían derecho a su libertad y a la práctica de su religión. Sus comentarios tuvieron repercusión en la esfera intelectual y su prestigio le hizo crecer en fama y en profundidad.</w:t>
      </w:r>
    </w:p>
    <w:p w:rsidR="00096F57" w:rsidRDefault="00096F57" w:rsidP="00096F57">
      <w:pPr>
        <w:pStyle w:val="estilo2"/>
        <w:spacing w:before="0" w:beforeAutospacing="0" w:after="0" w:afterAutospacing="0"/>
        <w:jc w:val="both"/>
        <w:rPr>
          <w:b/>
          <w:sz w:val="22"/>
          <w:szCs w:val="22"/>
        </w:rPr>
      </w:pPr>
      <w:r w:rsidRPr="0013742C">
        <w:rPr>
          <w:b/>
          <w:sz w:val="22"/>
          <w:szCs w:val="22"/>
        </w:rPr>
        <w:br/>
      </w:r>
      <w:r>
        <w:rPr>
          <w:b/>
          <w:sz w:val="22"/>
          <w:szCs w:val="22"/>
        </w:rPr>
        <w:t xml:space="preserve">    </w:t>
      </w:r>
      <w:r w:rsidRPr="0013742C">
        <w:rPr>
          <w:b/>
          <w:sz w:val="22"/>
          <w:szCs w:val="22"/>
        </w:rPr>
        <w:t>En múltiples ocasiones fue consultado por el mismo Emperador sobre asuntos relacionados con las Indias Occidentales. Murió en Salamanca en 1546.</w:t>
      </w:r>
    </w:p>
    <w:p w:rsidR="00096F57" w:rsidRPr="0013742C" w:rsidRDefault="00096F57" w:rsidP="00096F57">
      <w:pPr>
        <w:pStyle w:val="estilo2"/>
        <w:spacing w:before="0" w:beforeAutospacing="0" w:after="0" w:afterAutospacing="0"/>
        <w:jc w:val="both"/>
        <w:rPr>
          <w:b/>
          <w:sz w:val="22"/>
          <w:szCs w:val="22"/>
        </w:rPr>
      </w:pPr>
    </w:p>
    <w:p w:rsidR="00096F57" w:rsidRDefault="00096F57" w:rsidP="00096F57">
      <w:pPr>
        <w:pStyle w:val="estilo2"/>
        <w:spacing w:before="0" w:beforeAutospacing="0" w:after="0" w:afterAutospacing="0"/>
        <w:jc w:val="both"/>
        <w:rPr>
          <w:b/>
          <w:sz w:val="22"/>
          <w:szCs w:val="22"/>
        </w:rPr>
      </w:pPr>
      <w:r w:rsidRPr="00E307A6">
        <w:rPr>
          <w:rStyle w:val="Textoennegrita"/>
          <w:color w:val="0070C0"/>
          <w:sz w:val="22"/>
          <w:szCs w:val="22"/>
        </w:rPr>
        <w:t xml:space="preserve"> </w:t>
      </w:r>
      <w:r>
        <w:rPr>
          <w:rStyle w:val="Textoennegrita"/>
          <w:color w:val="0070C0"/>
          <w:sz w:val="22"/>
          <w:szCs w:val="22"/>
        </w:rPr>
        <w:t xml:space="preserve">   </w:t>
      </w:r>
      <w:r w:rsidRPr="00E307A6">
        <w:rPr>
          <w:rStyle w:val="Textoennegrita"/>
          <w:color w:val="0070C0"/>
          <w:sz w:val="22"/>
          <w:szCs w:val="22"/>
        </w:rPr>
        <w:t>Suárez. Francisco</w:t>
      </w:r>
      <w:r w:rsidRPr="0013742C">
        <w:rPr>
          <w:rStyle w:val="Textoennegrita"/>
          <w:sz w:val="22"/>
          <w:szCs w:val="22"/>
        </w:rPr>
        <w:t xml:space="preserve"> (1548-1617)</w:t>
      </w:r>
      <w:r>
        <w:rPr>
          <w:rStyle w:val="Textoennegrita"/>
          <w:sz w:val="22"/>
          <w:szCs w:val="22"/>
        </w:rPr>
        <w:t xml:space="preserve">. </w:t>
      </w:r>
      <w:r w:rsidRPr="0013742C">
        <w:rPr>
          <w:b/>
          <w:sz w:val="22"/>
          <w:szCs w:val="22"/>
        </w:rPr>
        <w:t>Años más tarde siguió la misma línea el teólogo jesuita Francisco Suárez.</w:t>
      </w:r>
      <w:r>
        <w:rPr>
          <w:b/>
          <w:sz w:val="22"/>
          <w:szCs w:val="22"/>
        </w:rPr>
        <w:t xml:space="preserve"> </w:t>
      </w:r>
      <w:r w:rsidRPr="0013742C">
        <w:rPr>
          <w:b/>
          <w:sz w:val="22"/>
          <w:szCs w:val="22"/>
        </w:rPr>
        <w:t>Nació en Granada el 5 de Enero de 1548 y estudió Derecho en Salamanca. Continuó sus estudios teológicos y filosóficos en otros Centros. De 1571 a 1580 fue catedrático también de mat</w:t>
      </w:r>
      <w:r w:rsidRPr="0013742C">
        <w:rPr>
          <w:b/>
          <w:sz w:val="22"/>
          <w:szCs w:val="22"/>
        </w:rPr>
        <w:t>e</w:t>
      </w:r>
      <w:r w:rsidRPr="0013742C">
        <w:rPr>
          <w:b/>
          <w:sz w:val="22"/>
          <w:szCs w:val="22"/>
        </w:rPr>
        <w:t xml:space="preserve">rias jurídicas en Ávila, Segovia y Valladolid. </w:t>
      </w:r>
    </w:p>
    <w:p w:rsidR="00177433" w:rsidRDefault="00177433" w:rsidP="00096F57">
      <w:pPr>
        <w:pStyle w:val="estilo2"/>
        <w:spacing w:before="0" w:beforeAutospacing="0" w:after="0" w:afterAutospacing="0"/>
        <w:jc w:val="both"/>
        <w:rPr>
          <w:b/>
          <w:sz w:val="22"/>
          <w:szCs w:val="22"/>
        </w:rPr>
      </w:pPr>
    </w:p>
    <w:p w:rsidR="00096F57" w:rsidRDefault="00096F57" w:rsidP="00096F57">
      <w:pPr>
        <w:pStyle w:val="estilo2"/>
        <w:spacing w:before="0" w:beforeAutospacing="0" w:after="0" w:afterAutospacing="0"/>
        <w:jc w:val="both"/>
        <w:rPr>
          <w:b/>
          <w:sz w:val="22"/>
          <w:szCs w:val="22"/>
        </w:rPr>
      </w:pPr>
      <w:r>
        <w:rPr>
          <w:b/>
          <w:sz w:val="22"/>
          <w:szCs w:val="22"/>
        </w:rPr>
        <w:t xml:space="preserve">     </w:t>
      </w:r>
      <w:r w:rsidRPr="0013742C">
        <w:rPr>
          <w:b/>
          <w:sz w:val="22"/>
          <w:szCs w:val="22"/>
        </w:rPr>
        <w:t xml:space="preserve">Fue profesor en el Colegio Romano, en Roma. Volvió a España en 1585 para enseñar en Alcalá y Salamanca. Ocupó la cátedra de teología de la Universidad de </w:t>
      </w:r>
      <w:proofErr w:type="spellStart"/>
      <w:r w:rsidRPr="0013742C">
        <w:rPr>
          <w:b/>
          <w:sz w:val="22"/>
          <w:szCs w:val="22"/>
        </w:rPr>
        <w:t>Coimbra</w:t>
      </w:r>
      <w:proofErr w:type="spellEnd"/>
      <w:r w:rsidRPr="0013742C">
        <w:rPr>
          <w:b/>
          <w:sz w:val="22"/>
          <w:szCs w:val="22"/>
        </w:rPr>
        <w:t>, en Portugal. Allí murió el 25 de Septiembre de 1617.</w:t>
      </w:r>
    </w:p>
    <w:p w:rsidR="00177433" w:rsidRDefault="00177433" w:rsidP="00096F57">
      <w:pPr>
        <w:pStyle w:val="estilo2"/>
        <w:spacing w:before="0" w:beforeAutospacing="0" w:after="0" w:afterAutospacing="0"/>
        <w:jc w:val="both"/>
        <w:rPr>
          <w:b/>
          <w:sz w:val="22"/>
          <w:szCs w:val="22"/>
        </w:rPr>
      </w:pPr>
    </w:p>
    <w:p w:rsidR="00096F57" w:rsidRDefault="00096F57" w:rsidP="00096F57">
      <w:pPr>
        <w:pStyle w:val="estilo2"/>
        <w:spacing w:before="0" w:beforeAutospacing="0" w:after="0" w:afterAutospacing="0"/>
        <w:jc w:val="both"/>
        <w:rPr>
          <w:b/>
          <w:sz w:val="22"/>
          <w:szCs w:val="22"/>
        </w:rPr>
      </w:pPr>
      <w:r>
        <w:rPr>
          <w:b/>
          <w:sz w:val="22"/>
          <w:szCs w:val="22"/>
        </w:rPr>
        <w:t xml:space="preserve">    </w:t>
      </w:r>
      <w:r w:rsidRPr="0013742C">
        <w:rPr>
          <w:b/>
          <w:sz w:val="22"/>
          <w:szCs w:val="22"/>
        </w:rPr>
        <w:t xml:space="preserve">Defensor del tomismo, multiplicó sus escritos, iniciando su propia escuela, el </w:t>
      </w:r>
      <w:proofErr w:type="spellStart"/>
      <w:r w:rsidRPr="0013742C">
        <w:rPr>
          <w:b/>
          <w:sz w:val="22"/>
          <w:szCs w:val="22"/>
        </w:rPr>
        <w:t>suarecianismo</w:t>
      </w:r>
      <w:proofErr w:type="spellEnd"/>
      <w:r w:rsidRPr="0013742C">
        <w:rPr>
          <w:b/>
          <w:sz w:val="22"/>
          <w:szCs w:val="22"/>
        </w:rPr>
        <w:t>, que la Compañía de Jesús se encargó de difundir y ensalzar.</w:t>
      </w:r>
    </w:p>
    <w:p w:rsidR="00096F57" w:rsidRPr="0013742C" w:rsidRDefault="00096F57" w:rsidP="00096F57">
      <w:pPr>
        <w:pStyle w:val="estilo2"/>
        <w:spacing w:before="0" w:beforeAutospacing="0" w:after="0" w:afterAutospacing="0"/>
        <w:jc w:val="both"/>
        <w:rPr>
          <w:b/>
          <w:sz w:val="22"/>
          <w:szCs w:val="22"/>
        </w:rPr>
      </w:pPr>
    </w:p>
    <w:p w:rsidR="00096F57" w:rsidRDefault="00096F57" w:rsidP="00096F57">
      <w:pPr>
        <w:pStyle w:val="estilo2"/>
        <w:spacing w:before="0" w:beforeAutospacing="0" w:after="0" w:afterAutospacing="0"/>
        <w:jc w:val="both"/>
        <w:rPr>
          <w:b/>
          <w:sz w:val="22"/>
          <w:szCs w:val="22"/>
        </w:rPr>
      </w:pPr>
      <w:r>
        <w:rPr>
          <w:b/>
          <w:sz w:val="22"/>
          <w:szCs w:val="22"/>
        </w:rPr>
        <w:t xml:space="preserve">    </w:t>
      </w:r>
      <w:r w:rsidRPr="0013742C">
        <w:rPr>
          <w:b/>
          <w:sz w:val="22"/>
          <w:szCs w:val="22"/>
        </w:rPr>
        <w:t>Sus escritos jurídicos fueron en ocasiones polémicos, como los que ponen en duda el derecho divino de los reyes y cuando promocionó el Derecho civil y penal basado en simples planteamie</w:t>
      </w:r>
      <w:r w:rsidRPr="0013742C">
        <w:rPr>
          <w:b/>
          <w:sz w:val="22"/>
          <w:szCs w:val="22"/>
        </w:rPr>
        <w:t>n</w:t>
      </w:r>
      <w:r w:rsidRPr="0013742C">
        <w:rPr>
          <w:b/>
          <w:sz w:val="22"/>
          <w:szCs w:val="22"/>
        </w:rPr>
        <w:t>tos éticos y no teológicos. Por eso reclamó el respeto a los indígenas, sobre todo en referencia a las conquistas que en Norteamérica se estaban realizando por colonizadores despiadados.</w:t>
      </w:r>
    </w:p>
    <w:p w:rsidR="00177433" w:rsidRDefault="00177433" w:rsidP="00096F57">
      <w:pPr>
        <w:pStyle w:val="estilo2"/>
        <w:spacing w:before="0" w:beforeAutospacing="0" w:after="0" w:afterAutospacing="0"/>
        <w:jc w:val="both"/>
        <w:rPr>
          <w:b/>
          <w:sz w:val="22"/>
          <w:szCs w:val="22"/>
        </w:rPr>
      </w:pPr>
    </w:p>
    <w:p w:rsidR="00096F57" w:rsidRDefault="00096F57" w:rsidP="00096F57">
      <w:pPr>
        <w:pStyle w:val="estilo2"/>
        <w:spacing w:before="0" w:beforeAutospacing="0" w:after="0" w:afterAutospacing="0"/>
        <w:jc w:val="both"/>
        <w:rPr>
          <w:b/>
          <w:sz w:val="22"/>
          <w:szCs w:val="22"/>
        </w:rPr>
      </w:pPr>
      <w:r>
        <w:rPr>
          <w:b/>
          <w:sz w:val="22"/>
          <w:szCs w:val="22"/>
        </w:rPr>
        <w:t xml:space="preserve">    </w:t>
      </w:r>
      <w:r w:rsidRPr="0013742C">
        <w:rPr>
          <w:b/>
          <w:sz w:val="22"/>
          <w:szCs w:val="22"/>
        </w:rPr>
        <w:t>Habló de las naciones como miembros de una "comunidad natural", en la que tienen que existir leyes en favor de la justicia y en donde los problemas hay que resolverlos por la razón y no por la fuerza. Defendió las relaciones internacionales regidas por "la ley de los pueblos" (</w:t>
      </w:r>
      <w:proofErr w:type="spellStart"/>
      <w:r w:rsidRPr="0013742C">
        <w:rPr>
          <w:b/>
          <w:sz w:val="22"/>
          <w:szCs w:val="22"/>
        </w:rPr>
        <w:t>ius</w:t>
      </w:r>
      <w:proofErr w:type="spellEnd"/>
      <w:r w:rsidRPr="0013742C">
        <w:rPr>
          <w:b/>
          <w:sz w:val="22"/>
          <w:szCs w:val="22"/>
        </w:rPr>
        <w:t xml:space="preserve"> </w:t>
      </w:r>
      <w:proofErr w:type="spellStart"/>
      <w:r w:rsidRPr="0013742C">
        <w:rPr>
          <w:b/>
          <w:sz w:val="22"/>
          <w:szCs w:val="22"/>
        </w:rPr>
        <w:t>gentium</w:t>
      </w:r>
      <w:proofErr w:type="spellEnd"/>
      <w:r w:rsidRPr="0013742C">
        <w:rPr>
          <w:b/>
          <w:sz w:val="22"/>
          <w:szCs w:val="22"/>
        </w:rPr>
        <w:t>), expresión de la ley natural y de la costumbre.</w:t>
      </w:r>
    </w:p>
    <w:p w:rsidR="00177433" w:rsidRDefault="00177433" w:rsidP="00096F57">
      <w:pPr>
        <w:pStyle w:val="estilo2"/>
        <w:spacing w:before="0" w:beforeAutospacing="0" w:after="0" w:afterAutospacing="0"/>
        <w:jc w:val="both"/>
        <w:rPr>
          <w:b/>
          <w:sz w:val="22"/>
          <w:szCs w:val="22"/>
        </w:rPr>
      </w:pPr>
    </w:p>
    <w:p w:rsidR="00096F57" w:rsidRDefault="00096F57" w:rsidP="00096F57">
      <w:pPr>
        <w:pStyle w:val="estilo2"/>
        <w:spacing w:before="0" w:beforeAutospacing="0" w:after="0" w:afterAutospacing="0"/>
        <w:jc w:val="both"/>
        <w:rPr>
          <w:b/>
          <w:sz w:val="22"/>
          <w:szCs w:val="22"/>
        </w:rPr>
      </w:pPr>
      <w:r>
        <w:rPr>
          <w:b/>
          <w:sz w:val="22"/>
          <w:szCs w:val="22"/>
        </w:rPr>
        <w:t xml:space="preserve">    </w:t>
      </w:r>
      <w:r w:rsidRPr="0013742C">
        <w:rPr>
          <w:b/>
          <w:sz w:val="22"/>
          <w:szCs w:val="22"/>
        </w:rPr>
        <w:t>Entre sus mejores obras están sus "</w:t>
      </w:r>
      <w:r w:rsidRPr="00177433">
        <w:rPr>
          <w:rStyle w:val="nfasis"/>
          <w:b/>
          <w:sz w:val="22"/>
          <w:szCs w:val="22"/>
        </w:rPr>
        <w:t>Comentarios</w:t>
      </w:r>
      <w:r w:rsidRPr="00177433">
        <w:rPr>
          <w:b/>
          <w:sz w:val="22"/>
          <w:szCs w:val="22"/>
        </w:rPr>
        <w:t>"</w:t>
      </w:r>
      <w:r w:rsidRPr="0013742C">
        <w:rPr>
          <w:b/>
          <w:sz w:val="22"/>
          <w:szCs w:val="22"/>
        </w:rPr>
        <w:t xml:space="preserve"> en cinco volúmenes sobre la</w:t>
      </w:r>
      <w:r w:rsidRPr="0013742C">
        <w:rPr>
          <w:rStyle w:val="nfasis"/>
          <w:sz w:val="22"/>
          <w:szCs w:val="22"/>
        </w:rPr>
        <w:t xml:space="preserve"> </w:t>
      </w:r>
      <w:proofErr w:type="spellStart"/>
      <w:r w:rsidRPr="00177433">
        <w:rPr>
          <w:rStyle w:val="nfasis"/>
          <w:b/>
          <w:sz w:val="22"/>
          <w:szCs w:val="22"/>
        </w:rPr>
        <w:t>Summa</w:t>
      </w:r>
      <w:proofErr w:type="spellEnd"/>
      <w:r w:rsidRPr="00177433">
        <w:rPr>
          <w:rStyle w:val="nfasis"/>
          <w:b/>
          <w:sz w:val="22"/>
          <w:szCs w:val="22"/>
        </w:rPr>
        <w:t xml:space="preserve"> </w:t>
      </w:r>
      <w:proofErr w:type="spellStart"/>
      <w:r w:rsidRPr="00177433">
        <w:rPr>
          <w:rStyle w:val="nfasis"/>
          <w:b/>
          <w:sz w:val="22"/>
          <w:szCs w:val="22"/>
        </w:rPr>
        <w:t>Theol</w:t>
      </w:r>
      <w:r w:rsidRPr="00177433">
        <w:rPr>
          <w:rStyle w:val="nfasis"/>
          <w:b/>
          <w:sz w:val="22"/>
          <w:szCs w:val="22"/>
        </w:rPr>
        <w:t>o</w:t>
      </w:r>
      <w:r w:rsidRPr="00177433">
        <w:rPr>
          <w:rStyle w:val="nfasis"/>
          <w:b/>
          <w:sz w:val="22"/>
          <w:szCs w:val="22"/>
        </w:rPr>
        <w:t>giae</w:t>
      </w:r>
      <w:proofErr w:type="spellEnd"/>
      <w:r w:rsidRPr="0013742C">
        <w:rPr>
          <w:b/>
          <w:sz w:val="22"/>
          <w:szCs w:val="22"/>
        </w:rPr>
        <w:t xml:space="preserve"> de santo Tomás de Aquino, escritos entre 1590 y 1603; </w:t>
      </w:r>
      <w:r w:rsidRPr="00177433">
        <w:rPr>
          <w:rStyle w:val="nfasis"/>
          <w:b/>
          <w:sz w:val="22"/>
          <w:szCs w:val="22"/>
        </w:rPr>
        <w:t>Discusiones metafísicas</w:t>
      </w:r>
      <w:r w:rsidRPr="0013742C">
        <w:rPr>
          <w:b/>
          <w:sz w:val="22"/>
          <w:szCs w:val="22"/>
        </w:rPr>
        <w:t>, en 2 volúm</w:t>
      </w:r>
      <w:r w:rsidRPr="0013742C">
        <w:rPr>
          <w:b/>
          <w:sz w:val="22"/>
          <w:szCs w:val="22"/>
        </w:rPr>
        <w:t>e</w:t>
      </w:r>
      <w:r w:rsidRPr="0013742C">
        <w:rPr>
          <w:b/>
          <w:sz w:val="22"/>
          <w:szCs w:val="22"/>
        </w:rPr>
        <w:t xml:space="preserve">nes en 1597; </w:t>
      </w:r>
      <w:r w:rsidRPr="00177433">
        <w:rPr>
          <w:rStyle w:val="nfasis"/>
          <w:b/>
          <w:sz w:val="22"/>
          <w:szCs w:val="22"/>
        </w:rPr>
        <w:t>Sobre la ley</w:t>
      </w:r>
      <w:r w:rsidRPr="0013742C">
        <w:rPr>
          <w:b/>
          <w:sz w:val="22"/>
          <w:szCs w:val="22"/>
        </w:rPr>
        <w:t xml:space="preserve">, de 1612 y </w:t>
      </w:r>
      <w:r w:rsidRPr="00177433">
        <w:rPr>
          <w:rStyle w:val="nfasis"/>
          <w:b/>
          <w:sz w:val="22"/>
          <w:szCs w:val="22"/>
        </w:rPr>
        <w:t>La gracia divina,</w:t>
      </w:r>
      <w:r w:rsidRPr="0013742C">
        <w:rPr>
          <w:b/>
          <w:sz w:val="22"/>
          <w:szCs w:val="22"/>
        </w:rPr>
        <w:t xml:space="preserve"> publicado en 1620.</w:t>
      </w:r>
    </w:p>
    <w:p w:rsidR="00096F57" w:rsidRPr="0013742C" w:rsidRDefault="00096F57" w:rsidP="00096F57">
      <w:pPr>
        <w:pStyle w:val="estilo2"/>
        <w:spacing w:before="0" w:beforeAutospacing="0" w:after="0" w:afterAutospacing="0"/>
        <w:jc w:val="both"/>
        <w:rPr>
          <w:b/>
          <w:sz w:val="22"/>
          <w:szCs w:val="22"/>
        </w:rPr>
      </w:pPr>
    </w:p>
    <w:p w:rsidR="00096F57" w:rsidRDefault="00096F57" w:rsidP="00096F57">
      <w:pPr>
        <w:pStyle w:val="estilo2"/>
        <w:spacing w:before="0" w:beforeAutospacing="0" w:after="0" w:afterAutospacing="0"/>
        <w:jc w:val="both"/>
        <w:rPr>
          <w:b/>
          <w:sz w:val="22"/>
          <w:szCs w:val="22"/>
        </w:rPr>
      </w:pPr>
      <w:r>
        <w:rPr>
          <w:b/>
          <w:sz w:val="22"/>
          <w:szCs w:val="22"/>
        </w:rPr>
        <w:t xml:space="preserve">    </w:t>
      </w:r>
      <w:r w:rsidRPr="0013742C">
        <w:rPr>
          <w:b/>
          <w:sz w:val="22"/>
          <w:szCs w:val="22"/>
        </w:rPr>
        <w:t>Del conjunto de sus obras se desprende la formulación de los deberes naturales de los hombres y de los derechos que todos tienen al respeto ajeno, a la vida, al honor, al familia, a la propiedad, y de la necesidad de que el orden legal defienda a la persona ante injustas pretensiones o ante atr</w:t>
      </w:r>
      <w:r w:rsidRPr="0013742C">
        <w:rPr>
          <w:b/>
          <w:sz w:val="22"/>
          <w:szCs w:val="22"/>
        </w:rPr>
        <w:t>o</w:t>
      </w:r>
      <w:r w:rsidRPr="0013742C">
        <w:rPr>
          <w:b/>
          <w:sz w:val="22"/>
          <w:szCs w:val="22"/>
        </w:rPr>
        <w:t>pellos.</w:t>
      </w:r>
    </w:p>
    <w:p w:rsidR="00096F57" w:rsidRDefault="00096F57" w:rsidP="00096F57">
      <w:pPr>
        <w:pStyle w:val="estilo2"/>
        <w:spacing w:before="0" w:beforeAutospacing="0" w:after="0" w:afterAutospacing="0"/>
        <w:jc w:val="both"/>
        <w:rPr>
          <w:b/>
          <w:sz w:val="22"/>
          <w:szCs w:val="22"/>
        </w:rPr>
      </w:pPr>
    </w:p>
    <w:p w:rsidR="00096F57" w:rsidRPr="00E307A6" w:rsidRDefault="00096F57" w:rsidP="00096F57">
      <w:pPr>
        <w:pStyle w:val="estilo2"/>
        <w:spacing w:before="0" w:beforeAutospacing="0" w:after="0" w:afterAutospacing="0"/>
        <w:jc w:val="both"/>
        <w:rPr>
          <w:rStyle w:val="Textoennegrita"/>
          <w:color w:val="0070C0"/>
          <w:sz w:val="22"/>
          <w:szCs w:val="22"/>
        </w:rPr>
      </w:pPr>
      <w:r>
        <w:rPr>
          <w:rStyle w:val="Textoennegrita"/>
          <w:color w:val="0070C0"/>
          <w:sz w:val="22"/>
          <w:szCs w:val="22"/>
        </w:rPr>
        <w:t xml:space="preserve">   </w:t>
      </w:r>
      <w:r w:rsidRPr="00E307A6">
        <w:rPr>
          <w:rStyle w:val="Textoennegrita"/>
          <w:color w:val="0070C0"/>
          <w:sz w:val="22"/>
          <w:szCs w:val="22"/>
        </w:rPr>
        <w:t>2. Fórmula de 1789</w:t>
      </w:r>
    </w:p>
    <w:p w:rsidR="00096F57" w:rsidRPr="0013742C" w:rsidRDefault="00096F57" w:rsidP="00096F57">
      <w:pPr>
        <w:pStyle w:val="estilo2"/>
        <w:spacing w:before="0" w:beforeAutospacing="0" w:after="0" w:afterAutospacing="0"/>
        <w:jc w:val="both"/>
        <w:rPr>
          <w:b/>
          <w:sz w:val="22"/>
          <w:szCs w:val="22"/>
        </w:rPr>
      </w:pPr>
    </w:p>
    <w:p w:rsidR="00096F57" w:rsidRPr="0013742C" w:rsidRDefault="00096F57" w:rsidP="00096F57">
      <w:pPr>
        <w:pStyle w:val="estilo2"/>
        <w:spacing w:before="0" w:beforeAutospacing="0" w:after="0" w:afterAutospacing="0"/>
        <w:jc w:val="both"/>
        <w:rPr>
          <w:b/>
          <w:sz w:val="22"/>
          <w:szCs w:val="22"/>
        </w:rPr>
      </w:pPr>
      <w:r>
        <w:rPr>
          <w:b/>
          <w:sz w:val="22"/>
          <w:szCs w:val="22"/>
        </w:rPr>
        <w:t xml:space="preserve">    </w:t>
      </w:r>
      <w:r w:rsidRPr="0013742C">
        <w:rPr>
          <w:b/>
          <w:sz w:val="22"/>
          <w:szCs w:val="22"/>
        </w:rPr>
        <w:t>La expresión más ordenada y siste</w:t>
      </w:r>
      <w:r w:rsidRPr="0013742C">
        <w:rPr>
          <w:b/>
          <w:sz w:val="22"/>
          <w:szCs w:val="22"/>
        </w:rPr>
        <w:softHyphen/>
        <w:t>mática de los "</w:t>
      </w:r>
      <w:r w:rsidRPr="00177433">
        <w:rPr>
          <w:rStyle w:val="nfasis"/>
          <w:b/>
          <w:sz w:val="22"/>
          <w:szCs w:val="22"/>
        </w:rPr>
        <w:t>Derechos del hombre y del ciudadano"</w:t>
      </w:r>
      <w:r w:rsidRPr="0013742C">
        <w:rPr>
          <w:b/>
          <w:sz w:val="22"/>
          <w:szCs w:val="22"/>
        </w:rPr>
        <w:t xml:space="preserve"> fue el</w:t>
      </w:r>
      <w:r w:rsidRPr="0013742C">
        <w:rPr>
          <w:b/>
          <w:sz w:val="22"/>
          <w:szCs w:val="22"/>
        </w:rPr>
        <w:t>a</w:t>
      </w:r>
      <w:r w:rsidRPr="0013742C">
        <w:rPr>
          <w:b/>
          <w:sz w:val="22"/>
          <w:szCs w:val="22"/>
        </w:rPr>
        <w:t>borada en las sesiones revolucionarias de la Asamblea Nacional Constituyente de Francia, en Agosto de 1789. Se redactaron para servir de base a la Constitución que se quería imponer en la nación.</w:t>
      </w:r>
    </w:p>
    <w:p w:rsidR="00096F57" w:rsidRDefault="00096F57" w:rsidP="00096F57">
      <w:pPr>
        <w:pStyle w:val="estilo2"/>
        <w:spacing w:before="0" w:beforeAutospacing="0" w:after="0" w:afterAutospacing="0"/>
        <w:jc w:val="both"/>
        <w:rPr>
          <w:b/>
          <w:sz w:val="22"/>
          <w:szCs w:val="22"/>
        </w:rPr>
      </w:pPr>
      <w:r w:rsidRPr="0013742C">
        <w:rPr>
          <w:b/>
          <w:sz w:val="22"/>
          <w:szCs w:val="22"/>
        </w:rPr>
        <w:br/>
      </w:r>
      <w:r>
        <w:rPr>
          <w:b/>
          <w:sz w:val="22"/>
          <w:szCs w:val="22"/>
        </w:rPr>
        <w:t xml:space="preserve">    </w:t>
      </w:r>
      <w:r w:rsidRPr="0013742C">
        <w:rPr>
          <w:b/>
          <w:sz w:val="22"/>
          <w:szCs w:val="22"/>
        </w:rPr>
        <w:t>Antes se habían hecho otros intentos históricos de formular los derechos de los ciudadanos, como el "</w:t>
      </w:r>
      <w:r w:rsidRPr="00177433">
        <w:rPr>
          <w:rStyle w:val="nfasis"/>
          <w:b/>
          <w:sz w:val="22"/>
          <w:szCs w:val="22"/>
        </w:rPr>
        <w:t xml:space="preserve">Bill of </w:t>
      </w:r>
      <w:proofErr w:type="spellStart"/>
      <w:r w:rsidRPr="00177433">
        <w:rPr>
          <w:rStyle w:val="nfasis"/>
          <w:b/>
          <w:sz w:val="22"/>
          <w:szCs w:val="22"/>
        </w:rPr>
        <w:t>rights</w:t>
      </w:r>
      <w:proofErr w:type="spellEnd"/>
      <w:r w:rsidRPr="0013742C">
        <w:rPr>
          <w:b/>
          <w:sz w:val="22"/>
          <w:szCs w:val="22"/>
        </w:rPr>
        <w:t>" inglés de 1689, o el preámbulo con la enumeración de libertades, para e</w:t>
      </w:r>
      <w:r w:rsidRPr="0013742C">
        <w:rPr>
          <w:b/>
          <w:sz w:val="22"/>
          <w:szCs w:val="22"/>
        </w:rPr>
        <w:t>n</w:t>
      </w:r>
      <w:r w:rsidRPr="0013742C">
        <w:rPr>
          <w:b/>
          <w:sz w:val="22"/>
          <w:szCs w:val="22"/>
        </w:rPr>
        <w:t>cabezar la Constitución de Estados Unidos de América al proclamar la independencia el 4 de Julio de 1776 y proclamar la Constitución el 4 Marzo de 1789.</w:t>
      </w:r>
    </w:p>
    <w:p w:rsidR="00096F57" w:rsidRPr="0013742C" w:rsidRDefault="00096F57" w:rsidP="00096F57">
      <w:pPr>
        <w:pStyle w:val="estilo2"/>
        <w:spacing w:before="0" w:beforeAutospacing="0" w:after="0" w:afterAutospacing="0"/>
        <w:jc w:val="both"/>
        <w:rPr>
          <w:b/>
          <w:sz w:val="22"/>
          <w:szCs w:val="22"/>
        </w:rPr>
      </w:pPr>
    </w:p>
    <w:p w:rsidR="00096F57" w:rsidRDefault="00096F57" w:rsidP="00096F57">
      <w:pPr>
        <w:pStyle w:val="estilo2"/>
        <w:spacing w:before="0" w:beforeAutospacing="0" w:after="0" w:afterAutospacing="0"/>
        <w:jc w:val="both"/>
        <w:rPr>
          <w:b/>
          <w:sz w:val="22"/>
          <w:szCs w:val="22"/>
        </w:rPr>
      </w:pPr>
      <w:r>
        <w:rPr>
          <w:b/>
          <w:sz w:val="22"/>
          <w:szCs w:val="22"/>
        </w:rPr>
        <w:t xml:space="preserve">    </w:t>
      </w:r>
      <w:r w:rsidRPr="0013742C">
        <w:rPr>
          <w:b/>
          <w:sz w:val="22"/>
          <w:szCs w:val="22"/>
        </w:rPr>
        <w:t xml:space="preserve">En la Revolución francesa se perfiló un proyecto constitucional que una comisión formuló el 6 de Julio de 1789 por medio de una serie de principios (derechos), para que sirvieran de marco a la Constitución. Fue el Marqués de La </w:t>
      </w:r>
      <w:proofErr w:type="spellStart"/>
      <w:r w:rsidRPr="0013742C">
        <w:rPr>
          <w:b/>
          <w:sz w:val="22"/>
          <w:szCs w:val="22"/>
        </w:rPr>
        <w:t>Fayette</w:t>
      </w:r>
      <w:proofErr w:type="spellEnd"/>
      <w:r w:rsidRPr="0013742C">
        <w:rPr>
          <w:b/>
          <w:sz w:val="22"/>
          <w:szCs w:val="22"/>
        </w:rPr>
        <w:t xml:space="preserve">, que contó con la colaboración de Thomas Jefferson, embajador en París en el momento y luego presidente de los Estados Unidos. </w:t>
      </w:r>
    </w:p>
    <w:p w:rsidR="00177433" w:rsidRDefault="00177433" w:rsidP="00096F57">
      <w:pPr>
        <w:pStyle w:val="estilo2"/>
        <w:spacing w:before="0" w:beforeAutospacing="0" w:after="0" w:afterAutospacing="0"/>
        <w:jc w:val="both"/>
        <w:rPr>
          <w:b/>
          <w:sz w:val="22"/>
          <w:szCs w:val="22"/>
        </w:rPr>
      </w:pPr>
    </w:p>
    <w:p w:rsidR="00096F57" w:rsidRPr="0013742C" w:rsidRDefault="00096F57" w:rsidP="00096F57">
      <w:pPr>
        <w:pStyle w:val="estilo2"/>
        <w:spacing w:before="0" w:beforeAutospacing="0" w:after="0" w:afterAutospacing="0"/>
        <w:jc w:val="both"/>
        <w:rPr>
          <w:b/>
          <w:sz w:val="22"/>
          <w:szCs w:val="22"/>
        </w:rPr>
      </w:pPr>
      <w:r>
        <w:rPr>
          <w:b/>
          <w:sz w:val="22"/>
          <w:szCs w:val="22"/>
        </w:rPr>
        <w:lastRenderedPageBreak/>
        <w:t xml:space="preserve">    </w:t>
      </w:r>
      <w:r w:rsidRPr="0013742C">
        <w:rPr>
          <w:b/>
          <w:sz w:val="22"/>
          <w:szCs w:val="22"/>
        </w:rPr>
        <w:t>Este liberal pensador presentó un borrador el 11 de julio, que fue criticado inmediatamente por los reformistas moderados, en un afán últi</w:t>
      </w:r>
      <w:r>
        <w:rPr>
          <w:b/>
          <w:sz w:val="22"/>
          <w:szCs w:val="22"/>
        </w:rPr>
        <w:t>m</w:t>
      </w:r>
      <w:r w:rsidRPr="0013742C">
        <w:rPr>
          <w:b/>
          <w:sz w:val="22"/>
          <w:szCs w:val="22"/>
        </w:rPr>
        <w:t>o de evitar la abolición de la monarquía y la violencia que se iba extendiendo amenazadora.</w:t>
      </w:r>
    </w:p>
    <w:p w:rsidR="00096F57" w:rsidRDefault="00096F57" w:rsidP="00096F57">
      <w:pPr>
        <w:pStyle w:val="estilo2"/>
        <w:spacing w:before="0" w:beforeAutospacing="0" w:after="0" w:afterAutospacing="0"/>
        <w:jc w:val="both"/>
        <w:rPr>
          <w:b/>
          <w:sz w:val="22"/>
          <w:szCs w:val="22"/>
        </w:rPr>
      </w:pPr>
      <w:r w:rsidRPr="0013742C">
        <w:rPr>
          <w:b/>
          <w:sz w:val="22"/>
          <w:szCs w:val="22"/>
        </w:rPr>
        <w:br/>
      </w:r>
      <w:r>
        <w:rPr>
          <w:b/>
          <w:sz w:val="22"/>
          <w:szCs w:val="22"/>
        </w:rPr>
        <w:t xml:space="preserve">     </w:t>
      </w:r>
      <w:r w:rsidRPr="0013742C">
        <w:rPr>
          <w:b/>
          <w:sz w:val="22"/>
          <w:szCs w:val="22"/>
        </w:rPr>
        <w:t>El debate terminó proclamando una serie de derechos que serían "</w:t>
      </w:r>
      <w:r w:rsidRPr="00177433">
        <w:rPr>
          <w:rStyle w:val="nfasis"/>
          <w:b/>
          <w:sz w:val="22"/>
          <w:szCs w:val="22"/>
        </w:rPr>
        <w:t>La Declaración de los der</w:t>
      </w:r>
      <w:r w:rsidRPr="00177433">
        <w:rPr>
          <w:rStyle w:val="nfasis"/>
          <w:b/>
          <w:sz w:val="22"/>
          <w:szCs w:val="22"/>
        </w:rPr>
        <w:t>e</w:t>
      </w:r>
      <w:r w:rsidRPr="00177433">
        <w:rPr>
          <w:rStyle w:val="nfasis"/>
          <w:b/>
          <w:sz w:val="22"/>
          <w:szCs w:val="22"/>
        </w:rPr>
        <w:t>chos naturales del hombre y del ciudadano</w:t>
      </w:r>
      <w:r w:rsidRPr="0013742C">
        <w:rPr>
          <w:b/>
          <w:sz w:val="22"/>
          <w:szCs w:val="22"/>
        </w:rPr>
        <w:t>". Se exigía la libertad (individual, de pensamiento, de prensa y de credo), la igualdad (garantizada en los ámbitos legislativo, judicial y fiscal), la fr</w:t>
      </w:r>
      <w:r>
        <w:rPr>
          <w:b/>
          <w:sz w:val="22"/>
          <w:szCs w:val="22"/>
        </w:rPr>
        <w:t>a</w:t>
      </w:r>
      <w:r w:rsidRPr="0013742C">
        <w:rPr>
          <w:b/>
          <w:sz w:val="22"/>
          <w:szCs w:val="22"/>
        </w:rPr>
        <w:t>tern</w:t>
      </w:r>
      <w:r w:rsidRPr="0013742C">
        <w:rPr>
          <w:b/>
          <w:sz w:val="22"/>
          <w:szCs w:val="22"/>
        </w:rPr>
        <w:t>i</w:t>
      </w:r>
      <w:r w:rsidRPr="0013742C">
        <w:rPr>
          <w:b/>
          <w:sz w:val="22"/>
          <w:szCs w:val="22"/>
        </w:rPr>
        <w:t>dad (esto es, la solidari</w:t>
      </w:r>
      <w:r w:rsidRPr="0013742C">
        <w:rPr>
          <w:b/>
          <w:sz w:val="22"/>
          <w:szCs w:val="22"/>
        </w:rPr>
        <w:softHyphen/>
        <w:t>dad, la seguridad y la resistencia a la opresión). El 26 de Agosto de 1789, la Asamblea votó y aceptó la Decla</w:t>
      </w:r>
      <w:r w:rsidRPr="0013742C">
        <w:rPr>
          <w:b/>
          <w:sz w:val="22"/>
          <w:szCs w:val="22"/>
        </w:rPr>
        <w:softHyphen/>
        <w:t>ra</w:t>
      </w:r>
      <w:r w:rsidRPr="0013742C">
        <w:rPr>
          <w:b/>
          <w:sz w:val="22"/>
          <w:szCs w:val="22"/>
        </w:rPr>
        <w:softHyphen/>
        <w:t>ción.</w:t>
      </w:r>
    </w:p>
    <w:p w:rsidR="00096F57" w:rsidRDefault="00096F57" w:rsidP="00096F57">
      <w:pPr>
        <w:pStyle w:val="estilo2"/>
        <w:spacing w:before="0" w:beforeAutospacing="0" w:after="0" w:afterAutospacing="0"/>
        <w:jc w:val="both"/>
        <w:rPr>
          <w:b/>
          <w:sz w:val="22"/>
          <w:szCs w:val="22"/>
        </w:rPr>
      </w:pPr>
    </w:p>
    <w:p w:rsidR="00096F57" w:rsidRPr="0013742C" w:rsidRDefault="00096F57" w:rsidP="00096F57">
      <w:pPr>
        <w:pStyle w:val="estilo2"/>
        <w:spacing w:before="0" w:beforeAutospacing="0" w:after="0" w:afterAutospacing="0"/>
        <w:jc w:val="both"/>
        <w:rPr>
          <w:b/>
          <w:sz w:val="22"/>
          <w:szCs w:val="22"/>
        </w:rPr>
      </w:pPr>
      <w:r>
        <w:rPr>
          <w:b/>
          <w:sz w:val="22"/>
          <w:szCs w:val="22"/>
        </w:rPr>
        <w:t xml:space="preserve">     </w:t>
      </w:r>
      <w:r w:rsidRPr="0013742C">
        <w:rPr>
          <w:b/>
          <w:sz w:val="22"/>
          <w:szCs w:val="22"/>
        </w:rPr>
        <w:t>El texto inicial fue completado luego por otras dos formulaciones: la Declara</w:t>
      </w:r>
      <w:r w:rsidRPr="0013742C">
        <w:rPr>
          <w:b/>
          <w:sz w:val="22"/>
          <w:szCs w:val="22"/>
        </w:rPr>
        <w:softHyphen/>
        <w:t>ción de 1793, que defendía el derecho a la sublevación frente a la tiranía y prohibía la esclavitud; y la de 1795, más próxima a la de 1789, con insistencia en más derechos de los ciudadanos.</w:t>
      </w:r>
    </w:p>
    <w:p w:rsidR="00096F57" w:rsidRDefault="00096F57" w:rsidP="00096F57">
      <w:pPr>
        <w:pStyle w:val="estilo2"/>
        <w:spacing w:before="0" w:beforeAutospacing="0" w:after="0" w:afterAutospacing="0"/>
        <w:jc w:val="both"/>
        <w:rPr>
          <w:b/>
          <w:sz w:val="22"/>
          <w:szCs w:val="22"/>
        </w:rPr>
      </w:pPr>
      <w:r w:rsidRPr="0013742C">
        <w:rPr>
          <w:b/>
          <w:sz w:val="22"/>
          <w:szCs w:val="22"/>
        </w:rPr>
        <w:br/>
      </w:r>
      <w:r>
        <w:rPr>
          <w:b/>
          <w:sz w:val="22"/>
          <w:szCs w:val="22"/>
        </w:rPr>
        <w:t xml:space="preserve">     </w:t>
      </w:r>
      <w:r w:rsidRPr="0013742C">
        <w:rPr>
          <w:b/>
          <w:sz w:val="22"/>
          <w:szCs w:val="22"/>
        </w:rPr>
        <w:t>Diversos países, como España, Italia y Portugal, y también en la América espa</w:t>
      </w:r>
      <w:r w:rsidRPr="0013742C">
        <w:rPr>
          <w:b/>
          <w:sz w:val="22"/>
          <w:szCs w:val="22"/>
        </w:rPr>
        <w:softHyphen/>
        <w:t xml:space="preserve">ñola, recibieron las influencias. En ellas, las bases de las monarquías absolutistas comenzaron a </w:t>
      </w:r>
      <w:proofErr w:type="spellStart"/>
      <w:r w:rsidRPr="0013742C">
        <w:rPr>
          <w:b/>
          <w:sz w:val="22"/>
          <w:szCs w:val="22"/>
        </w:rPr>
        <w:t>resque</w:t>
      </w:r>
      <w:r w:rsidRPr="0013742C">
        <w:rPr>
          <w:b/>
          <w:sz w:val="22"/>
          <w:szCs w:val="22"/>
        </w:rPr>
        <w:softHyphen/>
        <w:t>brajar</w:t>
      </w:r>
      <w:r w:rsidRPr="0013742C">
        <w:rPr>
          <w:b/>
          <w:sz w:val="22"/>
          <w:szCs w:val="22"/>
        </w:rPr>
        <w:softHyphen/>
        <w:t>se</w:t>
      </w:r>
      <w:proofErr w:type="spellEnd"/>
      <w:r w:rsidRPr="0013742C">
        <w:rPr>
          <w:b/>
          <w:sz w:val="22"/>
          <w:szCs w:val="22"/>
        </w:rPr>
        <w:t>.</w:t>
      </w:r>
      <w:r>
        <w:rPr>
          <w:b/>
          <w:sz w:val="22"/>
          <w:szCs w:val="22"/>
        </w:rPr>
        <w:t xml:space="preserve"> </w:t>
      </w:r>
      <w:r w:rsidRPr="0013742C">
        <w:rPr>
          <w:b/>
          <w:sz w:val="22"/>
          <w:szCs w:val="22"/>
        </w:rPr>
        <w:t>Con todo, es bueno reconocer que, más que la Revolución, fue</w:t>
      </w:r>
      <w:r w:rsidRPr="0013742C">
        <w:rPr>
          <w:b/>
          <w:sz w:val="22"/>
          <w:szCs w:val="22"/>
        </w:rPr>
        <w:softHyphen/>
        <w:t>ron los enci</w:t>
      </w:r>
      <w:r w:rsidRPr="0013742C">
        <w:rPr>
          <w:b/>
          <w:sz w:val="22"/>
          <w:szCs w:val="22"/>
        </w:rPr>
        <w:softHyphen/>
        <w:t>clope</w:t>
      </w:r>
      <w:r w:rsidRPr="0013742C">
        <w:rPr>
          <w:b/>
          <w:sz w:val="22"/>
          <w:szCs w:val="22"/>
        </w:rPr>
        <w:softHyphen/>
        <w:t>distas y sus ideas liberales (Rous</w:t>
      </w:r>
      <w:r w:rsidRPr="0013742C">
        <w:rPr>
          <w:b/>
          <w:sz w:val="22"/>
          <w:szCs w:val="22"/>
        </w:rPr>
        <w:softHyphen/>
        <w:t xml:space="preserve">seau, </w:t>
      </w:r>
      <w:proofErr w:type="spellStart"/>
      <w:r w:rsidRPr="0013742C">
        <w:rPr>
          <w:b/>
          <w:sz w:val="22"/>
          <w:szCs w:val="22"/>
        </w:rPr>
        <w:t>Montesquieu</w:t>
      </w:r>
      <w:proofErr w:type="spellEnd"/>
      <w:r w:rsidRPr="0013742C">
        <w:rPr>
          <w:b/>
          <w:sz w:val="22"/>
          <w:szCs w:val="22"/>
        </w:rPr>
        <w:t xml:space="preserve">, </w:t>
      </w:r>
      <w:proofErr w:type="spellStart"/>
      <w:r w:rsidRPr="0013742C">
        <w:rPr>
          <w:b/>
          <w:sz w:val="22"/>
          <w:szCs w:val="22"/>
        </w:rPr>
        <w:t>Diderot</w:t>
      </w:r>
      <w:proofErr w:type="spellEnd"/>
      <w:r w:rsidRPr="0013742C">
        <w:rPr>
          <w:b/>
          <w:sz w:val="22"/>
          <w:szCs w:val="22"/>
        </w:rPr>
        <w:t>,</w:t>
      </w:r>
      <w:r>
        <w:rPr>
          <w:b/>
          <w:sz w:val="22"/>
          <w:szCs w:val="22"/>
        </w:rPr>
        <w:t xml:space="preserve"> </w:t>
      </w:r>
      <w:r w:rsidRPr="0013742C">
        <w:rPr>
          <w:b/>
          <w:sz w:val="22"/>
          <w:szCs w:val="22"/>
        </w:rPr>
        <w:t>Voltaire), los que habían calado en los ámbitos inte</w:t>
      </w:r>
      <w:r w:rsidRPr="0013742C">
        <w:rPr>
          <w:b/>
          <w:sz w:val="22"/>
          <w:szCs w:val="22"/>
        </w:rPr>
        <w:softHyphen/>
        <w:t>lectuales de todo el Continente europeo.</w:t>
      </w:r>
    </w:p>
    <w:p w:rsidR="00096F57" w:rsidRPr="0013742C" w:rsidRDefault="00096F57" w:rsidP="00096F57">
      <w:pPr>
        <w:pStyle w:val="estilo2"/>
        <w:spacing w:before="0" w:beforeAutospacing="0" w:after="0" w:afterAutospacing="0"/>
        <w:jc w:val="both"/>
        <w:rPr>
          <w:b/>
          <w:sz w:val="22"/>
          <w:szCs w:val="22"/>
        </w:rPr>
      </w:pPr>
    </w:p>
    <w:p w:rsidR="00096F57" w:rsidRDefault="00096F57" w:rsidP="00096F57">
      <w:pPr>
        <w:pStyle w:val="estilo2"/>
        <w:spacing w:before="0" w:beforeAutospacing="0" w:after="0" w:afterAutospacing="0"/>
        <w:jc w:val="both"/>
        <w:rPr>
          <w:b/>
          <w:sz w:val="22"/>
          <w:szCs w:val="22"/>
        </w:rPr>
      </w:pPr>
      <w:r>
        <w:rPr>
          <w:b/>
          <w:sz w:val="22"/>
          <w:szCs w:val="22"/>
        </w:rPr>
        <w:t xml:space="preserve">    </w:t>
      </w:r>
      <w:r w:rsidRPr="0013742C">
        <w:rPr>
          <w:b/>
          <w:sz w:val="22"/>
          <w:szCs w:val="22"/>
        </w:rPr>
        <w:t xml:space="preserve">En otros ambientes, como el alemán, fue Manuel Kant (1724-1804), en escrito como </w:t>
      </w:r>
      <w:r w:rsidRPr="0013742C">
        <w:rPr>
          <w:rStyle w:val="nfasis"/>
          <w:sz w:val="22"/>
          <w:szCs w:val="22"/>
        </w:rPr>
        <w:t>"</w:t>
      </w:r>
      <w:r w:rsidRPr="00177433">
        <w:rPr>
          <w:rStyle w:val="nfasis"/>
          <w:b/>
          <w:sz w:val="22"/>
          <w:szCs w:val="22"/>
        </w:rPr>
        <w:t>Sobre la Paz perpetua</w:t>
      </w:r>
      <w:r w:rsidRPr="00177433">
        <w:rPr>
          <w:b/>
          <w:sz w:val="22"/>
          <w:szCs w:val="22"/>
        </w:rPr>
        <w:t>",</w:t>
      </w:r>
      <w:r w:rsidRPr="0013742C">
        <w:rPr>
          <w:b/>
          <w:sz w:val="22"/>
          <w:szCs w:val="22"/>
        </w:rPr>
        <w:t xml:space="preserve"> quien perfiló formulaciones simi</w:t>
      </w:r>
      <w:r w:rsidRPr="0013742C">
        <w:rPr>
          <w:b/>
          <w:sz w:val="22"/>
          <w:szCs w:val="22"/>
        </w:rPr>
        <w:softHyphen/>
        <w:t>lares, más matizadas y discernidas que las revolu</w:t>
      </w:r>
      <w:r w:rsidRPr="0013742C">
        <w:rPr>
          <w:b/>
          <w:sz w:val="22"/>
          <w:szCs w:val="22"/>
        </w:rPr>
        <w:softHyphen/>
        <w:t>cionarias francesas.</w:t>
      </w:r>
    </w:p>
    <w:p w:rsidR="00096F57" w:rsidRPr="0013742C" w:rsidRDefault="00096F57" w:rsidP="00096F57">
      <w:pPr>
        <w:pStyle w:val="estilo2"/>
        <w:spacing w:before="0" w:beforeAutospacing="0" w:after="0" w:afterAutospacing="0"/>
        <w:jc w:val="both"/>
        <w:rPr>
          <w:b/>
          <w:sz w:val="22"/>
          <w:szCs w:val="22"/>
        </w:rPr>
      </w:pPr>
    </w:p>
    <w:p w:rsidR="00096F57" w:rsidRPr="00E307A6" w:rsidRDefault="00096F57" w:rsidP="00096F57">
      <w:pPr>
        <w:pStyle w:val="estilo2"/>
        <w:spacing w:before="0" w:beforeAutospacing="0" w:after="0" w:afterAutospacing="0"/>
        <w:jc w:val="both"/>
        <w:rPr>
          <w:rStyle w:val="Textoennegrita"/>
          <w:color w:val="0070C0"/>
          <w:sz w:val="22"/>
          <w:szCs w:val="22"/>
        </w:rPr>
      </w:pPr>
      <w:r w:rsidRPr="00E307A6">
        <w:rPr>
          <w:rStyle w:val="Textoennegrita"/>
          <w:color w:val="0070C0"/>
          <w:sz w:val="22"/>
          <w:szCs w:val="22"/>
        </w:rPr>
        <w:t>3. Las declaraciones posteriores</w:t>
      </w:r>
    </w:p>
    <w:p w:rsidR="00096F57" w:rsidRPr="0013742C" w:rsidRDefault="00096F57" w:rsidP="00096F57">
      <w:pPr>
        <w:pStyle w:val="estilo2"/>
        <w:spacing w:before="0" w:beforeAutospacing="0" w:after="0" w:afterAutospacing="0"/>
        <w:jc w:val="both"/>
        <w:rPr>
          <w:b/>
          <w:sz w:val="22"/>
          <w:szCs w:val="22"/>
        </w:rPr>
      </w:pPr>
    </w:p>
    <w:p w:rsidR="00096F57" w:rsidRDefault="00096F57" w:rsidP="00096F57">
      <w:pPr>
        <w:pStyle w:val="estilo2"/>
        <w:spacing w:before="0" w:beforeAutospacing="0" w:after="0" w:afterAutospacing="0"/>
        <w:jc w:val="both"/>
        <w:rPr>
          <w:b/>
          <w:sz w:val="22"/>
          <w:szCs w:val="22"/>
        </w:rPr>
      </w:pPr>
      <w:r>
        <w:rPr>
          <w:b/>
          <w:sz w:val="22"/>
          <w:szCs w:val="22"/>
        </w:rPr>
        <w:t xml:space="preserve">   </w:t>
      </w:r>
      <w:r w:rsidRPr="0013742C">
        <w:rPr>
          <w:b/>
          <w:sz w:val="22"/>
          <w:szCs w:val="22"/>
        </w:rPr>
        <w:t>Se puede decir que, a lo largo del siglo XIX, todos los movimientos y partidos liberales promoci</w:t>
      </w:r>
      <w:r w:rsidRPr="0013742C">
        <w:rPr>
          <w:b/>
          <w:sz w:val="22"/>
          <w:szCs w:val="22"/>
        </w:rPr>
        <w:t>o</w:t>
      </w:r>
      <w:r w:rsidRPr="0013742C">
        <w:rPr>
          <w:b/>
          <w:sz w:val="22"/>
          <w:szCs w:val="22"/>
        </w:rPr>
        <w:t>naron declaraciones de libertad y de igualdad de los ciudadanos. Abundaron las Constituciones de diversos Estados europeos y americanos que se pronunciaron en defensa de la dignidad del ci</w:t>
      </w:r>
      <w:r w:rsidRPr="0013742C">
        <w:rPr>
          <w:b/>
          <w:sz w:val="22"/>
          <w:szCs w:val="22"/>
        </w:rPr>
        <w:t>u</w:t>
      </w:r>
      <w:r w:rsidRPr="0013742C">
        <w:rPr>
          <w:b/>
          <w:sz w:val="22"/>
          <w:szCs w:val="22"/>
        </w:rPr>
        <w:t>dadano y, por extensión, de todos los derechos humanos que le asistían.</w:t>
      </w:r>
    </w:p>
    <w:p w:rsidR="00096F57" w:rsidRDefault="00096F57" w:rsidP="00096F57">
      <w:pPr>
        <w:pStyle w:val="estilo2"/>
        <w:spacing w:before="0" w:beforeAutospacing="0" w:after="0" w:afterAutospacing="0"/>
        <w:jc w:val="both"/>
        <w:rPr>
          <w:b/>
          <w:sz w:val="22"/>
          <w:szCs w:val="22"/>
        </w:rPr>
      </w:pPr>
    </w:p>
    <w:p w:rsidR="00096F57" w:rsidRPr="0013742C" w:rsidRDefault="00096F57" w:rsidP="00096F57">
      <w:pPr>
        <w:pStyle w:val="estilo2"/>
        <w:spacing w:before="0" w:beforeAutospacing="0" w:after="0" w:afterAutospacing="0"/>
        <w:jc w:val="both"/>
        <w:rPr>
          <w:b/>
          <w:sz w:val="22"/>
          <w:szCs w:val="22"/>
        </w:rPr>
      </w:pPr>
      <w:r>
        <w:rPr>
          <w:b/>
          <w:sz w:val="22"/>
          <w:szCs w:val="22"/>
        </w:rPr>
        <w:t xml:space="preserve">   </w:t>
      </w:r>
      <w:r w:rsidRPr="0013742C">
        <w:rPr>
          <w:b/>
          <w:sz w:val="22"/>
          <w:szCs w:val="22"/>
        </w:rPr>
        <w:t>Por lo general, las declaraciones de derechos fueron más políticas y ampulosas que reales y ef</w:t>
      </w:r>
      <w:r w:rsidRPr="0013742C">
        <w:rPr>
          <w:b/>
          <w:sz w:val="22"/>
          <w:szCs w:val="22"/>
        </w:rPr>
        <w:t>i</w:t>
      </w:r>
      <w:r w:rsidRPr="0013742C">
        <w:rPr>
          <w:b/>
          <w:sz w:val="22"/>
          <w:szCs w:val="22"/>
        </w:rPr>
        <w:t>caces. Pero constituyeron una plataforma de sensibilización social, que resultaría ya irreversible en la Historia. Al ambiente prerromántico y romántico del siglo XIX se prestó a fomentar el espíritu de la libertad, de la igualdad y de la dignidad, al menos des</w:t>
      </w:r>
      <w:r w:rsidRPr="0013742C">
        <w:rPr>
          <w:b/>
          <w:sz w:val="22"/>
          <w:szCs w:val="22"/>
        </w:rPr>
        <w:softHyphen/>
        <w:t>de las páginas literarias.</w:t>
      </w:r>
    </w:p>
    <w:p w:rsidR="00096F57" w:rsidRPr="0013742C" w:rsidRDefault="00096F57" w:rsidP="00096F57">
      <w:pPr>
        <w:pStyle w:val="estilo2"/>
        <w:spacing w:before="0" w:beforeAutospacing="0" w:after="0" w:afterAutospacing="0"/>
        <w:jc w:val="both"/>
        <w:rPr>
          <w:b/>
          <w:sz w:val="22"/>
          <w:szCs w:val="22"/>
        </w:rPr>
      </w:pPr>
      <w:r>
        <w:rPr>
          <w:b/>
          <w:sz w:val="22"/>
          <w:szCs w:val="22"/>
        </w:rPr>
        <w:t xml:space="preserve">   </w:t>
      </w:r>
      <w:r w:rsidRPr="0013742C">
        <w:rPr>
          <w:b/>
          <w:sz w:val="22"/>
          <w:szCs w:val="22"/>
        </w:rPr>
        <w:t>La carencia de esos derechos y libertades fue precisamente lo que promocionó el movimiento obrero conflictivo y agresivo que desembocó en periódicas explosiones revolucionarias hasta la primera guerra mun</w:t>
      </w:r>
      <w:r w:rsidRPr="0013742C">
        <w:rPr>
          <w:b/>
          <w:sz w:val="22"/>
          <w:szCs w:val="22"/>
        </w:rPr>
        <w:softHyphen/>
        <w:t xml:space="preserve">dial. </w:t>
      </w:r>
    </w:p>
    <w:p w:rsidR="00096F57" w:rsidRDefault="00096F57" w:rsidP="00096F57">
      <w:pPr>
        <w:pStyle w:val="estilo2"/>
        <w:spacing w:before="0" w:beforeAutospacing="0" w:after="0" w:afterAutospacing="0"/>
        <w:jc w:val="both"/>
        <w:rPr>
          <w:b/>
          <w:sz w:val="22"/>
          <w:szCs w:val="22"/>
        </w:rPr>
      </w:pPr>
    </w:p>
    <w:p w:rsidR="00177433" w:rsidRDefault="00096F57" w:rsidP="00096F57">
      <w:pPr>
        <w:pStyle w:val="estilo2"/>
        <w:spacing w:before="0" w:beforeAutospacing="0" w:after="0" w:afterAutospacing="0"/>
        <w:jc w:val="both"/>
        <w:rPr>
          <w:b/>
          <w:sz w:val="22"/>
          <w:szCs w:val="22"/>
        </w:rPr>
      </w:pPr>
      <w:r>
        <w:rPr>
          <w:b/>
          <w:sz w:val="22"/>
          <w:szCs w:val="22"/>
        </w:rPr>
        <w:t xml:space="preserve">   </w:t>
      </w:r>
      <w:r w:rsidRPr="0013742C">
        <w:rPr>
          <w:b/>
          <w:sz w:val="22"/>
          <w:szCs w:val="22"/>
        </w:rPr>
        <w:t>El último impulso del siglo XIX vio su expresión literaria en el "</w:t>
      </w:r>
      <w:r w:rsidRPr="00177433">
        <w:rPr>
          <w:rStyle w:val="nfasis"/>
          <w:b/>
          <w:sz w:val="22"/>
          <w:szCs w:val="22"/>
        </w:rPr>
        <w:t>Pacto de la Sociedad de Naciones</w:t>
      </w:r>
      <w:r w:rsidRPr="0013742C">
        <w:rPr>
          <w:rStyle w:val="nfasis"/>
          <w:sz w:val="22"/>
          <w:szCs w:val="22"/>
        </w:rPr>
        <w:t>"</w:t>
      </w:r>
      <w:r w:rsidRPr="0013742C">
        <w:rPr>
          <w:b/>
          <w:sz w:val="22"/>
          <w:szCs w:val="22"/>
        </w:rPr>
        <w:t xml:space="preserve">, firmado en </w:t>
      </w:r>
      <w:proofErr w:type="spellStart"/>
      <w:r w:rsidRPr="0013742C">
        <w:rPr>
          <w:b/>
          <w:sz w:val="22"/>
          <w:szCs w:val="22"/>
        </w:rPr>
        <w:t>Versailles</w:t>
      </w:r>
      <w:proofErr w:type="spellEnd"/>
      <w:r w:rsidRPr="0013742C">
        <w:rPr>
          <w:b/>
          <w:sz w:val="22"/>
          <w:szCs w:val="22"/>
        </w:rPr>
        <w:t xml:space="preserve"> el 28 de Junio de 1919. En él se expresan los principios naturales que const</w:t>
      </w:r>
      <w:r w:rsidRPr="0013742C">
        <w:rPr>
          <w:b/>
          <w:sz w:val="22"/>
          <w:szCs w:val="22"/>
        </w:rPr>
        <w:t>i</w:t>
      </w:r>
      <w:r w:rsidRPr="0013742C">
        <w:rPr>
          <w:b/>
          <w:sz w:val="22"/>
          <w:szCs w:val="22"/>
        </w:rPr>
        <w:t>tuyen una verdadera declaración de derechos humanos: respeto individual, libertad de expresión, igualdad de sexos, autodeterminación.</w:t>
      </w:r>
    </w:p>
    <w:p w:rsidR="00096F57" w:rsidRPr="00E307A6" w:rsidRDefault="00096F57" w:rsidP="00096F57">
      <w:pPr>
        <w:pStyle w:val="estilo2"/>
        <w:spacing w:before="0" w:beforeAutospacing="0" w:after="0" w:afterAutospacing="0"/>
        <w:jc w:val="both"/>
        <w:rPr>
          <w:b/>
          <w:color w:val="C00000"/>
          <w:sz w:val="28"/>
          <w:szCs w:val="28"/>
        </w:rPr>
      </w:pPr>
    </w:p>
    <w:p w:rsidR="00096F57" w:rsidRPr="00E307A6" w:rsidRDefault="00096F57" w:rsidP="00096F57">
      <w:pPr>
        <w:pStyle w:val="estilo2"/>
        <w:spacing w:before="0" w:beforeAutospacing="0" w:after="0" w:afterAutospacing="0"/>
        <w:rPr>
          <w:b/>
          <w:color w:val="FF0000"/>
          <w:sz w:val="28"/>
          <w:szCs w:val="28"/>
        </w:rPr>
      </w:pPr>
      <w:r w:rsidRPr="0037647F">
        <w:rPr>
          <w:b/>
          <w:color w:val="0070C0"/>
          <w:sz w:val="28"/>
          <w:szCs w:val="28"/>
        </w:rPr>
        <w:t>Los Derechos humanos de la ONU</w:t>
      </w:r>
    </w:p>
    <w:p w:rsidR="00096F57" w:rsidRDefault="00096F57" w:rsidP="00096F57">
      <w:pPr>
        <w:pStyle w:val="estilo2"/>
        <w:spacing w:before="0" w:beforeAutospacing="0" w:after="0" w:afterAutospacing="0"/>
        <w:rPr>
          <w:b/>
          <w:sz w:val="22"/>
          <w:szCs w:val="22"/>
        </w:rPr>
      </w:pPr>
    </w:p>
    <w:p w:rsidR="00096F57" w:rsidRDefault="00096F57" w:rsidP="00096F57">
      <w:pPr>
        <w:pStyle w:val="estilo2"/>
        <w:spacing w:before="0" w:beforeAutospacing="0" w:after="0" w:afterAutospacing="0"/>
        <w:rPr>
          <w:b/>
          <w:sz w:val="22"/>
          <w:szCs w:val="22"/>
        </w:rPr>
      </w:pPr>
      <w:r>
        <w:rPr>
          <w:b/>
          <w:sz w:val="22"/>
          <w:szCs w:val="22"/>
        </w:rPr>
        <w:t xml:space="preserve">  </w:t>
      </w:r>
      <w:r w:rsidRPr="008905EA">
        <w:rPr>
          <w:b/>
          <w:sz w:val="22"/>
          <w:szCs w:val="22"/>
        </w:rPr>
        <w:t xml:space="preserve">  La Comisión de los Derechos Humanos de la ONU se esforzó </w:t>
      </w:r>
      <w:r>
        <w:rPr>
          <w:b/>
          <w:sz w:val="22"/>
          <w:szCs w:val="22"/>
        </w:rPr>
        <w:t xml:space="preserve">en 1948 </w:t>
      </w:r>
      <w:r w:rsidRPr="008905EA">
        <w:rPr>
          <w:b/>
          <w:sz w:val="22"/>
          <w:szCs w:val="22"/>
        </w:rPr>
        <w:t>para lograr ulteriores des</w:t>
      </w:r>
      <w:r w:rsidRPr="008905EA">
        <w:rPr>
          <w:b/>
          <w:sz w:val="22"/>
          <w:szCs w:val="22"/>
        </w:rPr>
        <w:t>a</w:t>
      </w:r>
      <w:r w:rsidRPr="008905EA">
        <w:rPr>
          <w:b/>
          <w:sz w:val="22"/>
          <w:szCs w:val="22"/>
        </w:rPr>
        <w:t>rrollos de esos primeros derechos proclamados.</w:t>
      </w:r>
    </w:p>
    <w:p w:rsidR="00096F57" w:rsidRDefault="00096F57" w:rsidP="00096F57">
      <w:pPr>
        <w:pStyle w:val="estilo2"/>
        <w:spacing w:before="0" w:beforeAutospacing="0" w:after="0" w:afterAutospacing="0"/>
        <w:rPr>
          <w:b/>
          <w:sz w:val="22"/>
          <w:szCs w:val="22"/>
        </w:rPr>
      </w:pPr>
    </w:p>
    <w:p w:rsidR="00096F57" w:rsidRDefault="00096F57" w:rsidP="00096F57">
      <w:pPr>
        <w:pStyle w:val="estilo2"/>
        <w:spacing w:before="0" w:beforeAutospacing="0" w:after="0" w:afterAutospacing="0"/>
        <w:jc w:val="both"/>
        <w:rPr>
          <w:b/>
          <w:sz w:val="22"/>
          <w:szCs w:val="22"/>
        </w:rPr>
      </w:pPr>
      <w:r>
        <w:rPr>
          <w:b/>
          <w:sz w:val="22"/>
          <w:szCs w:val="22"/>
        </w:rPr>
        <w:t xml:space="preserve">     </w:t>
      </w:r>
      <w:r w:rsidRPr="0013742C">
        <w:rPr>
          <w:b/>
          <w:sz w:val="22"/>
          <w:szCs w:val="22"/>
        </w:rPr>
        <w:t>La "</w:t>
      </w:r>
      <w:r w:rsidRPr="00177433">
        <w:rPr>
          <w:rStyle w:val="nfasis"/>
          <w:b/>
          <w:sz w:val="22"/>
          <w:szCs w:val="22"/>
        </w:rPr>
        <w:t>Declaración Universal de Derechos Humanos</w:t>
      </w:r>
      <w:r w:rsidRPr="00177433">
        <w:rPr>
          <w:b/>
          <w:sz w:val="22"/>
          <w:szCs w:val="22"/>
        </w:rPr>
        <w:t>"</w:t>
      </w:r>
      <w:r w:rsidRPr="0013742C">
        <w:rPr>
          <w:b/>
          <w:sz w:val="22"/>
          <w:szCs w:val="22"/>
        </w:rPr>
        <w:t xml:space="preserve"> de la ONU constituye un hito en la formul</w:t>
      </w:r>
      <w:r w:rsidRPr="0013742C">
        <w:rPr>
          <w:b/>
          <w:sz w:val="22"/>
          <w:szCs w:val="22"/>
        </w:rPr>
        <w:t>a</w:t>
      </w:r>
      <w:r w:rsidRPr="0013742C">
        <w:rPr>
          <w:b/>
          <w:sz w:val="22"/>
          <w:szCs w:val="22"/>
        </w:rPr>
        <w:t>ción de los derechos del hombre, visto más como persona que como ciudadano. Existe en su e</w:t>
      </w:r>
      <w:r w:rsidRPr="0013742C">
        <w:rPr>
          <w:b/>
          <w:sz w:val="22"/>
          <w:szCs w:val="22"/>
        </w:rPr>
        <w:t>n</w:t>
      </w:r>
      <w:r w:rsidRPr="0013742C">
        <w:rPr>
          <w:b/>
          <w:sz w:val="22"/>
          <w:szCs w:val="22"/>
        </w:rPr>
        <w:t>tramado una filoso</w:t>
      </w:r>
      <w:r w:rsidRPr="0013742C">
        <w:rPr>
          <w:b/>
          <w:sz w:val="22"/>
          <w:szCs w:val="22"/>
        </w:rPr>
        <w:softHyphen/>
        <w:t>fía sobre la dignidad de la persona y no sólo una estrategia para asegurar el o</w:t>
      </w:r>
      <w:r w:rsidRPr="0013742C">
        <w:rPr>
          <w:b/>
          <w:sz w:val="22"/>
          <w:szCs w:val="22"/>
        </w:rPr>
        <w:t>r</w:t>
      </w:r>
      <w:r w:rsidRPr="0013742C">
        <w:rPr>
          <w:b/>
          <w:sz w:val="22"/>
          <w:szCs w:val="22"/>
        </w:rPr>
        <w:t>den y la estabilidad. Precedieron a esa formulación diversos acuerdos internacionales como la "</w:t>
      </w:r>
      <w:r w:rsidRPr="00177433">
        <w:rPr>
          <w:rStyle w:val="nfasis"/>
          <w:b/>
          <w:sz w:val="22"/>
          <w:szCs w:val="22"/>
        </w:rPr>
        <w:t>Carta de la Naciones Unidas y el Estatuto de la Corte Internacional de Justi</w:t>
      </w:r>
      <w:r w:rsidRPr="00177433">
        <w:rPr>
          <w:rStyle w:val="nfasis"/>
          <w:b/>
          <w:sz w:val="22"/>
          <w:szCs w:val="22"/>
        </w:rPr>
        <w:softHyphen/>
        <w:t>cia</w:t>
      </w:r>
      <w:r w:rsidRPr="00177433">
        <w:rPr>
          <w:b/>
          <w:sz w:val="22"/>
          <w:szCs w:val="22"/>
        </w:rPr>
        <w:t>",</w:t>
      </w:r>
      <w:r w:rsidRPr="0013742C">
        <w:rPr>
          <w:b/>
          <w:sz w:val="22"/>
          <w:szCs w:val="22"/>
        </w:rPr>
        <w:t xml:space="preserve"> acordados y fi</w:t>
      </w:r>
      <w:r w:rsidRPr="0013742C">
        <w:rPr>
          <w:b/>
          <w:sz w:val="22"/>
          <w:szCs w:val="22"/>
        </w:rPr>
        <w:t>r</w:t>
      </w:r>
      <w:r w:rsidRPr="0013742C">
        <w:rPr>
          <w:b/>
          <w:sz w:val="22"/>
          <w:szCs w:val="22"/>
        </w:rPr>
        <w:t>mados en S. Francisco (USA) el 26 de Junio de 1945.</w:t>
      </w:r>
    </w:p>
    <w:p w:rsidR="00096F57" w:rsidRDefault="00096F57" w:rsidP="00096F57">
      <w:pPr>
        <w:pStyle w:val="estilo2"/>
        <w:spacing w:before="0" w:beforeAutospacing="0" w:after="0" w:afterAutospacing="0"/>
        <w:jc w:val="both"/>
        <w:rPr>
          <w:b/>
          <w:sz w:val="22"/>
          <w:szCs w:val="22"/>
        </w:rPr>
      </w:pPr>
    </w:p>
    <w:p w:rsidR="00096F57" w:rsidRDefault="00096F57" w:rsidP="00096F57">
      <w:pPr>
        <w:pStyle w:val="estilo2"/>
        <w:spacing w:before="0" w:beforeAutospacing="0" w:after="0" w:afterAutospacing="0"/>
        <w:jc w:val="both"/>
        <w:rPr>
          <w:b/>
          <w:sz w:val="22"/>
          <w:szCs w:val="22"/>
        </w:rPr>
      </w:pPr>
      <w:r>
        <w:rPr>
          <w:b/>
          <w:sz w:val="22"/>
          <w:szCs w:val="22"/>
        </w:rPr>
        <w:t xml:space="preserve">     </w:t>
      </w:r>
      <w:r w:rsidRPr="0013742C">
        <w:rPr>
          <w:b/>
          <w:sz w:val="22"/>
          <w:szCs w:val="22"/>
        </w:rPr>
        <w:t>La "</w:t>
      </w:r>
      <w:r w:rsidRPr="00177433">
        <w:rPr>
          <w:rStyle w:val="nfasis"/>
          <w:b/>
          <w:sz w:val="22"/>
          <w:szCs w:val="22"/>
        </w:rPr>
        <w:t>Declaración Universal de los Derechos del hombre</w:t>
      </w:r>
      <w:r w:rsidRPr="0013742C">
        <w:rPr>
          <w:b/>
          <w:sz w:val="22"/>
          <w:szCs w:val="22"/>
        </w:rPr>
        <w:t>" (Resolución 217 A (III) fue adoptada en la Asamblea General de 10 de Diciembre de 1948 por la ONU. Y recogió aquellos en los que coinc</w:t>
      </w:r>
      <w:r w:rsidRPr="0013742C">
        <w:rPr>
          <w:b/>
          <w:sz w:val="22"/>
          <w:szCs w:val="22"/>
        </w:rPr>
        <w:t>i</w:t>
      </w:r>
      <w:r w:rsidRPr="0013742C">
        <w:rPr>
          <w:b/>
          <w:sz w:val="22"/>
          <w:szCs w:val="22"/>
        </w:rPr>
        <w:t xml:space="preserve">dieron los 17 países que entonces configuraban la ONU, aunque luego fueron adhiriéndose los que posteriormente se adhirieron a la Organización, hasta llegar a los 197 de comienzos del siglo XXI. </w:t>
      </w:r>
    </w:p>
    <w:p w:rsidR="00096F57" w:rsidRDefault="00096F57" w:rsidP="00096F57">
      <w:pPr>
        <w:pStyle w:val="estilo2"/>
        <w:spacing w:before="0" w:beforeAutospacing="0" w:after="0" w:afterAutospacing="0"/>
        <w:jc w:val="both"/>
        <w:rPr>
          <w:b/>
          <w:sz w:val="22"/>
          <w:szCs w:val="22"/>
        </w:rPr>
      </w:pPr>
      <w:r>
        <w:rPr>
          <w:b/>
          <w:sz w:val="22"/>
          <w:szCs w:val="22"/>
        </w:rPr>
        <w:lastRenderedPageBreak/>
        <w:t xml:space="preserve">   </w:t>
      </w:r>
    </w:p>
    <w:p w:rsidR="00096F57" w:rsidRDefault="00096F57" w:rsidP="00096F57">
      <w:pPr>
        <w:pStyle w:val="estilo2"/>
        <w:spacing w:before="0" w:beforeAutospacing="0" w:after="0" w:afterAutospacing="0"/>
        <w:jc w:val="both"/>
        <w:rPr>
          <w:b/>
          <w:sz w:val="22"/>
          <w:szCs w:val="22"/>
        </w:rPr>
      </w:pPr>
      <w:r>
        <w:rPr>
          <w:b/>
          <w:sz w:val="22"/>
          <w:szCs w:val="22"/>
        </w:rPr>
        <w:t xml:space="preserve">     </w:t>
      </w:r>
      <w:r w:rsidRPr="0013742C">
        <w:rPr>
          <w:b/>
          <w:sz w:val="22"/>
          <w:szCs w:val="22"/>
        </w:rPr>
        <w:t>En sus 30 Artículos consensua</w:t>
      </w:r>
      <w:r w:rsidRPr="0013742C">
        <w:rPr>
          <w:b/>
          <w:sz w:val="22"/>
          <w:szCs w:val="22"/>
        </w:rPr>
        <w:softHyphen/>
        <w:t>dos después de laboriosas discusiones se intentó promover el respeto por los derechos y las libertades fundamentales.</w:t>
      </w:r>
    </w:p>
    <w:p w:rsidR="00096F57" w:rsidRDefault="00096F57" w:rsidP="00096F57">
      <w:pPr>
        <w:pStyle w:val="estilo2"/>
        <w:spacing w:before="0" w:beforeAutospacing="0" w:after="0" w:afterAutospacing="0"/>
        <w:jc w:val="both"/>
        <w:rPr>
          <w:b/>
          <w:sz w:val="22"/>
          <w:szCs w:val="22"/>
        </w:rPr>
      </w:pPr>
      <w:r>
        <w:rPr>
          <w:b/>
          <w:sz w:val="22"/>
          <w:szCs w:val="22"/>
        </w:rPr>
        <w:t xml:space="preserve">  </w:t>
      </w:r>
      <w:r w:rsidRPr="0013742C">
        <w:rPr>
          <w:b/>
          <w:sz w:val="22"/>
          <w:szCs w:val="22"/>
        </w:rPr>
        <w:br/>
      </w:r>
      <w:r>
        <w:rPr>
          <w:b/>
          <w:sz w:val="22"/>
          <w:szCs w:val="22"/>
        </w:rPr>
        <w:t xml:space="preserve">     </w:t>
      </w:r>
      <w:r w:rsidRPr="0013742C">
        <w:rPr>
          <w:b/>
          <w:sz w:val="22"/>
          <w:szCs w:val="22"/>
        </w:rPr>
        <w:t>La Declaración intentó ser universal y positiva. Es decir, se quiso llegar a todos los hombres y se afirmó en ella que los derechos no sólo deben ser formulados, sino protegidos con leyes efic</w:t>
      </w:r>
      <w:r w:rsidRPr="0013742C">
        <w:rPr>
          <w:b/>
          <w:sz w:val="22"/>
          <w:szCs w:val="22"/>
        </w:rPr>
        <w:t>a</w:t>
      </w:r>
      <w:r w:rsidRPr="0013742C">
        <w:rPr>
          <w:b/>
          <w:sz w:val="22"/>
          <w:szCs w:val="22"/>
        </w:rPr>
        <w:t xml:space="preserve">ces por los Estados. </w:t>
      </w:r>
    </w:p>
    <w:p w:rsidR="00096F57" w:rsidRDefault="00096F57" w:rsidP="00096F57">
      <w:pPr>
        <w:pStyle w:val="estilo2"/>
        <w:spacing w:before="0" w:beforeAutospacing="0" w:after="0" w:afterAutospacing="0"/>
        <w:jc w:val="both"/>
        <w:rPr>
          <w:b/>
          <w:sz w:val="22"/>
          <w:szCs w:val="22"/>
        </w:rPr>
      </w:pPr>
    </w:p>
    <w:p w:rsidR="00096F57" w:rsidRDefault="00096F57" w:rsidP="00096F57">
      <w:pPr>
        <w:pStyle w:val="estilo2"/>
        <w:spacing w:before="0" w:beforeAutospacing="0" w:after="0" w:afterAutospacing="0"/>
        <w:jc w:val="both"/>
        <w:rPr>
          <w:b/>
          <w:sz w:val="22"/>
          <w:szCs w:val="22"/>
        </w:rPr>
      </w:pPr>
      <w:r>
        <w:rPr>
          <w:b/>
          <w:sz w:val="22"/>
          <w:szCs w:val="22"/>
        </w:rPr>
        <w:t xml:space="preserve">     </w:t>
      </w:r>
      <w:r w:rsidRPr="0013742C">
        <w:rPr>
          <w:b/>
          <w:sz w:val="22"/>
          <w:szCs w:val="22"/>
        </w:rPr>
        <w:t>Esta Declaración, la más aceptada internacionalmente a lo largo de la Historia humana, abarca derechos personales, civiles, políticos, económicos, sociales y culturales del hombre, los cuales sólo se ven limitados por el reconocimiento de los derechos y libertades de los demás, así como por los requisitos de moralidad, orden público y bienestar general.</w:t>
      </w:r>
    </w:p>
    <w:p w:rsidR="00096F57" w:rsidRPr="0013742C" w:rsidRDefault="00096F57" w:rsidP="00096F57">
      <w:pPr>
        <w:pStyle w:val="estilo2"/>
        <w:spacing w:before="0" w:beforeAutospacing="0" w:after="0" w:afterAutospacing="0"/>
        <w:jc w:val="both"/>
        <w:rPr>
          <w:b/>
          <w:sz w:val="22"/>
          <w:szCs w:val="22"/>
        </w:rPr>
      </w:pPr>
    </w:p>
    <w:p w:rsidR="00177433" w:rsidRDefault="00096F57" w:rsidP="00096F57">
      <w:pPr>
        <w:pStyle w:val="estilo2"/>
        <w:spacing w:before="0" w:beforeAutospacing="0" w:after="0" w:afterAutospacing="0"/>
        <w:jc w:val="both"/>
        <w:rPr>
          <w:b/>
          <w:sz w:val="22"/>
          <w:szCs w:val="22"/>
        </w:rPr>
      </w:pPr>
      <w:r>
        <w:rPr>
          <w:b/>
          <w:sz w:val="22"/>
          <w:szCs w:val="22"/>
        </w:rPr>
        <w:t xml:space="preserve">     </w:t>
      </w:r>
      <w:r w:rsidRPr="0013742C">
        <w:rPr>
          <w:b/>
          <w:sz w:val="22"/>
          <w:szCs w:val="22"/>
        </w:rPr>
        <w:t>Se enumeran diversos conceptos que luego se expresan en sentencias:</w:t>
      </w:r>
    </w:p>
    <w:p w:rsidR="00177433" w:rsidRDefault="00177433" w:rsidP="00096F57">
      <w:pPr>
        <w:pStyle w:val="estilo2"/>
        <w:spacing w:before="0" w:beforeAutospacing="0" w:after="0" w:afterAutospacing="0"/>
        <w:jc w:val="both"/>
        <w:rPr>
          <w:b/>
          <w:sz w:val="22"/>
          <w:szCs w:val="22"/>
        </w:rPr>
      </w:pPr>
      <w:r>
        <w:rPr>
          <w:b/>
          <w:sz w:val="22"/>
          <w:szCs w:val="22"/>
        </w:rPr>
        <w:t xml:space="preserve">         </w:t>
      </w:r>
    </w:p>
    <w:p w:rsidR="00096F57" w:rsidRDefault="00177433" w:rsidP="00096F57">
      <w:pPr>
        <w:pStyle w:val="estilo2"/>
        <w:spacing w:before="0" w:beforeAutospacing="0" w:after="0" w:afterAutospacing="0"/>
        <w:jc w:val="both"/>
        <w:rPr>
          <w:b/>
          <w:sz w:val="22"/>
          <w:szCs w:val="22"/>
        </w:rPr>
      </w:pPr>
      <w:r>
        <w:rPr>
          <w:b/>
          <w:sz w:val="22"/>
          <w:szCs w:val="22"/>
        </w:rPr>
        <w:t xml:space="preserve">    -  </w:t>
      </w:r>
      <w:r w:rsidR="00096F57" w:rsidRPr="0013742C">
        <w:rPr>
          <w:b/>
          <w:sz w:val="22"/>
          <w:szCs w:val="22"/>
        </w:rPr>
        <w:t xml:space="preserve">el derecho a la vida, a la libertad, a la seguridad personal; </w:t>
      </w:r>
    </w:p>
    <w:p w:rsidR="00096F57" w:rsidRDefault="00096F57" w:rsidP="00096F57">
      <w:pPr>
        <w:pStyle w:val="estilo2"/>
        <w:spacing w:before="0" w:beforeAutospacing="0" w:after="0" w:afterAutospacing="0"/>
        <w:rPr>
          <w:b/>
          <w:sz w:val="22"/>
          <w:szCs w:val="22"/>
        </w:rPr>
      </w:pPr>
      <w:r>
        <w:rPr>
          <w:b/>
          <w:sz w:val="22"/>
          <w:szCs w:val="22"/>
        </w:rPr>
        <w:t xml:space="preserve">    -  </w:t>
      </w:r>
      <w:r w:rsidRPr="0013742C">
        <w:rPr>
          <w:b/>
          <w:sz w:val="22"/>
          <w:szCs w:val="22"/>
        </w:rPr>
        <w:t xml:space="preserve">a no ser víctima de una detención arbitraria; a un proceso judicial justo; </w:t>
      </w:r>
      <w:r w:rsidRPr="0013742C">
        <w:rPr>
          <w:b/>
          <w:sz w:val="22"/>
          <w:szCs w:val="22"/>
        </w:rPr>
        <w:br/>
      </w:r>
      <w:r>
        <w:rPr>
          <w:b/>
          <w:sz w:val="22"/>
          <w:szCs w:val="22"/>
        </w:rPr>
        <w:t xml:space="preserve">    -  </w:t>
      </w:r>
      <w:r w:rsidRPr="0013742C">
        <w:rPr>
          <w:b/>
          <w:sz w:val="22"/>
          <w:szCs w:val="22"/>
        </w:rPr>
        <w:t>a la presun</w:t>
      </w:r>
      <w:r w:rsidRPr="0013742C">
        <w:rPr>
          <w:b/>
          <w:sz w:val="22"/>
          <w:szCs w:val="22"/>
        </w:rPr>
        <w:softHyphen/>
        <w:t xml:space="preserve">ción de inocencia hasta que no se demuestre lo contrario; </w:t>
      </w:r>
      <w:r w:rsidRPr="0013742C">
        <w:rPr>
          <w:b/>
          <w:sz w:val="22"/>
          <w:szCs w:val="22"/>
        </w:rPr>
        <w:br/>
      </w:r>
      <w:r>
        <w:rPr>
          <w:b/>
          <w:sz w:val="22"/>
          <w:szCs w:val="22"/>
        </w:rPr>
        <w:t xml:space="preserve">    -  </w:t>
      </w:r>
      <w:r w:rsidRPr="0013742C">
        <w:rPr>
          <w:b/>
          <w:sz w:val="22"/>
          <w:szCs w:val="22"/>
        </w:rPr>
        <w:t xml:space="preserve">a la no invasión de la vida privada y de la correspondencia personal; </w:t>
      </w:r>
      <w:r w:rsidRPr="0013742C">
        <w:rPr>
          <w:b/>
          <w:sz w:val="22"/>
          <w:szCs w:val="22"/>
        </w:rPr>
        <w:br/>
      </w:r>
      <w:r>
        <w:rPr>
          <w:b/>
          <w:sz w:val="22"/>
          <w:szCs w:val="22"/>
        </w:rPr>
        <w:t xml:space="preserve">    -  </w:t>
      </w:r>
      <w:r w:rsidRPr="0013742C">
        <w:rPr>
          <w:b/>
          <w:sz w:val="22"/>
          <w:szCs w:val="22"/>
        </w:rPr>
        <w:t xml:space="preserve">a la libertad de movimientos y residencia; al asilo político; a la nacionalidad; </w:t>
      </w:r>
      <w:r w:rsidRPr="0013742C">
        <w:rPr>
          <w:b/>
          <w:sz w:val="22"/>
          <w:szCs w:val="22"/>
        </w:rPr>
        <w:br/>
      </w:r>
      <w:r>
        <w:rPr>
          <w:b/>
          <w:sz w:val="22"/>
          <w:szCs w:val="22"/>
        </w:rPr>
        <w:t xml:space="preserve">    -  </w:t>
      </w:r>
      <w:r w:rsidRPr="0013742C">
        <w:rPr>
          <w:b/>
          <w:sz w:val="22"/>
          <w:szCs w:val="22"/>
        </w:rPr>
        <w:t xml:space="preserve">a la propiedad; a la libertad de pensamiento, de conciencia, de religión, </w:t>
      </w:r>
      <w:r w:rsidRPr="0013742C">
        <w:rPr>
          <w:b/>
          <w:sz w:val="22"/>
          <w:szCs w:val="22"/>
        </w:rPr>
        <w:br/>
      </w:r>
      <w:r>
        <w:rPr>
          <w:b/>
          <w:sz w:val="22"/>
          <w:szCs w:val="22"/>
        </w:rPr>
        <w:t xml:space="preserve">    -  </w:t>
      </w:r>
      <w:r w:rsidRPr="0013742C">
        <w:rPr>
          <w:b/>
          <w:sz w:val="22"/>
          <w:szCs w:val="22"/>
        </w:rPr>
        <w:t>a la libertad de opinión y de expresión;</w:t>
      </w:r>
      <w:r w:rsidRPr="0013742C">
        <w:rPr>
          <w:b/>
          <w:sz w:val="22"/>
          <w:szCs w:val="22"/>
        </w:rPr>
        <w:br/>
      </w:r>
      <w:r>
        <w:rPr>
          <w:b/>
          <w:sz w:val="22"/>
          <w:szCs w:val="22"/>
        </w:rPr>
        <w:t xml:space="preserve">    -  a asociarse, a formar </w:t>
      </w:r>
      <w:r w:rsidRPr="0013742C">
        <w:rPr>
          <w:b/>
          <w:sz w:val="22"/>
          <w:szCs w:val="22"/>
        </w:rPr>
        <w:t>a asamblea pacífica y a la participación en el gobierno</w:t>
      </w:r>
      <w:r>
        <w:rPr>
          <w:b/>
          <w:sz w:val="22"/>
          <w:szCs w:val="22"/>
        </w:rPr>
        <w:t>;</w:t>
      </w:r>
    </w:p>
    <w:p w:rsidR="00096F57" w:rsidRDefault="00096F57" w:rsidP="00096F57">
      <w:pPr>
        <w:pStyle w:val="estilo2"/>
        <w:spacing w:before="0" w:beforeAutospacing="0" w:after="0" w:afterAutospacing="0"/>
        <w:rPr>
          <w:b/>
          <w:sz w:val="22"/>
          <w:szCs w:val="22"/>
        </w:rPr>
      </w:pPr>
      <w:r>
        <w:rPr>
          <w:b/>
          <w:sz w:val="22"/>
          <w:szCs w:val="22"/>
        </w:rPr>
        <w:t xml:space="preserve">    -  </w:t>
      </w:r>
      <w:r w:rsidRPr="0013742C">
        <w:rPr>
          <w:b/>
          <w:sz w:val="22"/>
          <w:szCs w:val="22"/>
        </w:rPr>
        <w:t>a la seguri</w:t>
      </w:r>
      <w:r w:rsidRPr="0013742C">
        <w:rPr>
          <w:b/>
          <w:sz w:val="22"/>
          <w:szCs w:val="22"/>
        </w:rPr>
        <w:softHyphen/>
        <w:t xml:space="preserve">dad social, al trabajo, al descanso </w:t>
      </w:r>
      <w:r w:rsidRPr="0013742C">
        <w:rPr>
          <w:b/>
          <w:sz w:val="22"/>
          <w:szCs w:val="22"/>
        </w:rPr>
        <w:br/>
      </w:r>
      <w:r>
        <w:rPr>
          <w:b/>
          <w:sz w:val="22"/>
          <w:szCs w:val="22"/>
        </w:rPr>
        <w:t xml:space="preserve">    -  </w:t>
      </w:r>
      <w:r w:rsidRPr="0013742C">
        <w:rPr>
          <w:b/>
          <w:sz w:val="22"/>
          <w:szCs w:val="22"/>
        </w:rPr>
        <w:t xml:space="preserve">a un nivel de vida adecuado para la salud y el bienestar; </w:t>
      </w:r>
      <w:r w:rsidRPr="0013742C">
        <w:rPr>
          <w:b/>
          <w:sz w:val="22"/>
          <w:szCs w:val="22"/>
        </w:rPr>
        <w:br/>
      </w:r>
      <w:r>
        <w:rPr>
          <w:b/>
          <w:sz w:val="22"/>
          <w:szCs w:val="22"/>
        </w:rPr>
        <w:t xml:space="preserve">    -  </w:t>
      </w:r>
      <w:r w:rsidRPr="0013742C">
        <w:rPr>
          <w:b/>
          <w:sz w:val="22"/>
          <w:szCs w:val="22"/>
        </w:rPr>
        <w:t>a la educación y la participa</w:t>
      </w:r>
      <w:r w:rsidRPr="0013742C">
        <w:rPr>
          <w:b/>
          <w:sz w:val="22"/>
          <w:szCs w:val="22"/>
        </w:rPr>
        <w:softHyphen/>
        <w:t>ción en la vida social de su comunidad</w:t>
      </w:r>
    </w:p>
    <w:p w:rsidR="00096F57" w:rsidRPr="00E307A6" w:rsidRDefault="00096F57" w:rsidP="00096F57">
      <w:pPr>
        <w:pStyle w:val="estilo2"/>
        <w:spacing w:before="0" w:beforeAutospacing="0" w:after="0" w:afterAutospacing="0"/>
        <w:rPr>
          <w:b/>
          <w:color w:val="0070C0"/>
          <w:sz w:val="22"/>
          <w:szCs w:val="22"/>
        </w:rPr>
      </w:pPr>
      <w:r w:rsidRPr="008905EA">
        <w:rPr>
          <w:b/>
          <w:sz w:val="22"/>
          <w:szCs w:val="22"/>
        </w:rPr>
        <w:br/>
      </w:r>
      <w:r w:rsidRPr="00E307A6">
        <w:rPr>
          <w:rStyle w:val="Textoennegrita"/>
          <w:color w:val="0070C0"/>
          <w:sz w:val="22"/>
          <w:szCs w:val="22"/>
        </w:rPr>
        <w:t xml:space="preserve"> Desarrollo de los Derechos</w:t>
      </w:r>
      <w:r w:rsidRPr="00E307A6">
        <w:rPr>
          <w:b/>
          <w:color w:val="0070C0"/>
          <w:sz w:val="22"/>
          <w:szCs w:val="22"/>
        </w:rPr>
        <w:t xml:space="preserve"> </w:t>
      </w:r>
    </w:p>
    <w:p w:rsidR="00096F57" w:rsidRDefault="00096F57" w:rsidP="00096F57">
      <w:pPr>
        <w:pStyle w:val="estilo2"/>
        <w:spacing w:before="0" w:beforeAutospacing="0" w:after="0" w:afterAutospacing="0"/>
        <w:rPr>
          <w:b/>
          <w:sz w:val="22"/>
          <w:szCs w:val="22"/>
        </w:rPr>
      </w:pPr>
    </w:p>
    <w:p w:rsidR="00096F57" w:rsidRDefault="00096F57" w:rsidP="00096F57">
      <w:pPr>
        <w:pStyle w:val="estilo2"/>
        <w:spacing w:before="0" w:beforeAutospacing="0" w:after="0" w:afterAutospacing="0"/>
        <w:jc w:val="both"/>
        <w:rPr>
          <w:b/>
          <w:sz w:val="22"/>
          <w:szCs w:val="22"/>
        </w:rPr>
      </w:pPr>
      <w:r>
        <w:rPr>
          <w:b/>
          <w:sz w:val="22"/>
          <w:szCs w:val="22"/>
        </w:rPr>
        <w:t xml:space="preserve">     </w:t>
      </w:r>
      <w:r w:rsidRPr="008905EA">
        <w:rPr>
          <w:b/>
          <w:sz w:val="22"/>
          <w:szCs w:val="22"/>
        </w:rPr>
        <w:t>Otros instrumentos legales fueron preparados, como "</w:t>
      </w:r>
      <w:r w:rsidRPr="00177433">
        <w:rPr>
          <w:rStyle w:val="nfasis"/>
          <w:b/>
          <w:sz w:val="22"/>
          <w:szCs w:val="22"/>
        </w:rPr>
        <w:t>La convención para la prevención y sa</w:t>
      </w:r>
      <w:r w:rsidRPr="00177433">
        <w:rPr>
          <w:rStyle w:val="nfasis"/>
          <w:b/>
          <w:sz w:val="22"/>
          <w:szCs w:val="22"/>
        </w:rPr>
        <w:t>n</w:t>
      </w:r>
      <w:r w:rsidRPr="00177433">
        <w:rPr>
          <w:rStyle w:val="nfasis"/>
          <w:b/>
          <w:sz w:val="22"/>
          <w:szCs w:val="22"/>
        </w:rPr>
        <w:t>ción del "Delito de Genocidio</w:t>
      </w:r>
      <w:r w:rsidRPr="008905EA">
        <w:rPr>
          <w:b/>
          <w:sz w:val="22"/>
          <w:szCs w:val="22"/>
        </w:rPr>
        <w:t>", del 9 de Diciembre de 1948; y la "</w:t>
      </w:r>
      <w:r w:rsidRPr="00177433">
        <w:rPr>
          <w:rStyle w:val="nfasis"/>
          <w:b/>
          <w:sz w:val="22"/>
          <w:szCs w:val="22"/>
        </w:rPr>
        <w:t>Convención relativa a la lucha por la no Discriminación en la Enseñanza</w:t>
      </w:r>
      <w:r w:rsidRPr="00177433">
        <w:rPr>
          <w:b/>
          <w:sz w:val="22"/>
          <w:szCs w:val="22"/>
        </w:rPr>
        <w:t>",</w:t>
      </w:r>
      <w:r w:rsidRPr="008905EA">
        <w:rPr>
          <w:b/>
          <w:sz w:val="22"/>
          <w:szCs w:val="22"/>
        </w:rPr>
        <w:t xml:space="preserve"> del 14 de Diciembre de 1960.</w:t>
      </w:r>
    </w:p>
    <w:p w:rsidR="00096F57" w:rsidRDefault="00096F57" w:rsidP="00096F57">
      <w:pPr>
        <w:pStyle w:val="estilo2"/>
        <w:spacing w:before="0" w:beforeAutospacing="0" w:after="0" w:afterAutospacing="0"/>
        <w:jc w:val="both"/>
        <w:rPr>
          <w:b/>
          <w:sz w:val="22"/>
          <w:szCs w:val="22"/>
        </w:rPr>
      </w:pPr>
      <w:r>
        <w:rPr>
          <w:b/>
          <w:sz w:val="22"/>
          <w:szCs w:val="22"/>
        </w:rPr>
        <w:t xml:space="preserve">      </w:t>
      </w:r>
      <w:r w:rsidRPr="008905EA">
        <w:rPr>
          <w:b/>
          <w:sz w:val="22"/>
          <w:szCs w:val="22"/>
        </w:rPr>
        <w:t>En 1955 la Asamblea General autorizó dos pactos, uno relativo a los "</w:t>
      </w:r>
      <w:r w:rsidRPr="00177433">
        <w:rPr>
          <w:rStyle w:val="nfasis"/>
          <w:b/>
          <w:sz w:val="22"/>
          <w:szCs w:val="22"/>
        </w:rPr>
        <w:t>Derechos civiles y polít</w:t>
      </w:r>
      <w:r w:rsidRPr="00177433">
        <w:rPr>
          <w:rStyle w:val="nfasis"/>
          <w:b/>
          <w:sz w:val="22"/>
          <w:szCs w:val="22"/>
        </w:rPr>
        <w:t>i</w:t>
      </w:r>
      <w:r w:rsidRPr="00177433">
        <w:rPr>
          <w:rStyle w:val="nfasis"/>
          <w:b/>
          <w:sz w:val="22"/>
          <w:szCs w:val="22"/>
        </w:rPr>
        <w:t>cos</w:t>
      </w:r>
      <w:r w:rsidRPr="00177433">
        <w:rPr>
          <w:b/>
          <w:sz w:val="22"/>
          <w:szCs w:val="22"/>
        </w:rPr>
        <w:t>"</w:t>
      </w:r>
      <w:r w:rsidRPr="008905EA">
        <w:rPr>
          <w:b/>
          <w:sz w:val="22"/>
          <w:szCs w:val="22"/>
        </w:rPr>
        <w:t xml:space="preserve"> y el otro a los "</w:t>
      </w:r>
      <w:r w:rsidRPr="00177433">
        <w:rPr>
          <w:rStyle w:val="nfasis"/>
          <w:b/>
          <w:sz w:val="22"/>
          <w:szCs w:val="22"/>
        </w:rPr>
        <w:t>Derechos económicos, sociales y culturales</w:t>
      </w:r>
      <w:r w:rsidRPr="00177433">
        <w:rPr>
          <w:b/>
          <w:sz w:val="22"/>
          <w:szCs w:val="22"/>
        </w:rPr>
        <w:t>",</w:t>
      </w:r>
      <w:r w:rsidRPr="008905EA">
        <w:rPr>
          <w:b/>
          <w:sz w:val="22"/>
          <w:szCs w:val="22"/>
        </w:rPr>
        <w:t xml:space="preserve"> acordados el 16 Diciembre 1966.</w:t>
      </w:r>
    </w:p>
    <w:p w:rsidR="00096F57" w:rsidRPr="008905EA" w:rsidRDefault="00096F57" w:rsidP="00096F57">
      <w:pPr>
        <w:pStyle w:val="estilo2"/>
        <w:spacing w:before="0" w:beforeAutospacing="0" w:after="0" w:afterAutospacing="0"/>
        <w:jc w:val="both"/>
        <w:rPr>
          <w:b/>
          <w:sz w:val="22"/>
          <w:szCs w:val="22"/>
        </w:rPr>
      </w:pPr>
    </w:p>
    <w:p w:rsidR="00177433" w:rsidRDefault="00096F57" w:rsidP="00096F57">
      <w:pPr>
        <w:pStyle w:val="estilo2"/>
        <w:spacing w:before="0" w:beforeAutospacing="0" w:after="0" w:afterAutospacing="0"/>
        <w:jc w:val="both"/>
        <w:rPr>
          <w:b/>
          <w:sz w:val="22"/>
          <w:szCs w:val="22"/>
        </w:rPr>
      </w:pPr>
      <w:r>
        <w:rPr>
          <w:b/>
          <w:sz w:val="22"/>
          <w:szCs w:val="22"/>
        </w:rPr>
        <w:t xml:space="preserve">     </w:t>
      </w:r>
      <w:r w:rsidRPr="008905EA">
        <w:rPr>
          <w:b/>
          <w:sz w:val="22"/>
          <w:szCs w:val="22"/>
        </w:rPr>
        <w:t>Es también relevante e influyente la formulación de otros derechos sectoria</w:t>
      </w:r>
      <w:r w:rsidRPr="008905EA">
        <w:rPr>
          <w:b/>
          <w:sz w:val="22"/>
          <w:szCs w:val="22"/>
        </w:rPr>
        <w:softHyphen/>
        <w:t xml:space="preserve">les: </w:t>
      </w:r>
    </w:p>
    <w:p w:rsidR="00177433" w:rsidRPr="00177433" w:rsidRDefault="00096F57" w:rsidP="00096F57">
      <w:pPr>
        <w:pStyle w:val="estilo2"/>
        <w:spacing w:before="0" w:beforeAutospacing="0" w:after="0" w:afterAutospacing="0"/>
        <w:jc w:val="both"/>
        <w:rPr>
          <w:sz w:val="22"/>
          <w:szCs w:val="22"/>
        </w:rPr>
      </w:pPr>
      <w:r>
        <w:rPr>
          <w:b/>
          <w:sz w:val="22"/>
          <w:szCs w:val="22"/>
        </w:rPr>
        <w:t xml:space="preserve">      </w:t>
      </w:r>
      <w:r w:rsidRPr="00177433">
        <w:rPr>
          <w:sz w:val="22"/>
          <w:szCs w:val="22"/>
        </w:rPr>
        <w:t xml:space="preserve">- </w:t>
      </w:r>
      <w:r w:rsidR="00177433">
        <w:rPr>
          <w:sz w:val="22"/>
          <w:szCs w:val="22"/>
        </w:rPr>
        <w:t xml:space="preserve"> </w:t>
      </w:r>
      <w:r w:rsidRPr="00177433">
        <w:rPr>
          <w:sz w:val="22"/>
          <w:szCs w:val="22"/>
        </w:rPr>
        <w:t>"</w:t>
      </w:r>
      <w:r w:rsidRPr="00177433">
        <w:rPr>
          <w:rStyle w:val="nfasis"/>
          <w:b/>
          <w:sz w:val="22"/>
          <w:szCs w:val="22"/>
        </w:rPr>
        <w:t>Declaración de Derechos del Niño</w:t>
      </w:r>
      <w:r w:rsidRPr="00177433">
        <w:rPr>
          <w:b/>
          <w:sz w:val="22"/>
          <w:szCs w:val="22"/>
        </w:rPr>
        <w:t>", publicada el 20 de Noviembre de 1959</w:t>
      </w:r>
      <w:r w:rsidRPr="00177433">
        <w:rPr>
          <w:sz w:val="22"/>
          <w:szCs w:val="22"/>
        </w:rPr>
        <w:t>;</w:t>
      </w:r>
    </w:p>
    <w:p w:rsidR="00096F57" w:rsidRDefault="00096F57" w:rsidP="00096F57">
      <w:pPr>
        <w:pStyle w:val="estilo2"/>
        <w:spacing w:before="0" w:beforeAutospacing="0" w:after="0" w:afterAutospacing="0"/>
        <w:jc w:val="both"/>
        <w:rPr>
          <w:b/>
          <w:sz w:val="22"/>
          <w:szCs w:val="22"/>
        </w:rPr>
      </w:pPr>
      <w:r>
        <w:rPr>
          <w:b/>
          <w:sz w:val="22"/>
          <w:szCs w:val="22"/>
        </w:rPr>
        <w:t xml:space="preserve">      - </w:t>
      </w:r>
      <w:r w:rsidRPr="008905EA">
        <w:rPr>
          <w:b/>
          <w:sz w:val="22"/>
          <w:szCs w:val="22"/>
        </w:rPr>
        <w:t xml:space="preserve"> "</w:t>
      </w:r>
      <w:r w:rsidRPr="00177433">
        <w:rPr>
          <w:rStyle w:val="nfasis"/>
          <w:b/>
          <w:sz w:val="22"/>
          <w:szCs w:val="22"/>
        </w:rPr>
        <w:t>Convención sobre los Derechos Políticos de la Mujer</w:t>
      </w:r>
      <w:r w:rsidRPr="008905EA">
        <w:rPr>
          <w:b/>
          <w:sz w:val="22"/>
          <w:szCs w:val="22"/>
        </w:rPr>
        <w:t>", suscrita el 20 de Diciembre de 1959; renovada en la De</w:t>
      </w:r>
      <w:r w:rsidRPr="008905EA">
        <w:rPr>
          <w:b/>
          <w:sz w:val="22"/>
          <w:szCs w:val="22"/>
        </w:rPr>
        <w:softHyphen/>
        <w:t>claración sobre los "</w:t>
      </w:r>
      <w:r w:rsidRPr="00177433">
        <w:rPr>
          <w:rStyle w:val="nfasis"/>
          <w:b/>
          <w:sz w:val="22"/>
          <w:szCs w:val="22"/>
        </w:rPr>
        <w:t>Derechos de la Mujer</w:t>
      </w:r>
      <w:r w:rsidRPr="008905EA">
        <w:rPr>
          <w:b/>
          <w:sz w:val="22"/>
          <w:szCs w:val="22"/>
        </w:rPr>
        <w:t>", del 7 de Noviembre de 1967.</w:t>
      </w:r>
    </w:p>
    <w:p w:rsidR="00177433" w:rsidRDefault="00096F57" w:rsidP="00096F57">
      <w:pPr>
        <w:pStyle w:val="estilo2"/>
        <w:spacing w:before="0" w:beforeAutospacing="0" w:after="0" w:afterAutospacing="0"/>
        <w:jc w:val="both"/>
        <w:rPr>
          <w:b/>
          <w:sz w:val="22"/>
          <w:szCs w:val="22"/>
        </w:rPr>
      </w:pPr>
      <w:r>
        <w:rPr>
          <w:b/>
          <w:sz w:val="22"/>
          <w:szCs w:val="22"/>
        </w:rPr>
        <w:t xml:space="preserve">      </w:t>
      </w:r>
      <w:r w:rsidRPr="008905EA">
        <w:rPr>
          <w:b/>
          <w:sz w:val="22"/>
          <w:szCs w:val="22"/>
        </w:rPr>
        <w:t>-</w:t>
      </w:r>
      <w:r>
        <w:rPr>
          <w:b/>
          <w:sz w:val="22"/>
          <w:szCs w:val="22"/>
        </w:rPr>
        <w:t xml:space="preserve"> </w:t>
      </w:r>
      <w:r w:rsidRPr="008905EA">
        <w:rPr>
          <w:b/>
          <w:sz w:val="22"/>
          <w:szCs w:val="22"/>
        </w:rPr>
        <w:t xml:space="preserve"> "</w:t>
      </w:r>
      <w:r w:rsidRPr="00177433">
        <w:rPr>
          <w:rStyle w:val="nfasis"/>
          <w:b/>
          <w:sz w:val="22"/>
          <w:szCs w:val="22"/>
        </w:rPr>
        <w:t>Convención sobre la no discriminación racial</w:t>
      </w:r>
      <w:r w:rsidRPr="008905EA">
        <w:rPr>
          <w:b/>
          <w:sz w:val="22"/>
          <w:szCs w:val="22"/>
        </w:rPr>
        <w:t>", del 4 de Enero de 1969.</w:t>
      </w:r>
    </w:p>
    <w:p w:rsidR="00096F57" w:rsidRDefault="00096F57" w:rsidP="00096F57">
      <w:pPr>
        <w:pStyle w:val="estilo2"/>
        <w:spacing w:before="0" w:beforeAutospacing="0" w:after="0" w:afterAutospacing="0"/>
        <w:jc w:val="both"/>
        <w:rPr>
          <w:b/>
          <w:sz w:val="22"/>
          <w:szCs w:val="22"/>
        </w:rPr>
      </w:pPr>
      <w:r>
        <w:rPr>
          <w:b/>
          <w:sz w:val="22"/>
          <w:szCs w:val="22"/>
        </w:rPr>
        <w:t xml:space="preserve">      </w:t>
      </w:r>
      <w:r w:rsidRPr="008905EA">
        <w:rPr>
          <w:b/>
          <w:sz w:val="22"/>
          <w:szCs w:val="22"/>
        </w:rPr>
        <w:t xml:space="preserve">- </w:t>
      </w:r>
      <w:r w:rsidR="00177433">
        <w:rPr>
          <w:b/>
          <w:sz w:val="22"/>
          <w:szCs w:val="22"/>
        </w:rPr>
        <w:t xml:space="preserve"> </w:t>
      </w:r>
      <w:r w:rsidRPr="008905EA">
        <w:rPr>
          <w:b/>
          <w:sz w:val="22"/>
          <w:szCs w:val="22"/>
        </w:rPr>
        <w:t>"</w:t>
      </w:r>
      <w:r w:rsidRPr="00177433">
        <w:rPr>
          <w:rStyle w:val="nfasis"/>
          <w:b/>
          <w:sz w:val="22"/>
          <w:szCs w:val="22"/>
        </w:rPr>
        <w:t>Declaración contra la intolerancia</w:t>
      </w:r>
      <w:r w:rsidRPr="008905EA">
        <w:rPr>
          <w:b/>
          <w:sz w:val="22"/>
          <w:szCs w:val="22"/>
        </w:rPr>
        <w:t>" del 25 Noviembre de 1981</w:t>
      </w:r>
      <w:r>
        <w:rPr>
          <w:b/>
          <w:sz w:val="22"/>
          <w:szCs w:val="22"/>
        </w:rPr>
        <w:t>.</w:t>
      </w:r>
    </w:p>
    <w:p w:rsidR="00096F57" w:rsidRPr="008905EA" w:rsidRDefault="00096F57" w:rsidP="00096F57">
      <w:pPr>
        <w:pStyle w:val="estilo2"/>
        <w:spacing w:before="0" w:beforeAutospacing="0" w:after="0" w:afterAutospacing="0"/>
        <w:jc w:val="both"/>
        <w:rPr>
          <w:b/>
          <w:sz w:val="22"/>
          <w:szCs w:val="22"/>
        </w:rPr>
      </w:pPr>
    </w:p>
    <w:p w:rsidR="00096F57" w:rsidRPr="008905EA" w:rsidRDefault="00096F57" w:rsidP="00096F57">
      <w:pPr>
        <w:pStyle w:val="estilo2"/>
        <w:spacing w:before="0" w:beforeAutospacing="0" w:after="0" w:afterAutospacing="0"/>
        <w:jc w:val="both"/>
        <w:rPr>
          <w:b/>
          <w:sz w:val="22"/>
          <w:szCs w:val="22"/>
        </w:rPr>
      </w:pPr>
      <w:r>
        <w:rPr>
          <w:b/>
          <w:sz w:val="22"/>
          <w:szCs w:val="22"/>
        </w:rPr>
        <w:t xml:space="preserve">    </w:t>
      </w:r>
      <w:r w:rsidRPr="008905EA">
        <w:rPr>
          <w:b/>
          <w:sz w:val="22"/>
          <w:szCs w:val="22"/>
        </w:rPr>
        <w:t>Posteriores declaraciones, como la "Proclamación de Teherán", del 13 de Mayo de 1968 y la "</w:t>
      </w:r>
      <w:r w:rsidRPr="008905EA">
        <w:rPr>
          <w:rStyle w:val="nfasis"/>
          <w:sz w:val="22"/>
          <w:szCs w:val="22"/>
        </w:rPr>
        <w:t>Conferencia sobre la Población</w:t>
      </w:r>
      <w:r w:rsidRPr="008905EA">
        <w:rPr>
          <w:b/>
          <w:sz w:val="22"/>
          <w:szCs w:val="22"/>
        </w:rPr>
        <w:t>", celebrada en el Cairo en 1994, siguieron reclamando una adecuada clarificación de los Derechos fundamentales del hombre.</w:t>
      </w:r>
      <w:r>
        <w:rPr>
          <w:b/>
          <w:sz w:val="22"/>
          <w:szCs w:val="22"/>
        </w:rPr>
        <w:t xml:space="preserve">  </w:t>
      </w:r>
      <w:r w:rsidRPr="008905EA">
        <w:rPr>
          <w:b/>
          <w:sz w:val="22"/>
          <w:szCs w:val="22"/>
        </w:rPr>
        <w:t xml:space="preserve">Se reclaman en todos los foros y usos internacionales, sobre todo a partir de la II Guerra Mundial. </w:t>
      </w:r>
    </w:p>
    <w:p w:rsidR="00096F57" w:rsidRDefault="00096F57" w:rsidP="00096F57">
      <w:pPr>
        <w:pStyle w:val="estilo2"/>
        <w:spacing w:before="0" w:beforeAutospacing="0" w:after="0" w:afterAutospacing="0"/>
        <w:jc w:val="both"/>
        <w:rPr>
          <w:rStyle w:val="Textoennegrita"/>
          <w:sz w:val="22"/>
          <w:szCs w:val="22"/>
        </w:rPr>
      </w:pPr>
    </w:p>
    <w:p w:rsidR="00096F57" w:rsidRPr="00E307A6" w:rsidRDefault="00096F57" w:rsidP="00096F57">
      <w:pPr>
        <w:pStyle w:val="estilo2"/>
        <w:spacing w:before="0" w:beforeAutospacing="0" w:after="0" w:afterAutospacing="0"/>
        <w:jc w:val="both"/>
        <w:rPr>
          <w:rStyle w:val="Textoennegrita"/>
          <w:color w:val="0070C0"/>
          <w:sz w:val="22"/>
          <w:szCs w:val="22"/>
        </w:rPr>
      </w:pPr>
      <w:r w:rsidRPr="00E307A6">
        <w:rPr>
          <w:rStyle w:val="Textoennegrita"/>
          <w:color w:val="0070C0"/>
          <w:sz w:val="22"/>
          <w:szCs w:val="22"/>
        </w:rPr>
        <w:t xml:space="preserve">   </w:t>
      </w:r>
      <w:proofErr w:type="spellStart"/>
      <w:r w:rsidRPr="00E307A6">
        <w:rPr>
          <w:rStyle w:val="Textoennegrita"/>
          <w:color w:val="0070C0"/>
          <w:sz w:val="22"/>
          <w:szCs w:val="22"/>
        </w:rPr>
        <w:t>Ambito</w:t>
      </w:r>
      <w:proofErr w:type="spellEnd"/>
      <w:r w:rsidRPr="00E307A6">
        <w:rPr>
          <w:rStyle w:val="Textoennegrita"/>
          <w:color w:val="0070C0"/>
          <w:sz w:val="22"/>
          <w:szCs w:val="22"/>
        </w:rPr>
        <w:t xml:space="preserve"> Europeo</w:t>
      </w:r>
    </w:p>
    <w:p w:rsidR="00096F57" w:rsidRPr="008905EA" w:rsidRDefault="00096F57" w:rsidP="00096F57">
      <w:pPr>
        <w:pStyle w:val="estilo2"/>
        <w:spacing w:before="0" w:beforeAutospacing="0" w:after="0" w:afterAutospacing="0"/>
        <w:jc w:val="both"/>
        <w:rPr>
          <w:b/>
          <w:sz w:val="22"/>
          <w:szCs w:val="22"/>
        </w:rPr>
      </w:pPr>
    </w:p>
    <w:p w:rsidR="00096F57" w:rsidRDefault="00096F57" w:rsidP="00096F57">
      <w:pPr>
        <w:pStyle w:val="estilo2"/>
        <w:spacing w:before="0" w:beforeAutospacing="0" w:after="0" w:afterAutospacing="0"/>
        <w:jc w:val="both"/>
        <w:rPr>
          <w:b/>
          <w:sz w:val="22"/>
          <w:szCs w:val="22"/>
        </w:rPr>
      </w:pPr>
      <w:r>
        <w:rPr>
          <w:b/>
          <w:sz w:val="22"/>
          <w:szCs w:val="22"/>
        </w:rPr>
        <w:t xml:space="preserve">    - </w:t>
      </w:r>
      <w:r w:rsidRPr="008905EA">
        <w:rPr>
          <w:b/>
          <w:sz w:val="22"/>
          <w:szCs w:val="22"/>
        </w:rPr>
        <w:t>En el ámbito europeo</w:t>
      </w:r>
      <w:r>
        <w:rPr>
          <w:b/>
          <w:sz w:val="22"/>
          <w:szCs w:val="22"/>
        </w:rPr>
        <w:t>. C</w:t>
      </w:r>
      <w:r w:rsidRPr="008905EA">
        <w:rPr>
          <w:b/>
          <w:sz w:val="22"/>
          <w:szCs w:val="22"/>
        </w:rPr>
        <w:t>abe resaltar diversos esfuerzos por llamar la atención sobre los mi</w:t>
      </w:r>
      <w:r w:rsidRPr="008905EA">
        <w:rPr>
          <w:b/>
          <w:sz w:val="22"/>
          <w:szCs w:val="22"/>
        </w:rPr>
        <w:t>s</w:t>
      </w:r>
      <w:r w:rsidRPr="008905EA">
        <w:rPr>
          <w:b/>
          <w:sz w:val="22"/>
          <w:szCs w:val="22"/>
        </w:rPr>
        <w:t xml:space="preserve">mos. </w:t>
      </w:r>
    </w:p>
    <w:p w:rsidR="00096F57" w:rsidRDefault="00096F57" w:rsidP="00096F57">
      <w:pPr>
        <w:pStyle w:val="estilo2"/>
        <w:spacing w:before="0" w:beforeAutospacing="0" w:after="0" w:afterAutospacing="0"/>
        <w:jc w:val="both"/>
        <w:rPr>
          <w:b/>
          <w:sz w:val="22"/>
          <w:szCs w:val="22"/>
        </w:rPr>
      </w:pPr>
      <w:r>
        <w:rPr>
          <w:b/>
          <w:sz w:val="22"/>
          <w:szCs w:val="22"/>
        </w:rPr>
        <w:t xml:space="preserve">     </w:t>
      </w:r>
      <w:r w:rsidRPr="008905EA">
        <w:rPr>
          <w:b/>
          <w:sz w:val="22"/>
          <w:szCs w:val="22"/>
        </w:rPr>
        <w:t>Hay que destacar la "</w:t>
      </w:r>
      <w:r w:rsidRPr="00177433">
        <w:rPr>
          <w:rStyle w:val="nfasis"/>
          <w:b/>
          <w:sz w:val="22"/>
          <w:szCs w:val="22"/>
        </w:rPr>
        <w:t>Convención Europea para la Protección de los Derechos Humanos y las Libertades Fundamentales</w:t>
      </w:r>
      <w:r w:rsidRPr="00177433">
        <w:rPr>
          <w:b/>
          <w:sz w:val="22"/>
          <w:szCs w:val="22"/>
        </w:rPr>
        <w:t>"</w:t>
      </w:r>
      <w:r w:rsidRPr="008905EA">
        <w:rPr>
          <w:b/>
          <w:sz w:val="22"/>
          <w:szCs w:val="22"/>
        </w:rPr>
        <w:t>, del 4 de Noviembre de 1950, preparada y reconocida en el Consejo de Europa. Se halla promovida por una "</w:t>
      </w:r>
      <w:r w:rsidRPr="00177433">
        <w:rPr>
          <w:rStyle w:val="nfasis"/>
          <w:b/>
          <w:sz w:val="22"/>
          <w:szCs w:val="22"/>
        </w:rPr>
        <w:t>Comisión Europea de Derechos Humanos</w:t>
      </w:r>
      <w:r w:rsidRPr="00177433">
        <w:rPr>
          <w:b/>
          <w:sz w:val="22"/>
          <w:szCs w:val="22"/>
        </w:rPr>
        <w:t>",</w:t>
      </w:r>
      <w:r w:rsidRPr="008905EA">
        <w:rPr>
          <w:b/>
          <w:sz w:val="22"/>
          <w:szCs w:val="22"/>
        </w:rPr>
        <w:t xml:space="preserve"> creada al efecto. Y cuenta con el "</w:t>
      </w:r>
      <w:r w:rsidRPr="00177433">
        <w:rPr>
          <w:rStyle w:val="nfasis"/>
          <w:b/>
          <w:sz w:val="22"/>
          <w:szCs w:val="22"/>
        </w:rPr>
        <w:t>Tribunal Europeo de Derechos Humanos</w:t>
      </w:r>
      <w:r w:rsidRPr="00177433">
        <w:rPr>
          <w:b/>
          <w:sz w:val="22"/>
          <w:szCs w:val="22"/>
        </w:rPr>
        <w:t>",</w:t>
      </w:r>
      <w:r w:rsidRPr="008905EA">
        <w:rPr>
          <w:b/>
          <w:sz w:val="22"/>
          <w:szCs w:val="22"/>
        </w:rPr>
        <w:t xml:space="preserve"> constituido en Roma el 4 de Noviembre de 1950 para velar por su protección y castigar a los Estados o a los particula</w:t>
      </w:r>
      <w:r w:rsidRPr="008905EA">
        <w:rPr>
          <w:b/>
          <w:sz w:val="22"/>
          <w:szCs w:val="22"/>
        </w:rPr>
        <w:softHyphen/>
        <w:t>res que los concu</w:t>
      </w:r>
      <w:r w:rsidRPr="008905EA">
        <w:rPr>
          <w:b/>
          <w:sz w:val="22"/>
          <w:szCs w:val="22"/>
        </w:rPr>
        <w:t>l</w:t>
      </w:r>
      <w:r w:rsidRPr="008905EA">
        <w:rPr>
          <w:b/>
          <w:sz w:val="22"/>
          <w:szCs w:val="22"/>
        </w:rPr>
        <w:t>quen. Está compuesto por un juez de cada uno de los países sig</w:t>
      </w:r>
      <w:r w:rsidRPr="008905EA">
        <w:rPr>
          <w:b/>
          <w:sz w:val="22"/>
          <w:szCs w:val="22"/>
        </w:rPr>
        <w:softHyphen/>
        <w:t>natarios y se reúne en Estrasbu</w:t>
      </w:r>
      <w:r w:rsidRPr="008905EA">
        <w:rPr>
          <w:b/>
          <w:sz w:val="22"/>
          <w:szCs w:val="22"/>
        </w:rPr>
        <w:t>r</w:t>
      </w:r>
      <w:r w:rsidRPr="008905EA">
        <w:rPr>
          <w:b/>
          <w:sz w:val="22"/>
          <w:szCs w:val="22"/>
        </w:rPr>
        <w:t>go.</w:t>
      </w:r>
    </w:p>
    <w:p w:rsidR="00096F57" w:rsidRPr="008905EA" w:rsidRDefault="00096F57" w:rsidP="00096F57">
      <w:pPr>
        <w:pStyle w:val="estilo2"/>
        <w:spacing w:before="0" w:beforeAutospacing="0" w:after="0" w:afterAutospacing="0"/>
        <w:jc w:val="both"/>
        <w:rPr>
          <w:b/>
          <w:sz w:val="22"/>
          <w:szCs w:val="22"/>
        </w:rPr>
      </w:pPr>
    </w:p>
    <w:p w:rsidR="00096F57" w:rsidRDefault="00096F57" w:rsidP="00096F57">
      <w:pPr>
        <w:pStyle w:val="estilo2"/>
        <w:spacing w:before="0" w:beforeAutospacing="0" w:after="0" w:afterAutospacing="0"/>
        <w:jc w:val="both"/>
        <w:rPr>
          <w:b/>
          <w:sz w:val="22"/>
          <w:szCs w:val="22"/>
        </w:rPr>
      </w:pPr>
      <w:r>
        <w:rPr>
          <w:b/>
          <w:sz w:val="22"/>
          <w:szCs w:val="22"/>
        </w:rPr>
        <w:lastRenderedPageBreak/>
        <w:t xml:space="preserve">    </w:t>
      </w:r>
      <w:r w:rsidRPr="008905EA">
        <w:rPr>
          <w:b/>
          <w:sz w:val="22"/>
          <w:szCs w:val="22"/>
        </w:rPr>
        <w:t xml:space="preserve">El citado Tribunal comenzó con el juicio de los crímenes cometidos por algunos Estados, como la Alemania nazi, en la Guerra mundial de 1939 a 1945. Los juicios por crímenes celebrados en </w:t>
      </w:r>
      <w:proofErr w:type="spellStart"/>
      <w:r w:rsidRPr="008905EA">
        <w:rPr>
          <w:b/>
          <w:sz w:val="22"/>
          <w:szCs w:val="22"/>
        </w:rPr>
        <w:t>N</w:t>
      </w:r>
      <w:r w:rsidRPr="008905EA">
        <w:rPr>
          <w:b/>
          <w:sz w:val="22"/>
          <w:szCs w:val="22"/>
        </w:rPr>
        <w:t>u</w:t>
      </w:r>
      <w:r w:rsidRPr="008905EA">
        <w:rPr>
          <w:b/>
          <w:sz w:val="22"/>
          <w:szCs w:val="22"/>
        </w:rPr>
        <w:t>remberg</w:t>
      </w:r>
      <w:proofErr w:type="spellEnd"/>
      <w:r w:rsidRPr="008905EA">
        <w:rPr>
          <w:b/>
          <w:sz w:val="22"/>
          <w:szCs w:val="22"/>
        </w:rPr>
        <w:t xml:space="preserve"> fueron su primera actuación. </w:t>
      </w:r>
    </w:p>
    <w:p w:rsidR="00096F57" w:rsidRDefault="00096F57" w:rsidP="00096F57">
      <w:pPr>
        <w:pStyle w:val="estilo2"/>
        <w:spacing w:before="0" w:beforeAutospacing="0" w:after="0" w:afterAutospacing="0"/>
        <w:jc w:val="both"/>
        <w:rPr>
          <w:b/>
          <w:sz w:val="22"/>
          <w:szCs w:val="22"/>
        </w:rPr>
      </w:pPr>
    </w:p>
    <w:p w:rsidR="00096F57" w:rsidRDefault="00096F57" w:rsidP="00096F57">
      <w:pPr>
        <w:pStyle w:val="estilo2"/>
        <w:spacing w:before="0" w:beforeAutospacing="0" w:after="0" w:afterAutospacing="0"/>
        <w:jc w:val="both"/>
        <w:rPr>
          <w:b/>
          <w:sz w:val="22"/>
          <w:szCs w:val="22"/>
        </w:rPr>
      </w:pPr>
      <w:r>
        <w:rPr>
          <w:b/>
          <w:sz w:val="22"/>
          <w:szCs w:val="22"/>
        </w:rPr>
        <w:t xml:space="preserve">    </w:t>
      </w:r>
      <w:r w:rsidRPr="008905EA">
        <w:rPr>
          <w:b/>
          <w:sz w:val="22"/>
          <w:szCs w:val="22"/>
        </w:rPr>
        <w:t>Luego se amplió su acción.</w:t>
      </w:r>
      <w:r>
        <w:rPr>
          <w:b/>
          <w:sz w:val="22"/>
          <w:szCs w:val="22"/>
        </w:rPr>
        <w:t xml:space="preserve">  </w:t>
      </w:r>
      <w:r w:rsidRPr="008905EA">
        <w:rPr>
          <w:b/>
          <w:sz w:val="22"/>
          <w:szCs w:val="22"/>
        </w:rPr>
        <w:t>Además algunas Convenciones, Comisiones y Tribunales protegen los derechos básicos del ciudadano, como la libertad de expre</w:t>
      </w:r>
      <w:r w:rsidRPr="008905EA">
        <w:rPr>
          <w:b/>
          <w:sz w:val="22"/>
          <w:szCs w:val="22"/>
        </w:rPr>
        <w:softHyphen/>
        <w:t>sión, de re</w:t>
      </w:r>
      <w:r w:rsidRPr="008905EA">
        <w:rPr>
          <w:b/>
          <w:sz w:val="22"/>
          <w:szCs w:val="22"/>
        </w:rPr>
        <w:softHyphen/>
        <w:t>unión, de culto, la inviol</w:t>
      </w:r>
      <w:r w:rsidRPr="008905EA">
        <w:rPr>
          <w:b/>
          <w:sz w:val="22"/>
          <w:szCs w:val="22"/>
        </w:rPr>
        <w:t>a</w:t>
      </w:r>
      <w:r w:rsidRPr="008905EA">
        <w:rPr>
          <w:b/>
          <w:sz w:val="22"/>
          <w:szCs w:val="22"/>
        </w:rPr>
        <w:t>bilidad del hogar y la familia y el derecho al debido proceso penal justo, libre y con capacidad de defensa.</w:t>
      </w:r>
    </w:p>
    <w:p w:rsidR="00096F57" w:rsidRPr="008905EA" w:rsidRDefault="00096F57" w:rsidP="00096F57">
      <w:pPr>
        <w:pStyle w:val="estilo2"/>
        <w:spacing w:before="0" w:beforeAutospacing="0" w:after="0" w:afterAutospacing="0"/>
        <w:jc w:val="both"/>
        <w:rPr>
          <w:b/>
          <w:sz w:val="22"/>
          <w:szCs w:val="22"/>
        </w:rPr>
      </w:pPr>
    </w:p>
    <w:p w:rsidR="00096F57" w:rsidRPr="008905EA" w:rsidRDefault="00096F57" w:rsidP="00096F57">
      <w:pPr>
        <w:pStyle w:val="estilo2"/>
        <w:spacing w:before="0" w:beforeAutospacing="0" w:after="0" w:afterAutospacing="0"/>
        <w:jc w:val="both"/>
        <w:rPr>
          <w:b/>
          <w:sz w:val="22"/>
          <w:szCs w:val="22"/>
        </w:rPr>
      </w:pPr>
      <w:r>
        <w:rPr>
          <w:b/>
          <w:sz w:val="22"/>
          <w:szCs w:val="22"/>
        </w:rPr>
        <w:t xml:space="preserve">    </w:t>
      </w:r>
      <w:r w:rsidRPr="008905EA">
        <w:rPr>
          <w:b/>
          <w:sz w:val="22"/>
          <w:szCs w:val="22"/>
        </w:rPr>
        <w:t>Cada derecho se ex</w:t>
      </w:r>
      <w:r w:rsidRPr="008905EA">
        <w:rPr>
          <w:b/>
          <w:sz w:val="22"/>
          <w:szCs w:val="22"/>
        </w:rPr>
        <w:softHyphen/>
        <w:t>presa en térmi</w:t>
      </w:r>
      <w:r w:rsidRPr="008905EA">
        <w:rPr>
          <w:b/>
          <w:sz w:val="22"/>
          <w:szCs w:val="22"/>
        </w:rPr>
        <w:softHyphen/>
        <w:t>nos generales y puede tener excep</w:t>
      </w:r>
      <w:r w:rsidRPr="008905EA">
        <w:rPr>
          <w:b/>
          <w:sz w:val="22"/>
          <w:szCs w:val="22"/>
        </w:rPr>
        <w:softHyphen/>
        <w:t>ciones: por ejemplo, se permite que los gobier</w:t>
      </w:r>
      <w:r w:rsidRPr="008905EA">
        <w:rPr>
          <w:b/>
          <w:sz w:val="22"/>
          <w:szCs w:val="22"/>
        </w:rPr>
        <w:softHyphen/>
        <w:t>nos recorten el derecho a la liber</w:t>
      </w:r>
      <w:r w:rsidRPr="008905EA">
        <w:rPr>
          <w:b/>
          <w:sz w:val="22"/>
          <w:szCs w:val="22"/>
        </w:rPr>
        <w:softHyphen/>
        <w:t>tad de expresión para proteger la reputa</w:t>
      </w:r>
      <w:r w:rsidRPr="008905EA">
        <w:rPr>
          <w:b/>
          <w:sz w:val="22"/>
          <w:szCs w:val="22"/>
        </w:rPr>
        <w:softHyphen/>
        <w:t>ción de los individuos o las costumbres.</w:t>
      </w:r>
    </w:p>
    <w:p w:rsidR="00096F57" w:rsidRDefault="00096F57" w:rsidP="00096F57">
      <w:pPr>
        <w:pStyle w:val="estilo2"/>
        <w:spacing w:before="0" w:beforeAutospacing="0" w:after="0" w:afterAutospacing="0"/>
        <w:jc w:val="both"/>
        <w:rPr>
          <w:b/>
          <w:sz w:val="22"/>
          <w:szCs w:val="22"/>
        </w:rPr>
      </w:pPr>
    </w:p>
    <w:p w:rsidR="00096F57" w:rsidRDefault="00096F57" w:rsidP="00096F57">
      <w:pPr>
        <w:pStyle w:val="estilo2"/>
        <w:spacing w:before="0" w:beforeAutospacing="0" w:after="0" w:afterAutospacing="0"/>
        <w:jc w:val="both"/>
        <w:rPr>
          <w:b/>
          <w:sz w:val="22"/>
          <w:szCs w:val="22"/>
        </w:rPr>
      </w:pPr>
      <w:r>
        <w:rPr>
          <w:b/>
          <w:sz w:val="22"/>
          <w:szCs w:val="22"/>
        </w:rPr>
        <w:t xml:space="preserve">      </w:t>
      </w:r>
      <w:r w:rsidRPr="008905EA">
        <w:rPr>
          <w:b/>
          <w:sz w:val="22"/>
          <w:szCs w:val="22"/>
        </w:rPr>
        <w:t>Por otra parte, el primer protocolo adicional, de 20 de Marzo de 1952, reforzó el derecho a la propiedad (art. 1), a la instrucción (art. 2) y la obliga</w:t>
      </w:r>
      <w:r w:rsidRPr="008905EA">
        <w:rPr>
          <w:b/>
          <w:sz w:val="22"/>
          <w:szCs w:val="22"/>
        </w:rPr>
        <w:softHyphen/>
        <w:t>ción para los Estados de organizar, a intervalos razonables, elecciones libres con escrutinio secreto (art. 4)</w:t>
      </w:r>
      <w:r>
        <w:rPr>
          <w:b/>
          <w:sz w:val="22"/>
          <w:szCs w:val="22"/>
        </w:rPr>
        <w:t>.</w:t>
      </w:r>
    </w:p>
    <w:p w:rsidR="00096F57" w:rsidRPr="008905EA" w:rsidRDefault="00096F57" w:rsidP="00096F57">
      <w:pPr>
        <w:pStyle w:val="estilo2"/>
        <w:spacing w:before="0" w:beforeAutospacing="0" w:after="0" w:afterAutospacing="0"/>
        <w:jc w:val="both"/>
        <w:rPr>
          <w:b/>
          <w:sz w:val="22"/>
          <w:szCs w:val="22"/>
        </w:rPr>
      </w:pPr>
    </w:p>
    <w:p w:rsidR="00096F57" w:rsidRDefault="00096F57" w:rsidP="00096F57">
      <w:pPr>
        <w:pStyle w:val="estilo2"/>
        <w:spacing w:before="0" w:beforeAutospacing="0" w:after="0" w:afterAutospacing="0"/>
        <w:jc w:val="both"/>
        <w:rPr>
          <w:b/>
          <w:sz w:val="22"/>
          <w:szCs w:val="22"/>
        </w:rPr>
      </w:pPr>
      <w:r>
        <w:rPr>
          <w:b/>
          <w:sz w:val="22"/>
          <w:szCs w:val="22"/>
        </w:rPr>
        <w:t xml:space="preserve">     </w:t>
      </w:r>
      <w:r w:rsidRPr="008905EA">
        <w:rPr>
          <w:b/>
          <w:sz w:val="22"/>
          <w:szCs w:val="22"/>
        </w:rPr>
        <w:t>El cuarto protocolo, de 16 de Septiembre de 1963, prescribió la prohibición de privación de libe</w:t>
      </w:r>
      <w:r w:rsidRPr="008905EA">
        <w:rPr>
          <w:b/>
          <w:sz w:val="22"/>
          <w:szCs w:val="22"/>
        </w:rPr>
        <w:t>r</w:t>
      </w:r>
      <w:r w:rsidRPr="008905EA">
        <w:rPr>
          <w:b/>
          <w:sz w:val="22"/>
          <w:szCs w:val="22"/>
        </w:rPr>
        <w:t>tad por la única razón de no poder cumplir una obligación contractual (art. 1), el derecho a la libre circulación en el país de residencia y a abandonar cualquier país, incluso el propio (art. 2), la proh</w:t>
      </w:r>
      <w:r w:rsidRPr="008905EA">
        <w:rPr>
          <w:b/>
          <w:sz w:val="22"/>
          <w:szCs w:val="22"/>
        </w:rPr>
        <w:t>i</w:t>
      </w:r>
      <w:r w:rsidRPr="008905EA">
        <w:rPr>
          <w:b/>
          <w:sz w:val="22"/>
          <w:szCs w:val="22"/>
        </w:rPr>
        <w:t>bición de expulsión de un ciudadano propio o su no admisión en el territorio del que es nacional (art. 3) y la prohi</w:t>
      </w:r>
      <w:r w:rsidRPr="008905EA">
        <w:rPr>
          <w:b/>
          <w:sz w:val="22"/>
          <w:szCs w:val="22"/>
        </w:rPr>
        <w:softHyphen/>
        <w:t>bición de ex</w:t>
      </w:r>
      <w:r w:rsidRPr="008905EA">
        <w:rPr>
          <w:b/>
          <w:sz w:val="22"/>
          <w:szCs w:val="22"/>
        </w:rPr>
        <w:softHyphen/>
        <w:t>pul</w:t>
      </w:r>
      <w:r w:rsidRPr="008905EA">
        <w:rPr>
          <w:b/>
          <w:sz w:val="22"/>
          <w:szCs w:val="22"/>
        </w:rPr>
        <w:softHyphen/>
        <w:t>siones colectivas de extranjeros. (art. 4)</w:t>
      </w:r>
    </w:p>
    <w:p w:rsidR="00096F57" w:rsidRPr="008905EA" w:rsidRDefault="00096F57" w:rsidP="00096F57">
      <w:pPr>
        <w:pStyle w:val="estilo2"/>
        <w:spacing w:before="0" w:beforeAutospacing="0" w:after="0" w:afterAutospacing="0"/>
        <w:jc w:val="both"/>
        <w:rPr>
          <w:b/>
          <w:sz w:val="22"/>
          <w:szCs w:val="22"/>
        </w:rPr>
      </w:pPr>
    </w:p>
    <w:p w:rsidR="00096F57" w:rsidRDefault="00096F57" w:rsidP="00096F57">
      <w:pPr>
        <w:pStyle w:val="estilo2"/>
        <w:spacing w:before="0" w:beforeAutospacing="0" w:after="0" w:afterAutospacing="0"/>
        <w:jc w:val="both"/>
        <w:rPr>
          <w:b/>
          <w:sz w:val="22"/>
          <w:szCs w:val="22"/>
        </w:rPr>
      </w:pPr>
      <w:r>
        <w:rPr>
          <w:b/>
          <w:sz w:val="22"/>
          <w:szCs w:val="22"/>
        </w:rPr>
        <w:t xml:space="preserve">     </w:t>
      </w:r>
      <w:r w:rsidRPr="008905EA">
        <w:rPr>
          <w:b/>
          <w:sz w:val="22"/>
          <w:szCs w:val="22"/>
        </w:rPr>
        <w:t>Otras Declaraciones, Pactos y Acuerdos han sido también significativos en el enunciado de d</w:t>
      </w:r>
      <w:r w:rsidRPr="008905EA">
        <w:rPr>
          <w:b/>
          <w:sz w:val="22"/>
          <w:szCs w:val="22"/>
        </w:rPr>
        <w:t>e</w:t>
      </w:r>
      <w:r w:rsidRPr="008905EA">
        <w:rPr>
          <w:b/>
          <w:sz w:val="22"/>
          <w:szCs w:val="22"/>
        </w:rPr>
        <w:t>rechos y en ocasiones de deberes. Tales son la "</w:t>
      </w:r>
      <w:r w:rsidRPr="00177433">
        <w:rPr>
          <w:rStyle w:val="nfasis"/>
          <w:b/>
          <w:sz w:val="22"/>
          <w:szCs w:val="22"/>
        </w:rPr>
        <w:t>Carta social Europea</w:t>
      </w:r>
      <w:r w:rsidRPr="00177433">
        <w:rPr>
          <w:b/>
          <w:sz w:val="22"/>
          <w:szCs w:val="22"/>
        </w:rPr>
        <w:t>",</w:t>
      </w:r>
      <w:r w:rsidRPr="008905EA">
        <w:rPr>
          <w:b/>
          <w:sz w:val="22"/>
          <w:szCs w:val="22"/>
        </w:rPr>
        <w:t xml:space="preserve"> del 18 de Octubre de 1961, la proclama los derechos de los trabajadores; y el "</w:t>
      </w:r>
      <w:r w:rsidRPr="00177433">
        <w:rPr>
          <w:rStyle w:val="nfasis"/>
          <w:b/>
          <w:sz w:val="22"/>
          <w:szCs w:val="22"/>
        </w:rPr>
        <w:t>Tratado de la Comunidad Económica Europea</w:t>
      </w:r>
      <w:r w:rsidRPr="008905EA">
        <w:rPr>
          <w:b/>
          <w:sz w:val="22"/>
          <w:szCs w:val="22"/>
        </w:rPr>
        <w:t>", del 25 de Marzo de 1957, en su parte social (Título III, artículos 117 a 128)</w:t>
      </w:r>
      <w:r>
        <w:rPr>
          <w:b/>
          <w:sz w:val="22"/>
          <w:szCs w:val="22"/>
        </w:rPr>
        <w:t>.</w:t>
      </w:r>
    </w:p>
    <w:p w:rsidR="00096F57" w:rsidRPr="008905EA" w:rsidRDefault="00096F57" w:rsidP="00096F57">
      <w:pPr>
        <w:pStyle w:val="estilo2"/>
        <w:spacing w:before="0" w:beforeAutospacing="0" w:after="0" w:afterAutospacing="0"/>
        <w:jc w:val="both"/>
        <w:rPr>
          <w:b/>
          <w:sz w:val="22"/>
          <w:szCs w:val="22"/>
        </w:rPr>
      </w:pPr>
    </w:p>
    <w:p w:rsidR="00096F57" w:rsidRDefault="00096F57" w:rsidP="00096F57">
      <w:pPr>
        <w:pStyle w:val="estilo2"/>
        <w:spacing w:before="0" w:beforeAutospacing="0" w:after="0" w:afterAutospacing="0"/>
        <w:jc w:val="both"/>
        <w:rPr>
          <w:b/>
          <w:sz w:val="22"/>
          <w:szCs w:val="22"/>
        </w:rPr>
      </w:pPr>
      <w:r>
        <w:rPr>
          <w:b/>
          <w:sz w:val="22"/>
          <w:szCs w:val="22"/>
        </w:rPr>
        <w:t xml:space="preserve">     </w:t>
      </w:r>
      <w:r w:rsidRPr="008905EA">
        <w:rPr>
          <w:b/>
          <w:sz w:val="22"/>
          <w:szCs w:val="22"/>
        </w:rPr>
        <w:t>La "</w:t>
      </w:r>
      <w:r w:rsidRPr="00177433">
        <w:rPr>
          <w:rStyle w:val="nfasis"/>
          <w:b/>
          <w:sz w:val="22"/>
          <w:szCs w:val="22"/>
        </w:rPr>
        <w:t>Conferencia sobre la Seguridad y la Cooperación en Europa</w:t>
      </w:r>
      <w:r w:rsidRPr="00177433">
        <w:rPr>
          <w:b/>
          <w:sz w:val="22"/>
          <w:szCs w:val="22"/>
        </w:rPr>
        <w:t>",</w:t>
      </w:r>
      <w:r w:rsidRPr="008905EA">
        <w:rPr>
          <w:b/>
          <w:sz w:val="22"/>
          <w:szCs w:val="22"/>
        </w:rPr>
        <w:t xml:space="preserve"> de Helsinki, del 1 de Agosto de 1975 se encargó de completar y actualizar los reclamos al respeto a los Derechos de cada ci</w:t>
      </w:r>
      <w:r w:rsidRPr="008905EA">
        <w:rPr>
          <w:b/>
          <w:sz w:val="22"/>
          <w:szCs w:val="22"/>
        </w:rPr>
        <w:t>u</w:t>
      </w:r>
      <w:r w:rsidRPr="008905EA">
        <w:rPr>
          <w:b/>
          <w:sz w:val="22"/>
          <w:szCs w:val="22"/>
        </w:rPr>
        <w:t>dadano y las exigencias de cooperación internacional entre los países europeo</w:t>
      </w:r>
      <w:r>
        <w:rPr>
          <w:b/>
          <w:sz w:val="22"/>
          <w:szCs w:val="22"/>
        </w:rPr>
        <w:t>.</w:t>
      </w:r>
    </w:p>
    <w:p w:rsidR="00177433" w:rsidRDefault="00177433" w:rsidP="00096F57">
      <w:pPr>
        <w:pStyle w:val="estilo2"/>
        <w:spacing w:before="0" w:beforeAutospacing="0" w:after="0" w:afterAutospacing="0"/>
        <w:jc w:val="both"/>
        <w:rPr>
          <w:b/>
          <w:sz w:val="22"/>
          <w:szCs w:val="22"/>
        </w:rPr>
      </w:pPr>
    </w:p>
    <w:p w:rsidR="00096F57" w:rsidRDefault="00096F57" w:rsidP="00096F57">
      <w:pPr>
        <w:rPr>
          <w:b/>
        </w:rPr>
      </w:pPr>
    </w:p>
    <w:p w:rsidR="00096F57" w:rsidRDefault="004F72DE" w:rsidP="00177433">
      <w:pPr>
        <w:jc w:val="center"/>
        <w:rPr>
          <w:szCs w:val="22"/>
        </w:rPr>
      </w:pPr>
      <w:r>
        <w:rPr>
          <w:noProof/>
        </w:rPr>
        <w:drawing>
          <wp:inline distT="0" distB="0" distL="0" distR="0">
            <wp:extent cx="5172969" cy="3974400"/>
            <wp:effectExtent l="19050" t="0" r="8631" b="0"/>
            <wp:docPr id="3" name="Imagen 4" descr="http://isturformacion.com/wp-content/uploads/2014/12/DD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sturformacion.com/wp-content/uploads/2014/12/DDHH.jpg"/>
                    <pic:cNvPicPr>
                      <a:picLocks noChangeAspect="1" noChangeArrowheads="1"/>
                    </pic:cNvPicPr>
                  </pic:nvPicPr>
                  <pic:blipFill>
                    <a:blip r:embed="rId21"/>
                    <a:srcRect/>
                    <a:stretch>
                      <a:fillRect/>
                    </a:stretch>
                  </pic:blipFill>
                  <pic:spPr bwMode="auto">
                    <a:xfrm>
                      <a:off x="0" y="0"/>
                      <a:ext cx="5174249" cy="3975383"/>
                    </a:xfrm>
                    <a:prstGeom prst="rect">
                      <a:avLst/>
                    </a:prstGeom>
                    <a:noFill/>
                    <a:ln w="9525">
                      <a:noFill/>
                      <a:miter lim="800000"/>
                      <a:headEnd/>
                      <a:tailEnd/>
                    </a:ln>
                  </pic:spPr>
                </pic:pic>
              </a:graphicData>
            </a:graphic>
          </wp:inline>
        </w:drawing>
      </w:r>
    </w:p>
    <w:sectPr w:rsidR="00096F57" w:rsidSect="00BA0AA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ng Soon">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415CD"/>
    <w:multiLevelType w:val="multilevel"/>
    <w:tmpl w:val="02E6A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7E1A8E"/>
    <w:multiLevelType w:val="multilevel"/>
    <w:tmpl w:val="02664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F66F7C"/>
    <w:multiLevelType w:val="multilevel"/>
    <w:tmpl w:val="8B083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3"/>
  </w:num>
  <w:num w:numId="3">
    <w:abstractNumId w:val="12"/>
  </w:num>
  <w:num w:numId="4">
    <w:abstractNumId w:val="10"/>
  </w:num>
  <w:num w:numId="5">
    <w:abstractNumId w:val="8"/>
  </w:num>
  <w:num w:numId="6">
    <w:abstractNumId w:val="16"/>
  </w:num>
  <w:num w:numId="7">
    <w:abstractNumId w:val="13"/>
  </w:num>
  <w:num w:numId="8">
    <w:abstractNumId w:val="2"/>
  </w:num>
  <w:num w:numId="9">
    <w:abstractNumId w:val="6"/>
  </w:num>
  <w:num w:numId="10">
    <w:abstractNumId w:val="3"/>
  </w:num>
  <w:num w:numId="11">
    <w:abstractNumId w:val="18"/>
  </w:num>
  <w:num w:numId="12">
    <w:abstractNumId w:val="1"/>
  </w:num>
  <w:num w:numId="13">
    <w:abstractNumId w:val="20"/>
  </w:num>
  <w:num w:numId="14">
    <w:abstractNumId w:val="22"/>
  </w:num>
  <w:num w:numId="15">
    <w:abstractNumId w:val="17"/>
  </w:num>
  <w:num w:numId="16">
    <w:abstractNumId w:val="4"/>
  </w:num>
  <w:num w:numId="17">
    <w:abstractNumId w:val="11"/>
  </w:num>
  <w:num w:numId="18">
    <w:abstractNumId w:val="21"/>
  </w:num>
  <w:num w:numId="19">
    <w:abstractNumId w:val="9"/>
  </w:num>
  <w:num w:numId="20">
    <w:abstractNumId w:val="7"/>
  </w:num>
  <w:num w:numId="21">
    <w:abstractNumId w:val="5"/>
  </w:num>
  <w:num w:numId="22">
    <w:abstractNumId w:val="14"/>
  </w:num>
  <w:num w:numId="23">
    <w:abstractNumId w:val="0"/>
  </w:num>
  <w:num w:numId="2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18CC"/>
    <w:rsid w:val="00025B01"/>
    <w:rsid w:val="0003530E"/>
    <w:rsid w:val="000367C0"/>
    <w:rsid w:val="000824EF"/>
    <w:rsid w:val="00084B19"/>
    <w:rsid w:val="00096F57"/>
    <w:rsid w:val="000A1CB0"/>
    <w:rsid w:val="000C63A1"/>
    <w:rsid w:val="000D7FA1"/>
    <w:rsid w:val="00131759"/>
    <w:rsid w:val="00151A2E"/>
    <w:rsid w:val="00151FA3"/>
    <w:rsid w:val="0016415A"/>
    <w:rsid w:val="00177433"/>
    <w:rsid w:val="001A1E16"/>
    <w:rsid w:val="001A3C6A"/>
    <w:rsid w:val="001B7720"/>
    <w:rsid w:val="001C2369"/>
    <w:rsid w:val="001C648D"/>
    <w:rsid w:val="001D2B60"/>
    <w:rsid w:val="001D33A6"/>
    <w:rsid w:val="001E4F22"/>
    <w:rsid w:val="00204428"/>
    <w:rsid w:val="002045DD"/>
    <w:rsid w:val="0020686B"/>
    <w:rsid w:val="0023300D"/>
    <w:rsid w:val="002348A9"/>
    <w:rsid w:val="002379F5"/>
    <w:rsid w:val="00244701"/>
    <w:rsid w:val="002575C4"/>
    <w:rsid w:val="00257D28"/>
    <w:rsid w:val="00275B8C"/>
    <w:rsid w:val="0028296F"/>
    <w:rsid w:val="00292C54"/>
    <w:rsid w:val="002A1FB2"/>
    <w:rsid w:val="002D58B4"/>
    <w:rsid w:val="002D5929"/>
    <w:rsid w:val="002E3C95"/>
    <w:rsid w:val="002E543C"/>
    <w:rsid w:val="002F63D1"/>
    <w:rsid w:val="00302C51"/>
    <w:rsid w:val="00311F71"/>
    <w:rsid w:val="00312AE6"/>
    <w:rsid w:val="00312C3A"/>
    <w:rsid w:val="00363574"/>
    <w:rsid w:val="00365A58"/>
    <w:rsid w:val="00381057"/>
    <w:rsid w:val="003823D0"/>
    <w:rsid w:val="00397FDC"/>
    <w:rsid w:val="003A29C5"/>
    <w:rsid w:val="003B00B3"/>
    <w:rsid w:val="003B1330"/>
    <w:rsid w:val="003B721F"/>
    <w:rsid w:val="003C62F4"/>
    <w:rsid w:val="003F207B"/>
    <w:rsid w:val="00402E96"/>
    <w:rsid w:val="00415498"/>
    <w:rsid w:val="004154FE"/>
    <w:rsid w:val="00425A9F"/>
    <w:rsid w:val="00432B44"/>
    <w:rsid w:val="00436E7B"/>
    <w:rsid w:val="00444BCB"/>
    <w:rsid w:val="004515C7"/>
    <w:rsid w:val="00453B03"/>
    <w:rsid w:val="00470D9F"/>
    <w:rsid w:val="004905EB"/>
    <w:rsid w:val="0049391A"/>
    <w:rsid w:val="004A0931"/>
    <w:rsid w:val="004A1561"/>
    <w:rsid w:val="004A1935"/>
    <w:rsid w:val="004B1731"/>
    <w:rsid w:val="004C1D41"/>
    <w:rsid w:val="004C2AEF"/>
    <w:rsid w:val="004D6F85"/>
    <w:rsid w:val="004E1424"/>
    <w:rsid w:val="004E7EDD"/>
    <w:rsid w:val="004F5C96"/>
    <w:rsid w:val="004F67A1"/>
    <w:rsid w:val="004F72DE"/>
    <w:rsid w:val="00505244"/>
    <w:rsid w:val="00517BCB"/>
    <w:rsid w:val="005216EB"/>
    <w:rsid w:val="00523CD6"/>
    <w:rsid w:val="00527301"/>
    <w:rsid w:val="00533E9D"/>
    <w:rsid w:val="005441F3"/>
    <w:rsid w:val="00547DBE"/>
    <w:rsid w:val="00561DB5"/>
    <w:rsid w:val="00563845"/>
    <w:rsid w:val="00563C33"/>
    <w:rsid w:val="00571035"/>
    <w:rsid w:val="0057174D"/>
    <w:rsid w:val="005824B8"/>
    <w:rsid w:val="00586A1F"/>
    <w:rsid w:val="00587A12"/>
    <w:rsid w:val="005944D4"/>
    <w:rsid w:val="005C2CAB"/>
    <w:rsid w:val="005F3FA3"/>
    <w:rsid w:val="00604742"/>
    <w:rsid w:val="00606E9C"/>
    <w:rsid w:val="0062125D"/>
    <w:rsid w:val="006300FF"/>
    <w:rsid w:val="006417DB"/>
    <w:rsid w:val="00642F7A"/>
    <w:rsid w:val="00647C6A"/>
    <w:rsid w:val="006569D3"/>
    <w:rsid w:val="006651E5"/>
    <w:rsid w:val="00665971"/>
    <w:rsid w:val="00671510"/>
    <w:rsid w:val="00684DDC"/>
    <w:rsid w:val="006A0F30"/>
    <w:rsid w:val="006A110E"/>
    <w:rsid w:val="006B057E"/>
    <w:rsid w:val="006B6134"/>
    <w:rsid w:val="006C7983"/>
    <w:rsid w:val="006D37BC"/>
    <w:rsid w:val="006E7BDA"/>
    <w:rsid w:val="006F2B54"/>
    <w:rsid w:val="006F42C9"/>
    <w:rsid w:val="00705128"/>
    <w:rsid w:val="00710373"/>
    <w:rsid w:val="00714886"/>
    <w:rsid w:val="00715890"/>
    <w:rsid w:val="00722355"/>
    <w:rsid w:val="00735486"/>
    <w:rsid w:val="007563DA"/>
    <w:rsid w:val="00765B53"/>
    <w:rsid w:val="007A6B89"/>
    <w:rsid w:val="007C2603"/>
    <w:rsid w:val="007C5650"/>
    <w:rsid w:val="007E3C2D"/>
    <w:rsid w:val="0080172F"/>
    <w:rsid w:val="00811DF0"/>
    <w:rsid w:val="008438E6"/>
    <w:rsid w:val="00864A6E"/>
    <w:rsid w:val="008745FF"/>
    <w:rsid w:val="00875BF4"/>
    <w:rsid w:val="008764E4"/>
    <w:rsid w:val="00877AF8"/>
    <w:rsid w:val="00882718"/>
    <w:rsid w:val="00891547"/>
    <w:rsid w:val="008B5CB2"/>
    <w:rsid w:val="008C0873"/>
    <w:rsid w:val="008C2C96"/>
    <w:rsid w:val="008D2BE8"/>
    <w:rsid w:val="008D3A88"/>
    <w:rsid w:val="008E5621"/>
    <w:rsid w:val="008F38EC"/>
    <w:rsid w:val="00907741"/>
    <w:rsid w:val="00912D1B"/>
    <w:rsid w:val="00932F3D"/>
    <w:rsid w:val="0094729A"/>
    <w:rsid w:val="00957E74"/>
    <w:rsid w:val="009672FE"/>
    <w:rsid w:val="0097418F"/>
    <w:rsid w:val="00977BF9"/>
    <w:rsid w:val="009B1562"/>
    <w:rsid w:val="009B2C5C"/>
    <w:rsid w:val="009B7B26"/>
    <w:rsid w:val="009B7D31"/>
    <w:rsid w:val="009D14C7"/>
    <w:rsid w:val="009E19CE"/>
    <w:rsid w:val="009E19D3"/>
    <w:rsid w:val="009E3A8C"/>
    <w:rsid w:val="009F3043"/>
    <w:rsid w:val="009F61EB"/>
    <w:rsid w:val="00A06EB1"/>
    <w:rsid w:val="00A25F9A"/>
    <w:rsid w:val="00A31A8E"/>
    <w:rsid w:val="00A56416"/>
    <w:rsid w:val="00A61777"/>
    <w:rsid w:val="00A64DDD"/>
    <w:rsid w:val="00A701AB"/>
    <w:rsid w:val="00A83259"/>
    <w:rsid w:val="00A92197"/>
    <w:rsid w:val="00A94500"/>
    <w:rsid w:val="00AC4584"/>
    <w:rsid w:val="00AD6E3E"/>
    <w:rsid w:val="00AE1375"/>
    <w:rsid w:val="00AE6A32"/>
    <w:rsid w:val="00B44F54"/>
    <w:rsid w:val="00B521CD"/>
    <w:rsid w:val="00B61FB5"/>
    <w:rsid w:val="00B62BFE"/>
    <w:rsid w:val="00B646A1"/>
    <w:rsid w:val="00B66E95"/>
    <w:rsid w:val="00B67759"/>
    <w:rsid w:val="00B70A46"/>
    <w:rsid w:val="00B81AED"/>
    <w:rsid w:val="00B86854"/>
    <w:rsid w:val="00B92370"/>
    <w:rsid w:val="00BA0AAA"/>
    <w:rsid w:val="00BA5785"/>
    <w:rsid w:val="00BB26AA"/>
    <w:rsid w:val="00BB2C4A"/>
    <w:rsid w:val="00BC4A86"/>
    <w:rsid w:val="00BF2E15"/>
    <w:rsid w:val="00C07869"/>
    <w:rsid w:val="00C12D52"/>
    <w:rsid w:val="00C157BE"/>
    <w:rsid w:val="00C17FDD"/>
    <w:rsid w:val="00C221B9"/>
    <w:rsid w:val="00C2334E"/>
    <w:rsid w:val="00C235F4"/>
    <w:rsid w:val="00C236E9"/>
    <w:rsid w:val="00C30B85"/>
    <w:rsid w:val="00C32C0D"/>
    <w:rsid w:val="00C5044E"/>
    <w:rsid w:val="00C5417A"/>
    <w:rsid w:val="00C561AD"/>
    <w:rsid w:val="00C75F56"/>
    <w:rsid w:val="00C76082"/>
    <w:rsid w:val="00C9486F"/>
    <w:rsid w:val="00C958A3"/>
    <w:rsid w:val="00C97144"/>
    <w:rsid w:val="00CB2A49"/>
    <w:rsid w:val="00CC53B3"/>
    <w:rsid w:val="00CD2B05"/>
    <w:rsid w:val="00CE5AFD"/>
    <w:rsid w:val="00D17682"/>
    <w:rsid w:val="00D23103"/>
    <w:rsid w:val="00D26931"/>
    <w:rsid w:val="00D31461"/>
    <w:rsid w:val="00D319C6"/>
    <w:rsid w:val="00D42E5A"/>
    <w:rsid w:val="00D7352F"/>
    <w:rsid w:val="00D82287"/>
    <w:rsid w:val="00D84A88"/>
    <w:rsid w:val="00D933A8"/>
    <w:rsid w:val="00D94D71"/>
    <w:rsid w:val="00D94EDB"/>
    <w:rsid w:val="00DC07E1"/>
    <w:rsid w:val="00DC7612"/>
    <w:rsid w:val="00DD3D4F"/>
    <w:rsid w:val="00DD6058"/>
    <w:rsid w:val="00DF3820"/>
    <w:rsid w:val="00E04A11"/>
    <w:rsid w:val="00E05E05"/>
    <w:rsid w:val="00E20C5D"/>
    <w:rsid w:val="00E245B1"/>
    <w:rsid w:val="00E352EB"/>
    <w:rsid w:val="00E44B84"/>
    <w:rsid w:val="00E54631"/>
    <w:rsid w:val="00E578D5"/>
    <w:rsid w:val="00E7015D"/>
    <w:rsid w:val="00E7730D"/>
    <w:rsid w:val="00E80274"/>
    <w:rsid w:val="00E821C4"/>
    <w:rsid w:val="00E87BCA"/>
    <w:rsid w:val="00E923EB"/>
    <w:rsid w:val="00E97542"/>
    <w:rsid w:val="00EA0AE1"/>
    <w:rsid w:val="00EA54F5"/>
    <w:rsid w:val="00EB7088"/>
    <w:rsid w:val="00ED0267"/>
    <w:rsid w:val="00ED3017"/>
    <w:rsid w:val="00EE3F66"/>
    <w:rsid w:val="00EE4CA6"/>
    <w:rsid w:val="00F0348B"/>
    <w:rsid w:val="00F13AD0"/>
    <w:rsid w:val="00F2057D"/>
    <w:rsid w:val="00F214E9"/>
    <w:rsid w:val="00F278F5"/>
    <w:rsid w:val="00F36164"/>
    <w:rsid w:val="00F424D4"/>
    <w:rsid w:val="00F42AD6"/>
    <w:rsid w:val="00F507A5"/>
    <w:rsid w:val="00F54EE9"/>
    <w:rsid w:val="00F832E6"/>
    <w:rsid w:val="00F84C51"/>
    <w:rsid w:val="00F8704D"/>
    <w:rsid w:val="00F96D83"/>
    <w:rsid w:val="00F96F6D"/>
    <w:rsid w:val="00FA1589"/>
    <w:rsid w:val="00FB0772"/>
    <w:rsid w:val="00FB64ED"/>
    <w:rsid w:val="00FC075E"/>
    <w:rsid w:val="00FC0D36"/>
    <w:rsid w:val="00FC1180"/>
    <w:rsid w:val="00FC2520"/>
    <w:rsid w:val="00FC39B1"/>
    <w:rsid w:val="00FC5423"/>
    <w:rsid w:val="00FD20BD"/>
    <w:rsid w:val="00FD5C7B"/>
    <w:rsid w:val="00FE27AF"/>
    <w:rsid w:val="00FE315D"/>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styleId="Sangradetextonormal">
    <w:name w:val="Body Text Indent"/>
    <w:basedOn w:val="Normal"/>
    <w:link w:val="SangradetextonormalCar"/>
    <w:rsid w:val="008E5621"/>
    <w:pPr>
      <w:widowControl/>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432"/>
      <w:jc w:val="both"/>
    </w:pPr>
    <w:rPr>
      <w:rFonts w:ascii="Times New Roman" w:hAnsi="Times New Roman" w:cs="Times New Roman"/>
      <w:szCs w:val="22"/>
      <w:lang w:val="es-ES_tradnl"/>
    </w:rPr>
  </w:style>
  <w:style w:type="character" w:customStyle="1" w:styleId="SangradetextonormalCar">
    <w:name w:val="Sangría de texto normal Car"/>
    <w:basedOn w:val="Fuentedeprrafopredeter"/>
    <w:link w:val="Sangradetextonormal"/>
    <w:rsid w:val="008E5621"/>
    <w:rPr>
      <w:rFonts w:ascii="Times New Roman" w:eastAsia="Times New Roman" w:hAnsi="Times New Roman" w:cs="Times New Roman"/>
      <w:sz w:val="24"/>
      <w:lang w:val="es-ES_tradnl" w:eastAsia="es-ES"/>
    </w:rPr>
  </w:style>
  <w:style w:type="character" w:styleId="CitaHTML">
    <w:name w:val="HTML Cite"/>
    <w:basedOn w:val="Fuentedeprrafopredeter"/>
    <w:uiPriority w:val="99"/>
    <w:semiHidden/>
    <w:unhideWhenUsed/>
    <w:rsid w:val="008E5621"/>
    <w:rPr>
      <w:i/>
      <w:iCs/>
    </w:rPr>
  </w:style>
  <w:style w:type="paragraph" w:customStyle="1" w:styleId="p-meta">
    <w:name w:val="p-meta"/>
    <w:basedOn w:val="Normal"/>
    <w:rsid w:val="00684DDC"/>
    <w:pPr>
      <w:widowControl/>
      <w:autoSpaceDE/>
      <w:autoSpaceDN/>
      <w:adjustRightInd/>
      <w:spacing w:before="100" w:beforeAutospacing="1" w:after="100" w:afterAutospacing="1"/>
    </w:pPr>
    <w:rPr>
      <w:rFonts w:ascii="Times New Roman" w:hAnsi="Times New Roman" w:cs="Times New Roman"/>
    </w:rPr>
  </w:style>
  <w:style w:type="paragraph" w:customStyle="1" w:styleId="bodytext">
    <w:name w:val="bodytext"/>
    <w:basedOn w:val="Normal"/>
    <w:rsid w:val="00F13AD0"/>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096F57"/>
    <w:rPr>
      <w:rFonts w:ascii="Arial" w:hAnsi="Arial" w:cs="Arial" w:hint="default"/>
      <w:sz w:val="21"/>
      <w:szCs w:val="21"/>
    </w:rPr>
  </w:style>
  <w:style w:type="paragraph" w:customStyle="1" w:styleId="estilo2">
    <w:name w:val="estilo2"/>
    <w:basedOn w:val="Normal"/>
    <w:rsid w:val="00096F57"/>
    <w:pPr>
      <w:widowControl/>
      <w:autoSpaceDE/>
      <w:autoSpaceDN/>
      <w:adjustRightInd/>
      <w:spacing w:before="100" w:beforeAutospacing="1" w:after="100" w:afterAutospacing="1"/>
    </w:pPr>
    <w:rPr>
      <w:sz w:val="21"/>
      <w:szCs w:val="21"/>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78513">
      <w:bodyDiv w:val="1"/>
      <w:marLeft w:val="0"/>
      <w:marRight w:val="0"/>
      <w:marTop w:val="0"/>
      <w:marBottom w:val="0"/>
      <w:divBdr>
        <w:top w:val="none" w:sz="0" w:space="0" w:color="auto"/>
        <w:left w:val="none" w:sz="0" w:space="0" w:color="auto"/>
        <w:bottom w:val="none" w:sz="0" w:space="0" w:color="auto"/>
        <w:right w:val="none" w:sz="0" w:space="0" w:color="auto"/>
      </w:divBdr>
      <w:divsChild>
        <w:div w:id="67561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1730405">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66779087">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3997194">
      <w:bodyDiv w:val="1"/>
      <w:marLeft w:val="0"/>
      <w:marRight w:val="0"/>
      <w:marTop w:val="0"/>
      <w:marBottom w:val="0"/>
      <w:divBdr>
        <w:top w:val="none" w:sz="0" w:space="0" w:color="auto"/>
        <w:left w:val="none" w:sz="0" w:space="0" w:color="auto"/>
        <w:bottom w:val="none" w:sz="0" w:space="0" w:color="auto"/>
        <w:right w:val="none" w:sz="0" w:space="0" w:color="auto"/>
      </w:divBdr>
      <w:divsChild>
        <w:div w:id="51390167">
          <w:marLeft w:val="0"/>
          <w:marRight w:val="0"/>
          <w:marTop w:val="0"/>
          <w:marBottom w:val="0"/>
          <w:divBdr>
            <w:top w:val="none" w:sz="0" w:space="0" w:color="auto"/>
            <w:left w:val="none" w:sz="0" w:space="0" w:color="auto"/>
            <w:bottom w:val="none" w:sz="0" w:space="0" w:color="auto"/>
            <w:right w:val="none" w:sz="0" w:space="0" w:color="auto"/>
          </w:divBdr>
        </w:div>
        <w:div w:id="300965666">
          <w:marLeft w:val="0"/>
          <w:marRight w:val="0"/>
          <w:marTop w:val="0"/>
          <w:marBottom w:val="0"/>
          <w:divBdr>
            <w:top w:val="none" w:sz="0" w:space="0" w:color="auto"/>
            <w:left w:val="none" w:sz="0" w:space="0" w:color="auto"/>
            <w:bottom w:val="none" w:sz="0" w:space="0" w:color="auto"/>
            <w:right w:val="none" w:sz="0" w:space="0" w:color="auto"/>
          </w:divBdr>
        </w:div>
        <w:div w:id="1771121685">
          <w:marLeft w:val="0"/>
          <w:marRight w:val="0"/>
          <w:marTop w:val="0"/>
          <w:marBottom w:val="0"/>
          <w:divBdr>
            <w:top w:val="none" w:sz="0" w:space="0" w:color="auto"/>
            <w:left w:val="none" w:sz="0" w:space="0" w:color="auto"/>
            <w:bottom w:val="none" w:sz="0" w:space="0" w:color="auto"/>
            <w:right w:val="none" w:sz="0" w:space="0" w:color="auto"/>
          </w:divBdr>
          <w:divsChild>
            <w:div w:id="1151167738">
              <w:marLeft w:val="0"/>
              <w:marRight w:val="0"/>
              <w:marTop w:val="0"/>
              <w:marBottom w:val="0"/>
              <w:divBdr>
                <w:top w:val="none" w:sz="0" w:space="0" w:color="auto"/>
                <w:left w:val="none" w:sz="0" w:space="0" w:color="auto"/>
                <w:bottom w:val="none" w:sz="0" w:space="0" w:color="auto"/>
                <w:right w:val="none" w:sz="0" w:space="0" w:color="auto"/>
              </w:divBdr>
            </w:div>
            <w:div w:id="895554519">
              <w:marLeft w:val="0"/>
              <w:marRight w:val="0"/>
              <w:marTop w:val="0"/>
              <w:marBottom w:val="0"/>
              <w:divBdr>
                <w:top w:val="none" w:sz="0" w:space="0" w:color="auto"/>
                <w:left w:val="none" w:sz="0" w:space="0" w:color="auto"/>
                <w:bottom w:val="none" w:sz="0" w:space="0" w:color="auto"/>
                <w:right w:val="none" w:sz="0" w:space="0" w:color="auto"/>
              </w:divBdr>
            </w:div>
            <w:div w:id="101026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947338">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9309064">
      <w:bodyDiv w:val="1"/>
      <w:marLeft w:val="0"/>
      <w:marRight w:val="0"/>
      <w:marTop w:val="0"/>
      <w:marBottom w:val="0"/>
      <w:divBdr>
        <w:top w:val="none" w:sz="0" w:space="0" w:color="auto"/>
        <w:left w:val="none" w:sz="0" w:space="0" w:color="auto"/>
        <w:bottom w:val="none" w:sz="0" w:space="0" w:color="auto"/>
        <w:right w:val="none" w:sz="0" w:space="0" w:color="auto"/>
      </w:divBdr>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886874">
      <w:bodyDiv w:val="1"/>
      <w:marLeft w:val="0"/>
      <w:marRight w:val="0"/>
      <w:marTop w:val="0"/>
      <w:marBottom w:val="0"/>
      <w:divBdr>
        <w:top w:val="none" w:sz="0" w:space="0" w:color="auto"/>
        <w:left w:val="none" w:sz="0" w:space="0" w:color="auto"/>
        <w:bottom w:val="none" w:sz="0" w:space="0" w:color="auto"/>
        <w:right w:val="none" w:sz="0" w:space="0" w:color="auto"/>
      </w:divBdr>
      <w:divsChild>
        <w:div w:id="59796572">
          <w:marLeft w:val="0"/>
          <w:marRight w:val="0"/>
          <w:marTop w:val="0"/>
          <w:marBottom w:val="0"/>
          <w:divBdr>
            <w:top w:val="none" w:sz="0" w:space="0" w:color="auto"/>
            <w:left w:val="none" w:sz="0" w:space="0" w:color="auto"/>
            <w:bottom w:val="none" w:sz="0" w:space="0" w:color="auto"/>
            <w:right w:val="none" w:sz="0" w:space="0" w:color="auto"/>
          </w:divBdr>
          <w:divsChild>
            <w:div w:id="175922840">
              <w:marLeft w:val="0"/>
              <w:marRight w:val="0"/>
              <w:marTop w:val="0"/>
              <w:marBottom w:val="0"/>
              <w:divBdr>
                <w:top w:val="none" w:sz="0" w:space="0" w:color="auto"/>
                <w:left w:val="none" w:sz="0" w:space="0" w:color="auto"/>
                <w:bottom w:val="none" w:sz="0" w:space="0" w:color="auto"/>
                <w:right w:val="none" w:sz="0" w:space="0" w:color="auto"/>
              </w:divBdr>
              <w:divsChild>
                <w:div w:id="1331833620">
                  <w:marLeft w:val="0"/>
                  <w:marRight w:val="0"/>
                  <w:marTop w:val="0"/>
                  <w:marBottom w:val="0"/>
                  <w:divBdr>
                    <w:top w:val="none" w:sz="0" w:space="0" w:color="auto"/>
                    <w:left w:val="none" w:sz="0" w:space="0" w:color="auto"/>
                    <w:bottom w:val="none" w:sz="0" w:space="0" w:color="auto"/>
                    <w:right w:val="none" w:sz="0" w:space="0" w:color="auto"/>
                  </w:divBdr>
                </w:div>
                <w:div w:id="856693954">
                  <w:marLeft w:val="0"/>
                  <w:marRight w:val="0"/>
                  <w:marTop w:val="0"/>
                  <w:marBottom w:val="0"/>
                  <w:divBdr>
                    <w:top w:val="none" w:sz="0" w:space="0" w:color="auto"/>
                    <w:left w:val="none" w:sz="0" w:space="0" w:color="auto"/>
                    <w:bottom w:val="none" w:sz="0" w:space="0" w:color="auto"/>
                    <w:right w:val="none" w:sz="0" w:space="0" w:color="auto"/>
                  </w:divBdr>
                </w:div>
                <w:div w:id="1415936788">
                  <w:marLeft w:val="0"/>
                  <w:marRight w:val="0"/>
                  <w:marTop w:val="0"/>
                  <w:marBottom w:val="0"/>
                  <w:divBdr>
                    <w:top w:val="none" w:sz="0" w:space="0" w:color="auto"/>
                    <w:left w:val="none" w:sz="0" w:space="0" w:color="auto"/>
                    <w:bottom w:val="none" w:sz="0" w:space="0" w:color="auto"/>
                    <w:right w:val="none" w:sz="0" w:space="0" w:color="auto"/>
                  </w:divBdr>
                </w:div>
                <w:div w:id="1626499766">
                  <w:marLeft w:val="0"/>
                  <w:marRight w:val="0"/>
                  <w:marTop w:val="0"/>
                  <w:marBottom w:val="0"/>
                  <w:divBdr>
                    <w:top w:val="none" w:sz="0" w:space="0" w:color="auto"/>
                    <w:left w:val="none" w:sz="0" w:space="0" w:color="auto"/>
                    <w:bottom w:val="none" w:sz="0" w:space="0" w:color="auto"/>
                    <w:right w:val="none" w:sz="0" w:space="0" w:color="auto"/>
                  </w:divBdr>
                </w:div>
                <w:div w:id="1968706531">
                  <w:marLeft w:val="0"/>
                  <w:marRight w:val="0"/>
                  <w:marTop w:val="0"/>
                  <w:marBottom w:val="0"/>
                  <w:divBdr>
                    <w:top w:val="none" w:sz="0" w:space="0" w:color="auto"/>
                    <w:left w:val="none" w:sz="0" w:space="0" w:color="auto"/>
                    <w:bottom w:val="none" w:sz="0" w:space="0" w:color="auto"/>
                    <w:right w:val="none" w:sz="0" w:space="0" w:color="auto"/>
                  </w:divBdr>
                </w:div>
                <w:div w:id="1901742418">
                  <w:marLeft w:val="0"/>
                  <w:marRight w:val="0"/>
                  <w:marTop w:val="0"/>
                  <w:marBottom w:val="0"/>
                  <w:divBdr>
                    <w:top w:val="none" w:sz="0" w:space="0" w:color="auto"/>
                    <w:left w:val="none" w:sz="0" w:space="0" w:color="auto"/>
                    <w:bottom w:val="none" w:sz="0" w:space="0" w:color="auto"/>
                    <w:right w:val="none" w:sz="0" w:space="0" w:color="auto"/>
                  </w:divBdr>
                </w:div>
                <w:div w:id="1878617400">
                  <w:marLeft w:val="0"/>
                  <w:marRight w:val="0"/>
                  <w:marTop w:val="0"/>
                  <w:marBottom w:val="0"/>
                  <w:divBdr>
                    <w:top w:val="none" w:sz="0" w:space="0" w:color="auto"/>
                    <w:left w:val="none" w:sz="0" w:space="0" w:color="auto"/>
                    <w:bottom w:val="none" w:sz="0" w:space="0" w:color="auto"/>
                    <w:right w:val="none" w:sz="0" w:space="0" w:color="auto"/>
                  </w:divBdr>
                </w:div>
                <w:div w:id="537088599">
                  <w:marLeft w:val="0"/>
                  <w:marRight w:val="0"/>
                  <w:marTop w:val="0"/>
                  <w:marBottom w:val="0"/>
                  <w:divBdr>
                    <w:top w:val="none" w:sz="0" w:space="0" w:color="auto"/>
                    <w:left w:val="none" w:sz="0" w:space="0" w:color="auto"/>
                    <w:bottom w:val="none" w:sz="0" w:space="0" w:color="auto"/>
                    <w:right w:val="none" w:sz="0" w:space="0" w:color="auto"/>
                  </w:divBdr>
                </w:div>
                <w:div w:id="2045404774">
                  <w:marLeft w:val="0"/>
                  <w:marRight w:val="0"/>
                  <w:marTop w:val="0"/>
                  <w:marBottom w:val="0"/>
                  <w:divBdr>
                    <w:top w:val="none" w:sz="0" w:space="0" w:color="auto"/>
                    <w:left w:val="none" w:sz="0" w:space="0" w:color="auto"/>
                    <w:bottom w:val="none" w:sz="0" w:space="0" w:color="auto"/>
                    <w:right w:val="none" w:sz="0" w:space="0" w:color="auto"/>
                  </w:divBdr>
                </w:div>
                <w:div w:id="2107187146">
                  <w:marLeft w:val="0"/>
                  <w:marRight w:val="0"/>
                  <w:marTop w:val="0"/>
                  <w:marBottom w:val="0"/>
                  <w:divBdr>
                    <w:top w:val="none" w:sz="0" w:space="0" w:color="auto"/>
                    <w:left w:val="none" w:sz="0" w:space="0" w:color="auto"/>
                    <w:bottom w:val="none" w:sz="0" w:space="0" w:color="auto"/>
                    <w:right w:val="none" w:sz="0" w:space="0" w:color="auto"/>
                  </w:divBdr>
                </w:div>
                <w:div w:id="213544834">
                  <w:marLeft w:val="0"/>
                  <w:marRight w:val="0"/>
                  <w:marTop w:val="0"/>
                  <w:marBottom w:val="0"/>
                  <w:divBdr>
                    <w:top w:val="none" w:sz="0" w:space="0" w:color="auto"/>
                    <w:left w:val="none" w:sz="0" w:space="0" w:color="auto"/>
                    <w:bottom w:val="none" w:sz="0" w:space="0" w:color="auto"/>
                    <w:right w:val="none" w:sz="0" w:space="0" w:color="auto"/>
                  </w:divBdr>
                </w:div>
                <w:div w:id="1897467948">
                  <w:marLeft w:val="0"/>
                  <w:marRight w:val="0"/>
                  <w:marTop w:val="0"/>
                  <w:marBottom w:val="0"/>
                  <w:divBdr>
                    <w:top w:val="none" w:sz="0" w:space="0" w:color="auto"/>
                    <w:left w:val="none" w:sz="0" w:space="0" w:color="auto"/>
                    <w:bottom w:val="none" w:sz="0" w:space="0" w:color="auto"/>
                    <w:right w:val="none" w:sz="0" w:space="0" w:color="auto"/>
                  </w:divBdr>
                </w:div>
                <w:div w:id="1924298350">
                  <w:marLeft w:val="0"/>
                  <w:marRight w:val="0"/>
                  <w:marTop w:val="0"/>
                  <w:marBottom w:val="0"/>
                  <w:divBdr>
                    <w:top w:val="none" w:sz="0" w:space="0" w:color="auto"/>
                    <w:left w:val="none" w:sz="0" w:space="0" w:color="auto"/>
                    <w:bottom w:val="none" w:sz="0" w:space="0" w:color="auto"/>
                    <w:right w:val="none" w:sz="0" w:space="0" w:color="auto"/>
                  </w:divBdr>
                </w:div>
                <w:div w:id="208032114">
                  <w:marLeft w:val="0"/>
                  <w:marRight w:val="0"/>
                  <w:marTop w:val="0"/>
                  <w:marBottom w:val="0"/>
                  <w:divBdr>
                    <w:top w:val="none" w:sz="0" w:space="0" w:color="auto"/>
                    <w:left w:val="none" w:sz="0" w:space="0" w:color="auto"/>
                    <w:bottom w:val="none" w:sz="0" w:space="0" w:color="auto"/>
                    <w:right w:val="none" w:sz="0" w:space="0" w:color="auto"/>
                  </w:divBdr>
                </w:div>
                <w:div w:id="686757514">
                  <w:marLeft w:val="0"/>
                  <w:marRight w:val="0"/>
                  <w:marTop w:val="0"/>
                  <w:marBottom w:val="0"/>
                  <w:divBdr>
                    <w:top w:val="none" w:sz="0" w:space="0" w:color="auto"/>
                    <w:left w:val="none" w:sz="0" w:space="0" w:color="auto"/>
                    <w:bottom w:val="none" w:sz="0" w:space="0" w:color="auto"/>
                    <w:right w:val="none" w:sz="0" w:space="0" w:color="auto"/>
                  </w:divBdr>
                </w:div>
                <w:div w:id="972906323">
                  <w:marLeft w:val="0"/>
                  <w:marRight w:val="0"/>
                  <w:marTop w:val="0"/>
                  <w:marBottom w:val="0"/>
                  <w:divBdr>
                    <w:top w:val="none" w:sz="0" w:space="0" w:color="auto"/>
                    <w:left w:val="none" w:sz="0" w:space="0" w:color="auto"/>
                    <w:bottom w:val="none" w:sz="0" w:space="0" w:color="auto"/>
                    <w:right w:val="none" w:sz="0" w:space="0" w:color="auto"/>
                  </w:divBdr>
                </w:div>
                <w:div w:id="379213516">
                  <w:marLeft w:val="0"/>
                  <w:marRight w:val="0"/>
                  <w:marTop w:val="0"/>
                  <w:marBottom w:val="0"/>
                  <w:divBdr>
                    <w:top w:val="none" w:sz="0" w:space="0" w:color="auto"/>
                    <w:left w:val="none" w:sz="0" w:space="0" w:color="auto"/>
                    <w:bottom w:val="none" w:sz="0" w:space="0" w:color="auto"/>
                    <w:right w:val="none" w:sz="0" w:space="0" w:color="auto"/>
                  </w:divBdr>
                </w:div>
                <w:div w:id="2098480074">
                  <w:marLeft w:val="0"/>
                  <w:marRight w:val="0"/>
                  <w:marTop w:val="0"/>
                  <w:marBottom w:val="0"/>
                  <w:divBdr>
                    <w:top w:val="none" w:sz="0" w:space="0" w:color="auto"/>
                    <w:left w:val="none" w:sz="0" w:space="0" w:color="auto"/>
                    <w:bottom w:val="none" w:sz="0" w:space="0" w:color="auto"/>
                    <w:right w:val="none" w:sz="0" w:space="0" w:color="auto"/>
                  </w:divBdr>
                </w:div>
                <w:div w:id="895699724">
                  <w:marLeft w:val="0"/>
                  <w:marRight w:val="0"/>
                  <w:marTop w:val="0"/>
                  <w:marBottom w:val="0"/>
                  <w:divBdr>
                    <w:top w:val="none" w:sz="0" w:space="0" w:color="auto"/>
                    <w:left w:val="none" w:sz="0" w:space="0" w:color="auto"/>
                    <w:bottom w:val="none" w:sz="0" w:space="0" w:color="auto"/>
                    <w:right w:val="none" w:sz="0" w:space="0" w:color="auto"/>
                  </w:divBdr>
                </w:div>
                <w:div w:id="585312320">
                  <w:marLeft w:val="0"/>
                  <w:marRight w:val="0"/>
                  <w:marTop w:val="0"/>
                  <w:marBottom w:val="0"/>
                  <w:divBdr>
                    <w:top w:val="none" w:sz="0" w:space="0" w:color="auto"/>
                    <w:left w:val="none" w:sz="0" w:space="0" w:color="auto"/>
                    <w:bottom w:val="none" w:sz="0" w:space="0" w:color="auto"/>
                    <w:right w:val="none" w:sz="0" w:space="0" w:color="auto"/>
                  </w:divBdr>
                </w:div>
                <w:div w:id="1047606839">
                  <w:marLeft w:val="0"/>
                  <w:marRight w:val="0"/>
                  <w:marTop w:val="0"/>
                  <w:marBottom w:val="0"/>
                  <w:divBdr>
                    <w:top w:val="none" w:sz="0" w:space="0" w:color="auto"/>
                    <w:left w:val="none" w:sz="0" w:space="0" w:color="auto"/>
                    <w:bottom w:val="none" w:sz="0" w:space="0" w:color="auto"/>
                    <w:right w:val="none" w:sz="0" w:space="0" w:color="auto"/>
                  </w:divBdr>
                </w:div>
                <w:div w:id="1895968067">
                  <w:marLeft w:val="0"/>
                  <w:marRight w:val="0"/>
                  <w:marTop w:val="0"/>
                  <w:marBottom w:val="0"/>
                  <w:divBdr>
                    <w:top w:val="none" w:sz="0" w:space="0" w:color="auto"/>
                    <w:left w:val="none" w:sz="0" w:space="0" w:color="auto"/>
                    <w:bottom w:val="none" w:sz="0" w:space="0" w:color="auto"/>
                    <w:right w:val="none" w:sz="0" w:space="0" w:color="auto"/>
                  </w:divBdr>
                </w:div>
                <w:div w:id="1995864597">
                  <w:marLeft w:val="0"/>
                  <w:marRight w:val="0"/>
                  <w:marTop w:val="0"/>
                  <w:marBottom w:val="0"/>
                  <w:divBdr>
                    <w:top w:val="none" w:sz="0" w:space="0" w:color="auto"/>
                    <w:left w:val="none" w:sz="0" w:space="0" w:color="auto"/>
                    <w:bottom w:val="none" w:sz="0" w:space="0" w:color="auto"/>
                    <w:right w:val="none" w:sz="0" w:space="0" w:color="auto"/>
                  </w:divBdr>
                </w:div>
                <w:div w:id="861279709">
                  <w:marLeft w:val="0"/>
                  <w:marRight w:val="0"/>
                  <w:marTop w:val="0"/>
                  <w:marBottom w:val="0"/>
                  <w:divBdr>
                    <w:top w:val="none" w:sz="0" w:space="0" w:color="auto"/>
                    <w:left w:val="none" w:sz="0" w:space="0" w:color="auto"/>
                    <w:bottom w:val="none" w:sz="0" w:space="0" w:color="auto"/>
                    <w:right w:val="none" w:sz="0" w:space="0" w:color="auto"/>
                  </w:divBdr>
                </w:div>
                <w:div w:id="1545673224">
                  <w:marLeft w:val="0"/>
                  <w:marRight w:val="0"/>
                  <w:marTop w:val="0"/>
                  <w:marBottom w:val="0"/>
                  <w:divBdr>
                    <w:top w:val="none" w:sz="0" w:space="0" w:color="auto"/>
                    <w:left w:val="none" w:sz="0" w:space="0" w:color="auto"/>
                    <w:bottom w:val="none" w:sz="0" w:space="0" w:color="auto"/>
                    <w:right w:val="none" w:sz="0" w:space="0" w:color="auto"/>
                  </w:divBdr>
                </w:div>
                <w:div w:id="765224266">
                  <w:marLeft w:val="0"/>
                  <w:marRight w:val="0"/>
                  <w:marTop w:val="0"/>
                  <w:marBottom w:val="0"/>
                  <w:divBdr>
                    <w:top w:val="none" w:sz="0" w:space="0" w:color="auto"/>
                    <w:left w:val="none" w:sz="0" w:space="0" w:color="auto"/>
                    <w:bottom w:val="none" w:sz="0" w:space="0" w:color="auto"/>
                    <w:right w:val="none" w:sz="0" w:space="0" w:color="auto"/>
                  </w:divBdr>
                </w:div>
                <w:div w:id="1815835020">
                  <w:marLeft w:val="0"/>
                  <w:marRight w:val="0"/>
                  <w:marTop w:val="0"/>
                  <w:marBottom w:val="0"/>
                  <w:divBdr>
                    <w:top w:val="none" w:sz="0" w:space="0" w:color="auto"/>
                    <w:left w:val="none" w:sz="0" w:space="0" w:color="auto"/>
                    <w:bottom w:val="none" w:sz="0" w:space="0" w:color="auto"/>
                    <w:right w:val="none" w:sz="0" w:space="0" w:color="auto"/>
                  </w:divBdr>
                </w:div>
                <w:div w:id="1133795731">
                  <w:marLeft w:val="0"/>
                  <w:marRight w:val="0"/>
                  <w:marTop w:val="0"/>
                  <w:marBottom w:val="0"/>
                  <w:divBdr>
                    <w:top w:val="none" w:sz="0" w:space="0" w:color="auto"/>
                    <w:left w:val="none" w:sz="0" w:space="0" w:color="auto"/>
                    <w:bottom w:val="none" w:sz="0" w:space="0" w:color="auto"/>
                    <w:right w:val="none" w:sz="0" w:space="0" w:color="auto"/>
                  </w:divBdr>
                </w:div>
                <w:div w:id="27611679">
                  <w:marLeft w:val="0"/>
                  <w:marRight w:val="0"/>
                  <w:marTop w:val="0"/>
                  <w:marBottom w:val="0"/>
                  <w:divBdr>
                    <w:top w:val="none" w:sz="0" w:space="0" w:color="auto"/>
                    <w:left w:val="none" w:sz="0" w:space="0" w:color="auto"/>
                    <w:bottom w:val="none" w:sz="0" w:space="0" w:color="auto"/>
                    <w:right w:val="none" w:sz="0" w:space="0" w:color="auto"/>
                  </w:divBdr>
                </w:div>
                <w:div w:id="121923474">
                  <w:marLeft w:val="0"/>
                  <w:marRight w:val="0"/>
                  <w:marTop w:val="0"/>
                  <w:marBottom w:val="0"/>
                  <w:divBdr>
                    <w:top w:val="none" w:sz="0" w:space="0" w:color="auto"/>
                    <w:left w:val="none" w:sz="0" w:space="0" w:color="auto"/>
                    <w:bottom w:val="none" w:sz="0" w:space="0" w:color="auto"/>
                    <w:right w:val="none" w:sz="0" w:space="0" w:color="auto"/>
                  </w:divBdr>
                </w:div>
                <w:div w:id="98451892">
                  <w:marLeft w:val="0"/>
                  <w:marRight w:val="0"/>
                  <w:marTop w:val="0"/>
                  <w:marBottom w:val="0"/>
                  <w:divBdr>
                    <w:top w:val="none" w:sz="0" w:space="0" w:color="auto"/>
                    <w:left w:val="none" w:sz="0" w:space="0" w:color="auto"/>
                    <w:bottom w:val="none" w:sz="0" w:space="0" w:color="auto"/>
                    <w:right w:val="none" w:sz="0" w:space="0" w:color="auto"/>
                  </w:divBdr>
                </w:div>
                <w:div w:id="1138838615">
                  <w:marLeft w:val="0"/>
                  <w:marRight w:val="0"/>
                  <w:marTop w:val="0"/>
                  <w:marBottom w:val="0"/>
                  <w:divBdr>
                    <w:top w:val="none" w:sz="0" w:space="0" w:color="auto"/>
                    <w:left w:val="none" w:sz="0" w:space="0" w:color="auto"/>
                    <w:bottom w:val="none" w:sz="0" w:space="0" w:color="auto"/>
                    <w:right w:val="none" w:sz="0" w:space="0" w:color="auto"/>
                  </w:divBdr>
                </w:div>
                <w:div w:id="994987900">
                  <w:marLeft w:val="0"/>
                  <w:marRight w:val="0"/>
                  <w:marTop w:val="0"/>
                  <w:marBottom w:val="0"/>
                  <w:divBdr>
                    <w:top w:val="none" w:sz="0" w:space="0" w:color="auto"/>
                    <w:left w:val="none" w:sz="0" w:space="0" w:color="auto"/>
                    <w:bottom w:val="none" w:sz="0" w:space="0" w:color="auto"/>
                    <w:right w:val="none" w:sz="0" w:space="0" w:color="auto"/>
                  </w:divBdr>
                </w:div>
                <w:div w:id="2001809958">
                  <w:marLeft w:val="0"/>
                  <w:marRight w:val="0"/>
                  <w:marTop w:val="0"/>
                  <w:marBottom w:val="0"/>
                  <w:divBdr>
                    <w:top w:val="none" w:sz="0" w:space="0" w:color="auto"/>
                    <w:left w:val="none" w:sz="0" w:space="0" w:color="auto"/>
                    <w:bottom w:val="none" w:sz="0" w:space="0" w:color="auto"/>
                    <w:right w:val="none" w:sz="0" w:space="0" w:color="auto"/>
                  </w:divBdr>
                </w:div>
                <w:div w:id="46926855">
                  <w:marLeft w:val="0"/>
                  <w:marRight w:val="0"/>
                  <w:marTop w:val="0"/>
                  <w:marBottom w:val="0"/>
                  <w:divBdr>
                    <w:top w:val="none" w:sz="0" w:space="0" w:color="auto"/>
                    <w:left w:val="none" w:sz="0" w:space="0" w:color="auto"/>
                    <w:bottom w:val="none" w:sz="0" w:space="0" w:color="auto"/>
                    <w:right w:val="none" w:sz="0" w:space="0" w:color="auto"/>
                  </w:divBdr>
                </w:div>
                <w:div w:id="115952750">
                  <w:marLeft w:val="0"/>
                  <w:marRight w:val="0"/>
                  <w:marTop w:val="0"/>
                  <w:marBottom w:val="0"/>
                  <w:divBdr>
                    <w:top w:val="none" w:sz="0" w:space="0" w:color="auto"/>
                    <w:left w:val="none" w:sz="0" w:space="0" w:color="auto"/>
                    <w:bottom w:val="none" w:sz="0" w:space="0" w:color="auto"/>
                    <w:right w:val="none" w:sz="0" w:space="0" w:color="auto"/>
                  </w:divBdr>
                </w:div>
                <w:div w:id="1158152968">
                  <w:marLeft w:val="0"/>
                  <w:marRight w:val="0"/>
                  <w:marTop w:val="0"/>
                  <w:marBottom w:val="0"/>
                  <w:divBdr>
                    <w:top w:val="none" w:sz="0" w:space="0" w:color="auto"/>
                    <w:left w:val="none" w:sz="0" w:space="0" w:color="auto"/>
                    <w:bottom w:val="none" w:sz="0" w:space="0" w:color="auto"/>
                    <w:right w:val="none" w:sz="0" w:space="0" w:color="auto"/>
                  </w:divBdr>
                </w:div>
                <w:div w:id="1485658582">
                  <w:marLeft w:val="0"/>
                  <w:marRight w:val="0"/>
                  <w:marTop w:val="0"/>
                  <w:marBottom w:val="0"/>
                  <w:divBdr>
                    <w:top w:val="none" w:sz="0" w:space="0" w:color="auto"/>
                    <w:left w:val="none" w:sz="0" w:space="0" w:color="auto"/>
                    <w:bottom w:val="none" w:sz="0" w:space="0" w:color="auto"/>
                    <w:right w:val="none" w:sz="0" w:space="0" w:color="auto"/>
                  </w:divBdr>
                </w:div>
                <w:div w:id="148519746">
                  <w:marLeft w:val="0"/>
                  <w:marRight w:val="0"/>
                  <w:marTop w:val="0"/>
                  <w:marBottom w:val="0"/>
                  <w:divBdr>
                    <w:top w:val="none" w:sz="0" w:space="0" w:color="auto"/>
                    <w:left w:val="none" w:sz="0" w:space="0" w:color="auto"/>
                    <w:bottom w:val="none" w:sz="0" w:space="0" w:color="auto"/>
                    <w:right w:val="none" w:sz="0" w:space="0" w:color="auto"/>
                  </w:divBdr>
                </w:div>
                <w:div w:id="1864513337">
                  <w:marLeft w:val="0"/>
                  <w:marRight w:val="0"/>
                  <w:marTop w:val="0"/>
                  <w:marBottom w:val="0"/>
                  <w:divBdr>
                    <w:top w:val="none" w:sz="0" w:space="0" w:color="auto"/>
                    <w:left w:val="none" w:sz="0" w:space="0" w:color="auto"/>
                    <w:bottom w:val="none" w:sz="0" w:space="0" w:color="auto"/>
                    <w:right w:val="none" w:sz="0" w:space="0" w:color="auto"/>
                  </w:divBdr>
                </w:div>
                <w:div w:id="282347190">
                  <w:marLeft w:val="0"/>
                  <w:marRight w:val="0"/>
                  <w:marTop w:val="0"/>
                  <w:marBottom w:val="0"/>
                  <w:divBdr>
                    <w:top w:val="none" w:sz="0" w:space="0" w:color="auto"/>
                    <w:left w:val="none" w:sz="0" w:space="0" w:color="auto"/>
                    <w:bottom w:val="none" w:sz="0" w:space="0" w:color="auto"/>
                    <w:right w:val="none" w:sz="0" w:space="0" w:color="auto"/>
                  </w:divBdr>
                </w:div>
                <w:div w:id="1619678161">
                  <w:marLeft w:val="0"/>
                  <w:marRight w:val="0"/>
                  <w:marTop w:val="0"/>
                  <w:marBottom w:val="0"/>
                  <w:divBdr>
                    <w:top w:val="none" w:sz="0" w:space="0" w:color="auto"/>
                    <w:left w:val="none" w:sz="0" w:space="0" w:color="auto"/>
                    <w:bottom w:val="none" w:sz="0" w:space="0" w:color="auto"/>
                    <w:right w:val="none" w:sz="0" w:space="0" w:color="auto"/>
                  </w:divBdr>
                </w:div>
                <w:div w:id="459761782">
                  <w:marLeft w:val="0"/>
                  <w:marRight w:val="0"/>
                  <w:marTop w:val="0"/>
                  <w:marBottom w:val="0"/>
                  <w:divBdr>
                    <w:top w:val="none" w:sz="0" w:space="0" w:color="auto"/>
                    <w:left w:val="none" w:sz="0" w:space="0" w:color="auto"/>
                    <w:bottom w:val="none" w:sz="0" w:space="0" w:color="auto"/>
                    <w:right w:val="none" w:sz="0" w:space="0" w:color="auto"/>
                  </w:divBdr>
                </w:div>
                <w:div w:id="668214096">
                  <w:marLeft w:val="0"/>
                  <w:marRight w:val="0"/>
                  <w:marTop w:val="0"/>
                  <w:marBottom w:val="0"/>
                  <w:divBdr>
                    <w:top w:val="none" w:sz="0" w:space="0" w:color="auto"/>
                    <w:left w:val="none" w:sz="0" w:space="0" w:color="auto"/>
                    <w:bottom w:val="none" w:sz="0" w:space="0" w:color="auto"/>
                    <w:right w:val="none" w:sz="0" w:space="0" w:color="auto"/>
                  </w:divBdr>
                </w:div>
                <w:div w:id="127212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12705">
          <w:marLeft w:val="0"/>
          <w:marRight w:val="0"/>
          <w:marTop w:val="0"/>
          <w:marBottom w:val="0"/>
          <w:divBdr>
            <w:top w:val="none" w:sz="0" w:space="0" w:color="auto"/>
            <w:left w:val="none" w:sz="0" w:space="0" w:color="auto"/>
            <w:bottom w:val="none" w:sz="0" w:space="0" w:color="auto"/>
            <w:right w:val="none" w:sz="0" w:space="0" w:color="auto"/>
          </w:divBdr>
          <w:divsChild>
            <w:div w:id="1844541584">
              <w:marLeft w:val="0"/>
              <w:marRight w:val="0"/>
              <w:marTop w:val="0"/>
              <w:marBottom w:val="0"/>
              <w:divBdr>
                <w:top w:val="none" w:sz="0" w:space="0" w:color="auto"/>
                <w:left w:val="none" w:sz="0" w:space="0" w:color="auto"/>
                <w:bottom w:val="none" w:sz="0" w:space="0" w:color="auto"/>
                <w:right w:val="none" w:sz="0" w:space="0" w:color="auto"/>
              </w:divBdr>
              <w:divsChild>
                <w:div w:id="852256453">
                  <w:marLeft w:val="0"/>
                  <w:marRight w:val="0"/>
                  <w:marTop w:val="0"/>
                  <w:marBottom w:val="0"/>
                  <w:divBdr>
                    <w:top w:val="none" w:sz="0" w:space="0" w:color="auto"/>
                    <w:left w:val="none" w:sz="0" w:space="0" w:color="auto"/>
                    <w:bottom w:val="none" w:sz="0" w:space="0" w:color="auto"/>
                    <w:right w:val="none" w:sz="0" w:space="0" w:color="auto"/>
                  </w:divBdr>
                </w:div>
                <w:div w:id="1275556377">
                  <w:marLeft w:val="0"/>
                  <w:marRight w:val="0"/>
                  <w:marTop w:val="0"/>
                  <w:marBottom w:val="0"/>
                  <w:divBdr>
                    <w:top w:val="none" w:sz="0" w:space="0" w:color="auto"/>
                    <w:left w:val="none" w:sz="0" w:space="0" w:color="auto"/>
                    <w:bottom w:val="none" w:sz="0" w:space="0" w:color="auto"/>
                    <w:right w:val="none" w:sz="0" w:space="0" w:color="auto"/>
                  </w:divBdr>
                </w:div>
                <w:div w:id="1224681103">
                  <w:marLeft w:val="0"/>
                  <w:marRight w:val="0"/>
                  <w:marTop w:val="0"/>
                  <w:marBottom w:val="0"/>
                  <w:divBdr>
                    <w:top w:val="none" w:sz="0" w:space="0" w:color="auto"/>
                    <w:left w:val="none" w:sz="0" w:space="0" w:color="auto"/>
                    <w:bottom w:val="none" w:sz="0" w:space="0" w:color="auto"/>
                    <w:right w:val="none" w:sz="0" w:space="0" w:color="auto"/>
                  </w:divBdr>
                </w:div>
                <w:div w:id="1527062651">
                  <w:marLeft w:val="0"/>
                  <w:marRight w:val="0"/>
                  <w:marTop w:val="0"/>
                  <w:marBottom w:val="0"/>
                  <w:divBdr>
                    <w:top w:val="none" w:sz="0" w:space="0" w:color="auto"/>
                    <w:left w:val="none" w:sz="0" w:space="0" w:color="auto"/>
                    <w:bottom w:val="none" w:sz="0" w:space="0" w:color="auto"/>
                    <w:right w:val="none" w:sz="0" w:space="0" w:color="auto"/>
                  </w:divBdr>
                </w:div>
                <w:div w:id="849182420">
                  <w:marLeft w:val="0"/>
                  <w:marRight w:val="0"/>
                  <w:marTop w:val="0"/>
                  <w:marBottom w:val="0"/>
                  <w:divBdr>
                    <w:top w:val="none" w:sz="0" w:space="0" w:color="auto"/>
                    <w:left w:val="none" w:sz="0" w:space="0" w:color="auto"/>
                    <w:bottom w:val="none" w:sz="0" w:space="0" w:color="auto"/>
                    <w:right w:val="none" w:sz="0" w:space="0" w:color="auto"/>
                  </w:divBdr>
                </w:div>
                <w:div w:id="649944670">
                  <w:marLeft w:val="0"/>
                  <w:marRight w:val="0"/>
                  <w:marTop w:val="0"/>
                  <w:marBottom w:val="0"/>
                  <w:divBdr>
                    <w:top w:val="none" w:sz="0" w:space="0" w:color="auto"/>
                    <w:left w:val="none" w:sz="0" w:space="0" w:color="auto"/>
                    <w:bottom w:val="none" w:sz="0" w:space="0" w:color="auto"/>
                    <w:right w:val="none" w:sz="0" w:space="0" w:color="auto"/>
                  </w:divBdr>
                </w:div>
                <w:div w:id="1339387817">
                  <w:marLeft w:val="0"/>
                  <w:marRight w:val="0"/>
                  <w:marTop w:val="0"/>
                  <w:marBottom w:val="0"/>
                  <w:divBdr>
                    <w:top w:val="none" w:sz="0" w:space="0" w:color="auto"/>
                    <w:left w:val="none" w:sz="0" w:space="0" w:color="auto"/>
                    <w:bottom w:val="none" w:sz="0" w:space="0" w:color="auto"/>
                    <w:right w:val="none" w:sz="0" w:space="0" w:color="auto"/>
                  </w:divBdr>
                </w:div>
                <w:div w:id="1435900803">
                  <w:marLeft w:val="0"/>
                  <w:marRight w:val="0"/>
                  <w:marTop w:val="0"/>
                  <w:marBottom w:val="0"/>
                  <w:divBdr>
                    <w:top w:val="none" w:sz="0" w:space="0" w:color="auto"/>
                    <w:left w:val="none" w:sz="0" w:space="0" w:color="auto"/>
                    <w:bottom w:val="none" w:sz="0" w:space="0" w:color="auto"/>
                    <w:right w:val="none" w:sz="0" w:space="0" w:color="auto"/>
                  </w:divBdr>
                </w:div>
                <w:div w:id="2080668132">
                  <w:marLeft w:val="0"/>
                  <w:marRight w:val="0"/>
                  <w:marTop w:val="0"/>
                  <w:marBottom w:val="0"/>
                  <w:divBdr>
                    <w:top w:val="none" w:sz="0" w:space="0" w:color="auto"/>
                    <w:left w:val="none" w:sz="0" w:space="0" w:color="auto"/>
                    <w:bottom w:val="none" w:sz="0" w:space="0" w:color="auto"/>
                    <w:right w:val="none" w:sz="0" w:space="0" w:color="auto"/>
                  </w:divBdr>
                </w:div>
                <w:div w:id="1397892454">
                  <w:marLeft w:val="0"/>
                  <w:marRight w:val="0"/>
                  <w:marTop w:val="0"/>
                  <w:marBottom w:val="0"/>
                  <w:divBdr>
                    <w:top w:val="none" w:sz="0" w:space="0" w:color="auto"/>
                    <w:left w:val="none" w:sz="0" w:space="0" w:color="auto"/>
                    <w:bottom w:val="none" w:sz="0" w:space="0" w:color="auto"/>
                    <w:right w:val="none" w:sz="0" w:space="0" w:color="auto"/>
                  </w:divBdr>
                </w:div>
                <w:div w:id="1531139803">
                  <w:marLeft w:val="0"/>
                  <w:marRight w:val="0"/>
                  <w:marTop w:val="0"/>
                  <w:marBottom w:val="0"/>
                  <w:divBdr>
                    <w:top w:val="none" w:sz="0" w:space="0" w:color="auto"/>
                    <w:left w:val="none" w:sz="0" w:space="0" w:color="auto"/>
                    <w:bottom w:val="none" w:sz="0" w:space="0" w:color="auto"/>
                    <w:right w:val="none" w:sz="0" w:space="0" w:color="auto"/>
                  </w:divBdr>
                </w:div>
                <w:div w:id="887691123">
                  <w:marLeft w:val="0"/>
                  <w:marRight w:val="0"/>
                  <w:marTop w:val="0"/>
                  <w:marBottom w:val="0"/>
                  <w:divBdr>
                    <w:top w:val="none" w:sz="0" w:space="0" w:color="auto"/>
                    <w:left w:val="none" w:sz="0" w:space="0" w:color="auto"/>
                    <w:bottom w:val="none" w:sz="0" w:space="0" w:color="auto"/>
                    <w:right w:val="none" w:sz="0" w:space="0" w:color="auto"/>
                  </w:divBdr>
                </w:div>
                <w:div w:id="340279442">
                  <w:marLeft w:val="0"/>
                  <w:marRight w:val="0"/>
                  <w:marTop w:val="0"/>
                  <w:marBottom w:val="0"/>
                  <w:divBdr>
                    <w:top w:val="none" w:sz="0" w:space="0" w:color="auto"/>
                    <w:left w:val="none" w:sz="0" w:space="0" w:color="auto"/>
                    <w:bottom w:val="none" w:sz="0" w:space="0" w:color="auto"/>
                    <w:right w:val="none" w:sz="0" w:space="0" w:color="auto"/>
                  </w:divBdr>
                </w:div>
                <w:div w:id="921448547">
                  <w:marLeft w:val="0"/>
                  <w:marRight w:val="0"/>
                  <w:marTop w:val="0"/>
                  <w:marBottom w:val="0"/>
                  <w:divBdr>
                    <w:top w:val="none" w:sz="0" w:space="0" w:color="auto"/>
                    <w:left w:val="none" w:sz="0" w:space="0" w:color="auto"/>
                    <w:bottom w:val="none" w:sz="0" w:space="0" w:color="auto"/>
                    <w:right w:val="none" w:sz="0" w:space="0" w:color="auto"/>
                  </w:divBdr>
                </w:div>
                <w:div w:id="1355957903">
                  <w:marLeft w:val="0"/>
                  <w:marRight w:val="0"/>
                  <w:marTop w:val="0"/>
                  <w:marBottom w:val="0"/>
                  <w:divBdr>
                    <w:top w:val="none" w:sz="0" w:space="0" w:color="auto"/>
                    <w:left w:val="none" w:sz="0" w:space="0" w:color="auto"/>
                    <w:bottom w:val="none" w:sz="0" w:space="0" w:color="auto"/>
                    <w:right w:val="none" w:sz="0" w:space="0" w:color="auto"/>
                  </w:divBdr>
                </w:div>
                <w:div w:id="93482747">
                  <w:marLeft w:val="0"/>
                  <w:marRight w:val="0"/>
                  <w:marTop w:val="0"/>
                  <w:marBottom w:val="0"/>
                  <w:divBdr>
                    <w:top w:val="none" w:sz="0" w:space="0" w:color="auto"/>
                    <w:left w:val="none" w:sz="0" w:space="0" w:color="auto"/>
                    <w:bottom w:val="none" w:sz="0" w:space="0" w:color="auto"/>
                    <w:right w:val="none" w:sz="0" w:space="0" w:color="auto"/>
                  </w:divBdr>
                </w:div>
                <w:div w:id="936906544">
                  <w:marLeft w:val="0"/>
                  <w:marRight w:val="0"/>
                  <w:marTop w:val="0"/>
                  <w:marBottom w:val="0"/>
                  <w:divBdr>
                    <w:top w:val="none" w:sz="0" w:space="0" w:color="auto"/>
                    <w:left w:val="none" w:sz="0" w:space="0" w:color="auto"/>
                    <w:bottom w:val="none" w:sz="0" w:space="0" w:color="auto"/>
                    <w:right w:val="none" w:sz="0" w:space="0" w:color="auto"/>
                  </w:divBdr>
                </w:div>
                <w:div w:id="640185921">
                  <w:marLeft w:val="0"/>
                  <w:marRight w:val="0"/>
                  <w:marTop w:val="0"/>
                  <w:marBottom w:val="0"/>
                  <w:divBdr>
                    <w:top w:val="none" w:sz="0" w:space="0" w:color="auto"/>
                    <w:left w:val="none" w:sz="0" w:space="0" w:color="auto"/>
                    <w:bottom w:val="none" w:sz="0" w:space="0" w:color="auto"/>
                    <w:right w:val="none" w:sz="0" w:space="0" w:color="auto"/>
                  </w:divBdr>
                </w:div>
                <w:div w:id="1340085440">
                  <w:marLeft w:val="0"/>
                  <w:marRight w:val="0"/>
                  <w:marTop w:val="0"/>
                  <w:marBottom w:val="0"/>
                  <w:divBdr>
                    <w:top w:val="none" w:sz="0" w:space="0" w:color="auto"/>
                    <w:left w:val="none" w:sz="0" w:space="0" w:color="auto"/>
                    <w:bottom w:val="none" w:sz="0" w:space="0" w:color="auto"/>
                    <w:right w:val="none" w:sz="0" w:space="0" w:color="auto"/>
                  </w:divBdr>
                </w:div>
                <w:div w:id="627049233">
                  <w:marLeft w:val="0"/>
                  <w:marRight w:val="0"/>
                  <w:marTop w:val="0"/>
                  <w:marBottom w:val="0"/>
                  <w:divBdr>
                    <w:top w:val="none" w:sz="0" w:space="0" w:color="auto"/>
                    <w:left w:val="none" w:sz="0" w:space="0" w:color="auto"/>
                    <w:bottom w:val="none" w:sz="0" w:space="0" w:color="auto"/>
                    <w:right w:val="none" w:sz="0" w:space="0" w:color="auto"/>
                  </w:divBdr>
                </w:div>
                <w:div w:id="471488828">
                  <w:marLeft w:val="0"/>
                  <w:marRight w:val="0"/>
                  <w:marTop w:val="0"/>
                  <w:marBottom w:val="0"/>
                  <w:divBdr>
                    <w:top w:val="none" w:sz="0" w:space="0" w:color="auto"/>
                    <w:left w:val="none" w:sz="0" w:space="0" w:color="auto"/>
                    <w:bottom w:val="none" w:sz="0" w:space="0" w:color="auto"/>
                    <w:right w:val="none" w:sz="0" w:space="0" w:color="auto"/>
                  </w:divBdr>
                </w:div>
                <w:div w:id="1694960002">
                  <w:marLeft w:val="0"/>
                  <w:marRight w:val="0"/>
                  <w:marTop w:val="0"/>
                  <w:marBottom w:val="0"/>
                  <w:divBdr>
                    <w:top w:val="none" w:sz="0" w:space="0" w:color="auto"/>
                    <w:left w:val="none" w:sz="0" w:space="0" w:color="auto"/>
                    <w:bottom w:val="none" w:sz="0" w:space="0" w:color="auto"/>
                    <w:right w:val="none" w:sz="0" w:space="0" w:color="auto"/>
                  </w:divBdr>
                </w:div>
                <w:div w:id="1505323093">
                  <w:marLeft w:val="0"/>
                  <w:marRight w:val="0"/>
                  <w:marTop w:val="0"/>
                  <w:marBottom w:val="0"/>
                  <w:divBdr>
                    <w:top w:val="none" w:sz="0" w:space="0" w:color="auto"/>
                    <w:left w:val="none" w:sz="0" w:space="0" w:color="auto"/>
                    <w:bottom w:val="none" w:sz="0" w:space="0" w:color="auto"/>
                    <w:right w:val="none" w:sz="0" w:space="0" w:color="auto"/>
                  </w:divBdr>
                </w:div>
                <w:div w:id="999775891">
                  <w:marLeft w:val="0"/>
                  <w:marRight w:val="0"/>
                  <w:marTop w:val="0"/>
                  <w:marBottom w:val="0"/>
                  <w:divBdr>
                    <w:top w:val="none" w:sz="0" w:space="0" w:color="auto"/>
                    <w:left w:val="none" w:sz="0" w:space="0" w:color="auto"/>
                    <w:bottom w:val="none" w:sz="0" w:space="0" w:color="auto"/>
                    <w:right w:val="none" w:sz="0" w:space="0" w:color="auto"/>
                  </w:divBdr>
                </w:div>
                <w:div w:id="1386367539">
                  <w:marLeft w:val="0"/>
                  <w:marRight w:val="0"/>
                  <w:marTop w:val="0"/>
                  <w:marBottom w:val="0"/>
                  <w:divBdr>
                    <w:top w:val="none" w:sz="0" w:space="0" w:color="auto"/>
                    <w:left w:val="none" w:sz="0" w:space="0" w:color="auto"/>
                    <w:bottom w:val="none" w:sz="0" w:space="0" w:color="auto"/>
                    <w:right w:val="none" w:sz="0" w:space="0" w:color="auto"/>
                  </w:divBdr>
                </w:div>
                <w:div w:id="438523256">
                  <w:marLeft w:val="0"/>
                  <w:marRight w:val="0"/>
                  <w:marTop w:val="0"/>
                  <w:marBottom w:val="0"/>
                  <w:divBdr>
                    <w:top w:val="none" w:sz="0" w:space="0" w:color="auto"/>
                    <w:left w:val="none" w:sz="0" w:space="0" w:color="auto"/>
                    <w:bottom w:val="none" w:sz="0" w:space="0" w:color="auto"/>
                    <w:right w:val="none" w:sz="0" w:space="0" w:color="auto"/>
                  </w:divBdr>
                </w:div>
                <w:div w:id="147746575">
                  <w:marLeft w:val="0"/>
                  <w:marRight w:val="0"/>
                  <w:marTop w:val="0"/>
                  <w:marBottom w:val="0"/>
                  <w:divBdr>
                    <w:top w:val="none" w:sz="0" w:space="0" w:color="auto"/>
                    <w:left w:val="none" w:sz="0" w:space="0" w:color="auto"/>
                    <w:bottom w:val="none" w:sz="0" w:space="0" w:color="auto"/>
                    <w:right w:val="none" w:sz="0" w:space="0" w:color="auto"/>
                  </w:divBdr>
                </w:div>
                <w:div w:id="1228492441">
                  <w:marLeft w:val="0"/>
                  <w:marRight w:val="0"/>
                  <w:marTop w:val="0"/>
                  <w:marBottom w:val="0"/>
                  <w:divBdr>
                    <w:top w:val="none" w:sz="0" w:space="0" w:color="auto"/>
                    <w:left w:val="none" w:sz="0" w:space="0" w:color="auto"/>
                    <w:bottom w:val="none" w:sz="0" w:space="0" w:color="auto"/>
                    <w:right w:val="none" w:sz="0" w:space="0" w:color="auto"/>
                  </w:divBdr>
                </w:div>
                <w:div w:id="1820534752">
                  <w:marLeft w:val="0"/>
                  <w:marRight w:val="0"/>
                  <w:marTop w:val="0"/>
                  <w:marBottom w:val="0"/>
                  <w:divBdr>
                    <w:top w:val="none" w:sz="0" w:space="0" w:color="auto"/>
                    <w:left w:val="none" w:sz="0" w:space="0" w:color="auto"/>
                    <w:bottom w:val="none" w:sz="0" w:space="0" w:color="auto"/>
                    <w:right w:val="none" w:sz="0" w:space="0" w:color="auto"/>
                  </w:divBdr>
                </w:div>
                <w:div w:id="1403289044">
                  <w:marLeft w:val="0"/>
                  <w:marRight w:val="0"/>
                  <w:marTop w:val="0"/>
                  <w:marBottom w:val="0"/>
                  <w:divBdr>
                    <w:top w:val="none" w:sz="0" w:space="0" w:color="auto"/>
                    <w:left w:val="none" w:sz="0" w:space="0" w:color="auto"/>
                    <w:bottom w:val="none" w:sz="0" w:space="0" w:color="auto"/>
                    <w:right w:val="none" w:sz="0" w:space="0" w:color="auto"/>
                  </w:divBdr>
                </w:div>
                <w:div w:id="1736584552">
                  <w:marLeft w:val="0"/>
                  <w:marRight w:val="0"/>
                  <w:marTop w:val="0"/>
                  <w:marBottom w:val="0"/>
                  <w:divBdr>
                    <w:top w:val="none" w:sz="0" w:space="0" w:color="auto"/>
                    <w:left w:val="none" w:sz="0" w:space="0" w:color="auto"/>
                    <w:bottom w:val="none" w:sz="0" w:space="0" w:color="auto"/>
                    <w:right w:val="none" w:sz="0" w:space="0" w:color="auto"/>
                  </w:divBdr>
                </w:div>
                <w:div w:id="291250926">
                  <w:marLeft w:val="0"/>
                  <w:marRight w:val="0"/>
                  <w:marTop w:val="0"/>
                  <w:marBottom w:val="0"/>
                  <w:divBdr>
                    <w:top w:val="none" w:sz="0" w:space="0" w:color="auto"/>
                    <w:left w:val="none" w:sz="0" w:space="0" w:color="auto"/>
                    <w:bottom w:val="none" w:sz="0" w:space="0" w:color="auto"/>
                    <w:right w:val="none" w:sz="0" w:space="0" w:color="auto"/>
                  </w:divBdr>
                </w:div>
                <w:div w:id="663440278">
                  <w:marLeft w:val="0"/>
                  <w:marRight w:val="0"/>
                  <w:marTop w:val="0"/>
                  <w:marBottom w:val="0"/>
                  <w:divBdr>
                    <w:top w:val="none" w:sz="0" w:space="0" w:color="auto"/>
                    <w:left w:val="none" w:sz="0" w:space="0" w:color="auto"/>
                    <w:bottom w:val="none" w:sz="0" w:space="0" w:color="auto"/>
                    <w:right w:val="none" w:sz="0" w:space="0" w:color="auto"/>
                  </w:divBdr>
                </w:div>
                <w:div w:id="1344474342">
                  <w:marLeft w:val="0"/>
                  <w:marRight w:val="0"/>
                  <w:marTop w:val="0"/>
                  <w:marBottom w:val="0"/>
                  <w:divBdr>
                    <w:top w:val="none" w:sz="0" w:space="0" w:color="auto"/>
                    <w:left w:val="none" w:sz="0" w:space="0" w:color="auto"/>
                    <w:bottom w:val="none" w:sz="0" w:space="0" w:color="auto"/>
                    <w:right w:val="none" w:sz="0" w:space="0" w:color="auto"/>
                  </w:divBdr>
                </w:div>
                <w:div w:id="1746146396">
                  <w:marLeft w:val="0"/>
                  <w:marRight w:val="0"/>
                  <w:marTop w:val="0"/>
                  <w:marBottom w:val="0"/>
                  <w:divBdr>
                    <w:top w:val="none" w:sz="0" w:space="0" w:color="auto"/>
                    <w:left w:val="none" w:sz="0" w:space="0" w:color="auto"/>
                    <w:bottom w:val="none" w:sz="0" w:space="0" w:color="auto"/>
                    <w:right w:val="none" w:sz="0" w:space="0" w:color="auto"/>
                  </w:divBdr>
                </w:div>
                <w:div w:id="759176061">
                  <w:marLeft w:val="0"/>
                  <w:marRight w:val="0"/>
                  <w:marTop w:val="0"/>
                  <w:marBottom w:val="0"/>
                  <w:divBdr>
                    <w:top w:val="none" w:sz="0" w:space="0" w:color="auto"/>
                    <w:left w:val="none" w:sz="0" w:space="0" w:color="auto"/>
                    <w:bottom w:val="none" w:sz="0" w:space="0" w:color="auto"/>
                    <w:right w:val="none" w:sz="0" w:space="0" w:color="auto"/>
                  </w:divBdr>
                </w:div>
                <w:div w:id="221332977">
                  <w:marLeft w:val="0"/>
                  <w:marRight w:val="0"/>
                  <w:marTop w:val="0"/>
                  <w:marBottom w:val="0"/>
                  <w:divBdr>
                    <w:top w:val="none" w:sz="0" w:space="0" w:color="auto"/>
                    <w:left w:val="none" w:sz="0" w:space="0" w:color="auto"/>
                    <w:bottom w:val="none" w:sz="0" w:space="0" w:color="auto"/>
                    <w:right w:val="none" w:sz="0" w:space="0" w:color="auto"/>
                  </w:divBdr>
                </w:div>
                <w:div w:id="1346126199">
                  <w:marLeft w:val="0"/>
                  <w:marRight w:val="0"/>
                  <w:marTop w:val="0"/>
                  <w:marBottom w:val="0"/>
                  <w:divBdr>
                    <w:top w:val="none" w:sz="0" w:space="0" w:color="auto"/>
                    <w:left w:val="none" w:sz="0" w:space="0" w:color="auto"/>
                    <w:bottom w:val="none" w:sz="0" w:space="0" w:color="auto"/>
                    <w:right w:val="none" w:sz="0" w:space="0" w:color="auto"/>
                  </w:divBdr>
                </w:div>
                <w:div w:id="2138788742">
                  <w:marLeft w:val="0"/>
                  <w:marRight w:val="0"/>
                  <w:marTop w:val="0"/>
                  <w:marBottom w:val="0"/>
                  <w:divBdr>
                    <w:top w:val="none" w:sz="0" w:space="0" w:color="auto"/>
                    <w:left w:val="none" w:sz="0" w:space="0" w:color="auto"/>
                    <w:bottom w:val="none" w:sz="0" w:space="0" w:color="auto"/>
                    <w:right w:val="none" w:sz="0" w:space="0" w:color="auto"/>
                  </w:divBdr>
                </w:div>
                <w:div w:id="1734428693">
                  <w:marLeft w:val="0"/>
                  <w:marRight w:val="0"/>
                  <w:marTop w:val="0"/>
                  <w:marBottom w:val="0"/>
                  <w:divBdr>
                    <w:top w:val="none" w:sz="0" w:space="0" w:color="auto"/>
                    <w:left w:val="none" w:sz="0" w:space="0" w:color="auto"/>
                    <w:bottom w:val="none" w:sz="0" w:space="0" w:color="auto"/>
                    <w:right w:val="none" w:sz="0" w:space="0" w:color="auto"/>
                  </w:divBdr>
                </w:div>
                <w:div w:id="1830630547">
                  <w:marLeft w:val="0"/>
                  <w:marRight w:val="0"/>
                  <w:marTop w:val="0"/>
                  <w:marBottom w:val="0"/>
                  <w:divBdr>
                    <w:top w:val="none" w:sz="0" w:space="0" w:color="auto"/>
                    <w:left w:val="none" w:sz="0" w:space="0" w:color="auto"/>
                    <w:bottom w:val="none" w:sz="0" w:space="0" w:color="auto"/>
                    <w:right w:val="none" w:sz="0" w:space="0" w:color="auto"/>
                  </w:divBdr>
                </w:div>
                <w:div w:id="2132821321">
                  <w:marLeft w:val="0"/>
                  <w:marRight w:val="0"/>
                  <w:marTop w:val="0"/>
                  <w:marBottom w:val="0"/>
                  <w:divBdr>
                    <w:top w:val="none" w:sz="0" w:space="0" w:color="auto"/>
                    <w:left w:val="none" w:sz="0" w:space="0" w:color="auto"/>
                    <w:bottom w:val="none" w:sz="0" w:space="0" w:color="auto"/>
                    <w:right w:val="none" w:sz="0" w:space="0" w:color="auto"/>
                  </w:divBdr>
                </w:div>
                <w:div w:id="735585904">
                  <w:marLeft w:val="0"/>
                  <w:marRight w:val="0"/>
                  <w:marTop w:val="0"/>
                  <w:marBottom w:val="0"/>
                  <w:divBdr>
                    <w:top w:val="none" w:sz="0" w:space="0" w:color="auto"/>
                    <w:left w:val="none" w:sz="0" w:space="0" w:color="auto"/>
                    <w:bottom w:val="none" w:sz="0" w:space="0" w:color="auto"/>
                    <w:right w:val="none" w:sz="0" w:space="0" w:color="auto"/>
                  </w:divBdr>
                </w:div>
                <w:div w:id="412971750">
                  <w:marLeft w:val="0"/>
                  <w:marRight w:val="0"/>
                  <w:marTop w:val="0"/>
                  <w:marBottom w:val="0"/>
                  <w:divBdr>
                    <w:top w:val="none" w:sz="0" w:space="0" w:color="auto"/>
                    <w:left w:val="none" w:sz="0" w:space="0" w:color="auto"/>
                    <w:bottom w:val="none" w:sz="0" w:space="0" w:color="auto"/>
                    <w:right w:val="none" w:sz="0" w:space="0" w:color="auto"/>
                  </w:divBdr>
                </w:div>
                <w:div w:id="488986090">
                  <w:marLeft w:val="0"/>
                  <w:marRight w:val="0"/>
                  <w:marTop w:val="0"/>
                  <w:marBottom w:val="0"/>
                  <w:divBdr>
                    <w:top w:val="none" w:sz="0" w:space="0" w:color="auto"/>
                    <w:left w:val="none" w:sz="0" w:space="0" w:color="auto"/>
                    <w:bottom w:val="none" w:sz="0" w:space="0" w:color="auto"/>
                    <w:right w:val="none" w:sz="0" w:space="0" w:color="auto"/>
                  </w:divBdr>
                </w:div>
                <w:div w:id="118383930">
                  <w:marLeft w:val="0"/>
                  <w:marRight w:val="0"/>
                  <w:marTop w:val="0"/>
                  <w:marBottom w:val="0"/>
                  <w:divBdr>
                    <w:top w:val="none" w:sz="0" w:space="0" w:color="auto"/>
                    <w:left w:val="none" w:sz="0" w:space="0" w:color="auto"/>
                    <w:bottom w:val="none" w:sz="0" w:space="0" w:color="auto"/>
                    <w:right w:val="none" w:sz="0" w:space="0" w:color="auto"/>
                  </w:divBdr>
                </w:div>
                <w:div w:id="195582811">
                  <w:marLeft w:val="0"/>
                  <w:marRight w:val="0"/>
                  <w:marTop w:val="0"/>
                  <w:marBottom w:val="0"/>
                  <w:divBdr>
                    <w:top w:val="none" w:sz="0" w:space="0" w:color="auto"/>
                    <w:left w:val="none" w:sz="0" w:space="0" w:color="auto"/>
                    <w:bottom w:val="none" w:sz="0" w:space="0" w:color="auto"/>
                    <w:right w:val="none" w:sz="0" w:space="0" w:color="auto"/>
                  </w:divBdr>
                </w:div>
                <w:div w:id="1710104565">
                  <w:marLeft w:val="0"/>
                  <w:marRight w:val="0"/>
                  <w:marTop w:val="0"/>
                  <w:marBottom w:val="0"/>
                  <w:divBdr>
                    <w:top w:val="none" w:sz="0" w:space="0" w:color="auto"/>
                    <w:left w:val="none" w:sz="0" w:space="0" w:color="auto"/>
                    <w:bottom w:val="none" w:sz="0" w:space="0" w:color="auto"/>
                    <w:right w:val="none" w:sz="0" w:space="0" w:color="auto"/>
                  </w:divBdr>
                </w:div>
                <w:div w:id="288241015">
                  <w:marLeft w:val="0"/>
                  <w:marRight w:val="0"/>
                  <w:marTop w:val="0"/>
                  <w:marBottom w:val="0"/>
                  <w:divBdr>
                    <w:top w:val="none" w:sz="0" w:space="0" w:color="auto"/>
                    <w:left w:val="none" w:sz="0" w:space="0" w:color="auto"/>
                    <w:bottom w:val="none" w:sz="0" w:space="0" w:color="auto"/>
                    <w:right w:val="none" w:sz="0" w:space="0" w:color="auto"/>
                  </w:divBdr>
                </w:div>
                <w:div w:id="1009328944">
                  <w:marLeft w:val="0"/>
                  <w:marRight w:val="0"/>
                  <w:marTop w:val="0"/>
                  <w:marBottom w:val="0"/>
                  <w:divBdr>
                    <w:top w:val="none" w:sz="0" w:space="0" w:color="auto"/>
                    <w:left w:val="none" w:sz="0" w:space="0" w:color="auto"/>
                    <w:bottom w:val="none" w:sz="0" w:space="0" w:color="auto"/>
                    <w:right w:val="none" w:sz="0" w:space="0" w:color="auto"/>
                  </w:divBdr>
                </w:div>
                <w:div w:id="1752459260">
                  <w:marLeft w:val="0"/>
                  <w:marRight w:val="0"/>
                  <w:marTop w:val="0"/>
                  <w:marBottom w:val="0"/>
                  <w:divBdr>
                    <w:top w:val="none" w:sz="0" w:space="0" w:color="auto"/>
                    <w:left w:val="none" w:sz="0" w:space="0" w:color="auto"/>
                    <w:bottom w:val="none" w:sz="0" w:space="0" w:color="auto"/>
                    <w:right w:val="none" w:sz="0" w:space="0" w:color="auto"/>
                  </w:divBdr>
                </w:div>
                <w:div w:id="1257976230">
                  <w:marLeft w:val="0"/>
                  <w:marRight w:val="0"/>
                  <w:marTop w:val="0"/>
                  <w:marBottom w:val="0"/>
                  <w:divBdr>
                    <w:top w:val="none" w:sz="0" w:space="0" w:color="auto"/>
                    <w:left w:val="none" w:sz="0" w:space="0" w:color="auto"/>
                    <w:bottom w:val="none" w:sz="0" w:space="0" w:color="auto"/>
                    <w:right w:val="none" w:sz="0" w:space="0" w:color="auto"/>
                  </w:divBdr>
                </w:div>
                <w:div w:id="1009330807">
                  <w:marLeft w:val="0"/>
                  <w:marRight w:val="0"/>
                  <w:marTop w:val="0"/>
                  <w:marBottom w:val="0"/>
                  <w:divBdr>
                    <w:top w:val="none" w:sz="0" w:space="0" w:color="auto"/>
                    <w:left w:val="none" w:sz="0" w:space="0" w:color="auto"/>
                    <w:bottom w:val="none" w:sz="0" w:space="0" w:color="auto"/>
                    <w:right w:val="none" w:sz="0" w:space="0" w:color="auto"/>
                  </w:divBdr>
                </w:div>
                <w:div w:id="632564462">
                  <w:marLeft w:val="0"/>
                  <w:marRight w:val="0"/>
                  <w:marTop w:val="0"/>
                  <w:marBottom w:val="0"/>
                  <w:divBdr>
                    <w:top w:val="none" w:sz="0" w:space="0" w:color="auto"/>
                    <w:left w:val="none" w:sz="0" w:space="0" w:color="auto"/>
                    <w:bottom w:val="none" w:sz="0" w:space="0" w:color="auto"/>
                    <w:right w:val="none" w:sz="0" w:space="0" w:color="auto"/>
                  </w:divBdr>
                </w:div>
                <w:div w:id="290865191">
                  <w:marLeft w:val="0"/>
                  <w:marRight w:val="0"/>
                  <w:marTop w:val="0"/>
                  <w:marBottom w:val="0"/>
                  <w:divBdr>
                    <w:top w:val="none" w:sz="0" w:space="0" w:color="auto"/>
                    <w:left w:val="none" w:sz="0" w:space="0" w:color="auto"/>
                    <w:bottom w:val="none" w:sz="0" w:space="0" w:color="auto"/>
                    <w:right w:val="none" w:sz="0" w:space="0" w:color="auto"/>
                  </w:divBdr>
                </w:div>
                <w:div w:id="969436970">
                  <w:marLeft w:val="0"/>
                  <w:marRight w:val="0"/>
                  <w:marTop w:val="0"/>
                  <w:marBottom w:val="0"/>
                  <w:divBdr>
                    <w:top w:val="none" w:sz="0" w:space="0" w:color="auto"/>
                    <w:left w:val="none" w:sz="0" w:space="0" w:color="auto"/>
                    <w:bottom w:val="none" w:sz="0" w:space="0" w:color="auto"/>
                    <w:right w:val="none" w:sz="0" w:space="0" w:color="auto"/>
                  </w:divBdr>
                </w:div>
                <w:div w:id="1177380963">
                  <w:marLeft w:val="0"/>
                  <w:marRight w:val="0"/>
                  <w:marTop w:val="0"/>
                  <w:marBottom w:val="0"/>
                  <w:divBdr>
                    <w:top w:val="none" w:sz="0" w:space="0" w:color="auto"/>
                    <w:left w:val="none" w:sz="0" w:space="0" w:color="auto"/>
                    <w:bottom w:val="none" w:sz="0" w:space="0" w:color="auto"/>
                    <w:right w:val="none" w:sz="0" w:space="0" w:color="auto"/>
                  </w:divBdr>
                </w:div>
                <w:div w:id="1326595478">
                  <w:marLeft w:val="0"/>
                  <w:marRight w:val="0"/>
                  <w:marTop w:val="0"/>
                  <w:marBottom w:val="0"/>
                  <w:divBdr>
                    <w:top w:val="none" w:sz="0" w:space="0" w:color="auto"/>
                    <w:left w:val="none" w:sz="0" w:space="0" w:color="auto"/>
                    <w:bottom w:val="none" w:sz="0" w:space="0" w:color="auto"/>
                    <w:right w:val="none" w:sz="0" w:space="0" w:color="auto"/>
                  </w:divBdr>
                </w:div>
                <w:div w:id="742991106">
                  <w:marLeft w:val="0"/>
                  <w:marRight w:val="0"/>
                  <w:marTop w:val="0"/>
                  <w:marBottom w:val="0"/>
                  <w:divBdr>
                    <w:top w:val="none" w:sz="0" w:space="0" w:color="auto"/>
                    <w:left w:val="none" w:sz="0" w:space="0" w:color="auto"/>
                    <w:bottom w:val="none" w:sz="0" w:space="0" w:color="auto"/>
                    <w:right w:val="none" w:sz="0" w:space="0" w:color="auto"/>
                  </w:divBdr>
                </w:div>
                <w:div w:id="1467236685">
                  <w:marLeft w:val="0"/>
                  <w:marRight w:val="0"/>
                  <w:marTop w:val="0"/>
                  <w:marBottom w:val="0"/>
                  <w:divBdr>
                    <w:top w:val="none" w:sz="0" w:space="0" w:color="auto"/>
                    <w:left w:val="none" w:sz="0" w:space="0" w:color="auto"/>
                    <w:bottom w:val="none" w:sz="0" w:space="0" w:color="auto"/>
                    <w:right w:val="none" w:sz="0" w:space="0" w:color="auto"/>
                  </w:divBdr>
                </w:div>
                <w:div w:id="1108089460">
                  <w:marLeft w:val="0"/>
                  <w:marRight w:val="0"/>
                  <w:marTop w:val="0"/>
                  <w:marBottom w:val="0"/>
                  <w:divBdr>
                    <w:top w:val="none" w:sz="0" w:space="0" w:color="auto"/>
                    <w:left w:val="none" w:sz="0" w:space="0" w:color="auto"/>
                    <w:bottom w:val="none" w:sz="0" w:space="0" w:color="auto"/>
                    <w:right w:val="none" w:sz="0" w:space="0" w:color="auto"/>
                  </w:divBdr>
                </w:div>
                <w:div w:id="1585802953">
                  <w:marLeft w:val="0"/>
                  <w:marRight w:val="0"/>
                  <w:marTop w:val="0"/>
                  <w:marBottom w:val="0"/>
                  <w:divBdr>
                    <w:top w:val="none" w:sz="0" w:space="0" w:color="auto"/>
                    <w:left w:val="none" w:sz="0" w:space="0" w:color="auto"/>
                    <w:bottom w:val="none" w:sz="0" w:space="0" w:color="auto"/>
                    <w:right w:val="none" w:sz="0" w:space="0" w:color="auto"/>
                  </w:divBdr>
                </w:div>
                <w:div w:id="763112795">
                  <w:marLeft w:val="0"/>
                  <w:marRight w:val="0"/>
                  <w:marTop w:val="0"/>
                  <w:marBottom w:val="0"/>
                  <w:divBdr>
                    <w:top w:val="none" w:sz="0" w:space="0" w:color="auto"/>
                    <w:left w:val="none" w:sz="0" w:space="0" w:color="auto"/>
                    <w:bottom w:val="none" w:sz="0" w:space="0" w:color="auto"/>
                    <w:right w:val="none" w:sz="0" w:space="0" w:color="auto"/>
                  </w:divBdr>
                </w:div>
                <w:div w:id="365522338">
                  <w:marLeft w:val="0"/>
                  <w:marRight w:val="0"/>
                  <w:marTop w:val="0"/>
                  <w:marBottom w:val="0"/>
                  <w:divBdr>
                    <w:top w:val="none" w:sz="0" w:space="0" w:color="auto"/>
                    <w:left w:val="none" w:sz="0" w:space="0" w:color="auto"/>
                    <w:bottom w:val="none" w:sz="0" w:space="0" w:color="auto"/>
                    <w:right w:val="none" w:sz="0" w:space="0" w:color="auto"/>
                  </w:divBdr>
                </w:div>
                <w:div w:id="2071616391">
                  <w:marLeft w:val="0"/>
                  <w:marRight w:val="0"/>
                  <w:marTop w:val="0"/>
                  <w:marBottom w:val="0"/>
                  <w:divBdr>
                    <w:top w:val="none" w:sz="0" w:space="0" w:color="auto"/>
                    <w:left w:val="none" w:sz="0" w:space="0" w:color="auto"/>
                    <w:bottom w:val="none" w:sz="0" w:space="0" w:color="auto"/>
                    <w:right w:val="none" w:sz="0" w:space="0" w:color="auto"/>
                  </w:divBdr>
                </w:div>
                <w:div w:id="2001808736">
                  <w:marLeft w:val="0"/>
                  <w:marRight w:val="0"/>
                  <w:marTop w:val="0"/>
                  <w:marBottom w:val="0"/>
                  <w:divBdr>
                    <w:top w:val="none" w:sz="0" w:space="0" w:color="auto"/>
                    <w:left w:val="none" w:sz="0" w:space="0" w:color="auto"/>
                    <w:bottom w:val="none" w:sz="0" w:space="0" w:color="auto"/>
                    <w:right w:val="none" w:sz="0" w:space="0" w:color="auto"/>
                  </w:divBdr>
                </w:div>
                <w:div w:id="1464616370">
                  <w:marLeft w:val="0"/>
                  <w:marRight w:val="0"/>
                  <w:marTop w:val="0"/>
                  <w:marBottom w:val="0"/>
                  <w:divBdr>
                    <w:top w:val="none" w:sz="0" w:space="0" w:color="auto"/>
                    <w:left w:val="none" w:sz="0" w:space="0" w:color="auto"/>
                    <w:bottom w:val="none" w:sz="0" w:space="0" w:color="auto"/>
                    <w:right w:val="none" w:sz="0" w:space="0" w:color="auto"/>
                  </w:divBdr>
                </w:div>
                <w:div w:id="1270964246">
                  <w:marLeft w:val="0"/>
                  <w:marRight w:val="0"/>
                  <w:marTop w:val="0"/>
                  <w:marBottom w:val="0"/>
                  <w:divBdr>
                    <w:top w:val="none" w:sz="0" w:space="0" w:color="auto"/>
                    <w:left w:val="none" w:sz="0" w:space="0" w:color="auto"/>
                    <w:bottom w:val="none" w:sz="0" w:space="0" w:color="auto"/>
                    <w:right w:val="none" w:sz="0" w:space="0" w:color="auto"/>
                  </w:divBdr>
                </w:div>
                <w:div w:id="1223446209">
                  <w:marLeft w:val="0"/>
                  <w:marRight w:val="0"/>
                  <w:marTop w:val="0"/>
                  <w:marBottom w:val="0"/>
                  <w:divBdr>
                    <w:top w:val="none" w:sz="0" w:space="0" w:color="auto"/>
                    <w:left w:val="none" w:sz="0" w:space="0" w:color="auto"/>
                    <w:bottom w:val="none" w:sz="0" w:space="0" w:color="auto"/>
                    <w:right w:val="none" w:sz="0" w:space="0" w:color="auto"/>
                  </w:divBdr>
                </w:div>
                <w:div w:id="1460612870">
                  <w:marLeft w:val="0"/>
                  <w:marRight w:val="0"/>
                  <w:marTop w:val="0"/>
                  <w:marBottom w:val="0"/>
                  <w:divBdr>
                    <w:top w:val="none" w:sz="0" w:space="0" w:color="auto"/>
                    <w:left w:val="none" w:sz="0" w:space="0" w:color="auto"/>
                    <w:bottom w:val="none" w:sz="0" w:space="0" w:color="auto"/>
                    <w:right w:val="none" w:sz="0" w:space="0" w:color="auto"/>
                  </w:divBdr>
                </w:div>
                <w:div w:id="342974510">
                  <w:marLeft w:val="0"/>
                  <w:marRight w:val="0"/>
                  <w:marTop w:val="0"/>
                  <w:marBottom w:val="0"/>
                  <w:divBdr>
                    <w:top w:val="none" w:sz="0" w:space="0" w:color="auto"/>
                    <w:left w:val="none" w:sz="0" w:space="0" w:color="auto"/>
                    <w:bottom w:val="none" w:sz="0" w:space="0" w:color="auto"/>
                    <w:right w:val="none" w:sz="0" w:space="0" w:color="auto"/>
                  </w:divBdr>
                </w:div>
                <w:div w:id="1989938106">
                  <w:marLeft w:val="0"/>
                  <w:marRight w:val="0"/>
                  <w:marTop w:val="0"/>
                  <w:marBottom w:val="0"/>
                  <w:divBdr>
                    <w:top w:val="none" w:sz="0" w:space="0" w:color="auto"/>
                    <w:left w:val="none" w:sz="0" w:space="0" w:color="auto"/>
                    <w:bottom w:val="none" w:sz="0" w:space="0" w:color="auto"/>
                    <w:right w:val="none" w:sz="0" w:space="0" w:color="auto"/>
                  </w:divBdr>
                </w:div>
                <w:div w:id="1890216008">
                  <w:marLeft w:val="0"/>
                  <w:marRight w:val="0"/>
                  <w:marTop w:val="0"/>
                  <w:marBottom w:val="0"/>
                  <w:divBdr>
                    <w:top w:val="none" w:sz="0" w:space="0" w:color="auto"/>
                    <w:left w:val="none" w:sz="0" w:space="0" w:color="auto"/>
                    <w:bottom w:val="none" w:sz="0" w:space="0" w:color="auto"/>
                    <w:right w:val="none" w:sz="0" w:space="0" w:color="auto"/>
                  </w:divBdr>
                </w:div>
                <w:div w:id="902713715">
                  <w:marLeft w:val="0"/>
                  <w:marRight w:val="0"/>
                  <w:marTop w:val="0"/>
                  <w:marBottom w:val="0"/>
                  <w:divBdr>
                    <w:top w:val="none" w:sz="0" w:space="0" w:color="auto"/>
                    <w:left w:val="none" w:sz="0" w:space="0" w:color="auto"/>
                    <w:bottom w:val="none" w:sz="0" w:space="0" w:color="auto"/>
                    <w:right w:val="none" w:sz="0" w:space="0" w:color="auto"/>
                  </w:divBdr>
                </w:div>
                <w:div w:id="933391792">
                  <w:marLeft w:val="0"/>
                  <w:marRight w:val="0"/>
                  <w:marTop w:val="0"/>
                  <w:marBottom w:val="0"/>
                  <w:divBdr>
                    <w:top w:val="none" w:sz="0" w:space="0" w:color="auto"/>
                    <w:left w:val="none" w:sz="0" w:space="0" w:color="auto"/>
                    <w:bottom w:val="none" w:sz="0" w:space="0" w:color="auto"/>
                    <w:right w:val="none" w:sz="0" w:space="0" w:color="auto"/>
                  </w:divBdr>
                </w:div>
                <w:div w:id="441539256">
                  <w:marLeft w:val="0"/>
                  <w:marRight w:val="0"/>
                  <w:marTop w:val="0"/>
                  <w:marBottom w:val="0"/>
                  <w:divBdr>
                    <w:top w:val="none" w:sz="0" w:space="0" w:color="auto"/>
                    <w:left w:val="none" w:sz="0" w:space="0" w:color="auto"/>
                    <w:bottom w:val="none" w:sz="0" w:space="0" w:color="auto"/>
                    <w:right w:val="none" w:sz="0" w:space="0" w:color="auto"/>
                  </w:divBdr>
                </w:div>
                <w:div w:id="1673296105">
                  <w:marLeft w:val="0"/>
                  <w:marRight w:val="0"/>
                  <w:marTop w:val="0"/>
                  <w:marBottom w:val="0"/>
                  <w:divBdr>
                    <w:top w:val="none" w:sz="0" w:space="0" w:color="auto"/>
                    <w:left w:val="none" w:sz="0" w:space="0" w:color="auto"/>
                    <w:bottom w:val="none" w:sz="0" w:space="0" w:color="auto"/>
                    <w:right w:val="none" w:sz="0" w:space="0" w:color="auto"/>
                  </w:divBdr>
                </w:div>
                <w:div w:id="465851861">
                  <w:marLeft w:val="0"/>
                  <w:marRight w:val="0"/>
                  <w:marTop w:val="0"/>
                  <w:marBottom w:val="0"/>
                  <w:divBdr>
                    <w:top w:val="none" w:sz="0" w:space="0" w:color="auto"/>
                    <w:left w:val="none" w:sz="0" w:space="0" w:color="auto"/>
                    <w:bottom w:val="none" w:sz="0" w:space="0" w:color="auto"/>
                    <w:right w:val="none" w:sz="0" w:space="0" w:color="auto"/>
                  </w:divBdr>
                </w:div>
                <w:div w:id="1776170624">
                  <w:marLeft w:val="0"/>
                  <w:marRight w:val="0"/>
                  <w:marTop w:val="0"/>
                  <w:marBottom w:val="0"/>
                  <w:divBdr>
                    <w:top w:val="none" w:sz="0" w:space="0" w:color="auto"/>
                    <w:left w:val="none" w:sz="0" w:space="0" w:color="auto"/>
                    <w:bottom w:val="none" w:sz="0" w:space="0" w:color="auto"/>
                    <w:right w:val="none" w:sz="0" w:space="0" w:color="auto"/>
                  </w:divBdr>
                </w:div>
                <w:div w:id="1400206062">
                  <w:marLeft w:val="0"/>
                  <w:marRight w:val="0"/>
                  <w:marTop w:val="0"/>
                  <w:marBottom w:val="0"/>
                  <w:divBdr>
                    <w:top w:val="none" w:sz="0" w:space="0" w:color="auto"/>
                    <w:left w:val="none" w:sz="0" w:space="0" w:color="auto"/>
                    <w:bottom w:val="none" w:sz="0" w:space="0" w:color="auto"/>
                    <w:right w:val="none" w:sz="0" w:space="0" w:color="auto"/>
                  </w:divBdr>
                </w:div>
                <w:div w:id="920145163">
                  <w:marLeft w:val="0"/>
                  <w:marRight w:val="0"/>
                  <w:marTop w:val="0"/>
                  <w:marBottom w:val="0"/>
                  <w:divBdr>
                    <w:top w:val="none" w:sz="0" w:space="0" w:color="auto"/>
                    <w:left w:val="none" w:sz="0" w:space="0" w:color="auto"/>
                    <w:bottom w:val="none" w:sz="0" w:space="0" w:color="auto"/>
                    <w:right w:val="none" w:sz="0" w:space="0" w:color="auto"/>
                  </w:divBdr>
                </w:div>
                <w:div w:id="1062100943">
                  <w:marLeft w:val="0"/>
                  <w:marRight w:val="0"/>
                  <w:marTop w:val="0"/>
                  <w:marBottom w:val="0"/>
                  <w:divBdr>
                    <w:top w:val="none" w:sz="0" w:space="0" w:color="auto"/>
                    <w:left w:val="none" w:sz="0" w:space="0" w:color="auto"/>
                    <w:bottom w:val="none" w:sz="0" w:space="0" w:color="auto"/>
                    <w:right w:val="none" w:sz="0" w:space="0" w:color="auto"/>
                  </w:divBdr>
                </w:div>
                <w:div w:id="800270290">
                  <w:marLeft w:val="0"/>
                  <w:marRight w:val="0"/>
                  <w:marTop w:val="0"/>
                  <w:marBottom w:val="0"/>
                  <w:divBdr>
                    <w:top w:val="none" w:sz="0" w:space="0" w:color="auto"/>
                    <w:left w:val="none" w:sz="0" w:space="0" w:color="auto"/>
                    <w:bottom w:val="none" w:sz="0" w:space="0" w:color="auto"/>
                    <w:right w:val="none" w:sz="0" w:space="0" w:color="auto"/>
                  </w:divBdr>
                </w:div>
                <w:div w:id="1044407847">
                  <w:marLeft w:val="0"/>
                  <w:marRight w:val="0"/>
                  <w:marTop w:val="0"/>
                  <w:marBottom w:val="0"/>
                  <w:divBdr>
                    <w:top w:val="none" w:sz="0" w:space="0" w:color="auto"/>
                    <w:left w:val="none" w:sz="0" w:space="0" w:color="auto"/>
                    <w:bottom w:val="none" w:sz="0" w:space="0" w:color="auto"/>
                    <w:right w:val="none" w:sz="0" w:space="0" w:color="auto"/>
                  </w:divBdr>
                </w:div>
                <w:div w:id="2086031676">
                  <w:marLeft w:val="0"/>
                  <w:marRight w:val="0"/>
                  <w:marTop w:val="0"/>
                  <w:marBottom w:val="0"/>
                  <w:divBdr>
                    <w:top w:val="none" w:sz="0" w:space="0" w:color="auto"/>
                    <w:left w:val="none" w:sz="0" w:space="0" w:color="auto"/>
                    <w:bottom w:val="none" w:sz="0" w:space="0" w:color="auto"/>
                    <w:right w:val="none" w:sz="0" w:space="0" w:color="auto"/>
                  </w:divBdr>
                </w:div>
                <w:div w:id="2848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8673">
          <w:marLeft w:val="0"/>
          <w:marRight w:val="0"/>
          <w:marTop w:val="0"/>
          <w:marBottom w:val="0"/>
          <w:divBdr>
            <w:top w:val="none" w:sz="0" w:space="0" w:color="auto"/>
            <w:left w:val="none" w:sz="0" w:space="0" w:color="auto"/>
            <w:bottom w:val="none" w:sz="0" w:space="0" w:color="auto"/>
            <w:right w:val="none" w:sz="0" w:space="0" w:color="auto"/>
          </w:divBdr>
          <w:divsChild>
            <w:div w:id="1308439676">
              <w:marLeft w:val="0"/>
              <w:marRight w:val="0"/>
              <w:marTop w:val="0"/>
              <w:marBottom w:val="0"/>
              <w:divBdr>
                <w:top w:val="none" w:sz="0" w:space="0" w:color="auto"/>
                <w:left w:val="none" w:sz="0" w:space="0" w:color="auto"/>
                <w:bottom w:val="none" w:sz="0" w:space="0" w:color="auto"/>
                <w:right w:val="none" w:sz="0" w:space="0" w:color="auto"/>
              </w:divBdr>
              <w:divsChild>
                <w:div w:id="659386377">
                  <w:marLeft w:val="0"/>
                  <w:marRight w:val="0"/>
                  <w:marTop w:val="0"/>
                  <w:marBottom w:val="0"/>
                  <w:divBdr>
                    <w:top w:val="none" w:sz="0" w:space="0" w:color="auto"/>
                    <w:left w:val="none" w:sz="0" w:space="0" w:color="auto"/>
                    <w:bottom w:val="none" w:sz="0" w:space="0" w:color="auto"/>
                    <w:right w:val="none" w:sz="0" w:space="0" w:color="auto"/>
                  </w:divBdr>
                </w:div>
                <w:div w:id="860362914">
                  <w:marLeft w:val="0"/>
                  <w:marRight w:val="0"/>
                  <w:marTop w:val="0"/>
                  <w:marBottom w:val="0"/>
                  <w:divBdr>
                    <w:top w:val="none" w:sz="0" w:space="0" w:color="auto"/>
                    <w:left w:val="none" w:sz="0" w:space="0" w:color="auto"/>
                    <w:bottom w:val="none" w:sz="0" w:space="0" w:color="auto"/>
                    <w:right w:val="none" w:sz="0" w:space="0" w:color="auto"/>
                  </w:divBdr>
                </w:div>
                <w:div w:id="65881047">
                  <w:marLeft w:val="0"/>
                  <w:marRight w:val="0"/>
                  <w:marTop w:val="0"/>
                  <w:marBottom w:val="0"/>
                  <w:divBdr>
                    <w:top w:val="none" w:sz="0" w:space="0" w:color="auto"/>
                    <w:left w:val="none" w:sz="0" w:space="0" w:color="auto"/>
                    <w:bottom w:val="none" w:sz="0" w:space="0" w:color="auto"/>
                    <w:right w:val="none" w:sz="0" w:space="0" w:color="auto"/>
                  </w:divBdr>
                </w:div>
                <w:div w:id="431515858">
                  <w:marLeft w:val="0"/>
                  <w:marRight w:val="0"/>
                  <w:marTop w:val="0"/>
                  <w:marBottom w:val="0"/>
                  <w:divBdr>
                    <w:top w:val="none" w:sz="0" w:space="0" w:color="auto"/>
                    <w:left w:val="none" w:sz="0" w:space="0" w:color="auto"/>
                    <w:bottom w:val="none" w:sz="0" w:space="0" w:color="auto"/>
                    <w:right w:val="none" w:sz="0" w:space="0" w:color="auto"/>
                  </w:divBdr>
                </w:div>
                <w:div w:id="2027753103">
                  <w:marLeft w:val="0"/>
                  <w:marRight w:val="0"/>
                  <w:marTop w:val="0"/>
                  <w:marBottom w:val="0"/>
                  <w:divBdr>
                    <w:top w:val="none" w:sz="0" w:space="0" w:color="auto"/>
                    <w:left w:val="none" w:sz="0" w:space="0" w:color="auto"/>
                    <w:bottom w:val="none" w:sz="0" w:space="0" w:color="auto"/>
                    <w:right w:val="none" w:sz="0" w:space="0" w:color="auto"/>
                  </w:divBdr>
                </w:div>
                <w:div w:id="140930283">
                  <w:marLeft w:val="0"/>
                  <w:marRight w:val="0"/>
                  <w:marTop w:val="0"/>
                  <w:marBottom w:val="0"/>
                  <w:divBdr>
                    <w:top w:val="none" w:sz="0" w:space="0" w:color="auto"/>
                    <w:left w:val="none" w:sz="0" w:space="0" w:color="auto"/>
                    <w:bottom w:val="none" w:sz="0" w:space="0" w:color="auto"/>
                    <w:right w:val="none" w:sz="0" w:space="0" w:color="auto"/>
                  </w:divBdr>
                </w:div>
                <w:div w:id="239095162">
                  <w:marLeft w:val="0"/>
                  <w:marRight w:val="0"/>
                  <w:marTop w:val="0"/>
                  <w:marBottom w:val="0"/>
                  <w:divBdr>
                    <w:top w:val="none" w:sz="0" w:space="0" w:color="auto"/>
                    <w:left w:val="none" w:sz="0" w:space="0" w:color="auto"/>
                    <w:bottom w:val="none" w:sz="0" w:space="0" w:color="auto"/>
                    <w:right w:val="none" w:sz="0" w:space="0" w:color="auto"/>
                  </w:divBdr>
                </w:div>
                <w:div w:id="1758212843">
                  <w:marLeft w:val="0"/>
                  <w:marRight w:val="0"/>
                  <w:marTop w:val="0"/>
                  <w:marBottom w:val="0"/>
                  <w:divBdr>
                    <w:top w:val="none" w:sz="0" w:space="0" w:color="auto"/>
                    <w:left w:val="none" w:sz="0" w:space="0" w:color="auto"/>
                    <w:bottom w:val="none" w:sz="0" w:space="0" w:color="auto"/>
                    <w:right w:val="none" w:sz="0" w:space="0" w:color="auto"/>
                  </w:divBdr>
                </w:div>
                <w:div w:id="1809517014">
                  <w:marLeft w:val="0"/>
                  <w:marRight w:val="0"/>
                  <w:marTop w:val="0"/>
                  <w:marBottom w:val="0"/>
                  <w:divBdr>
                    <w:top w:val="none" w:sz="0" w:space="0" w:color="auto"/>
                    <w:left w:val="none" w:sz="0" w:space="0" w:color="auto"/>
                    <w:bottom w:val="none" w:sz="0" w:space="0" w:color="auto"/>
                    <w:right w:val="none" w:sz="0" w:space="0" w:color="auto"/>
                  </w:divBdr>
                </w:div>
                <w:div w:id="1673796848">
                  <w:marLeft w:val="0"/>
                  <w:marRight w:val="0"/>
                  <w:marTop w:val="0"/>
                  <w:marBottom w:val="0"/>
                  <w:divBdr>
                    <w:top w:val="none" w:sz="0" w:space="0" w:color="auto"/>
                    <w:left w:val="none" w:sz="0" w:space="0" w:color="auto"/>
                    <w:bottom w:val="none" w:sz="0" w:space="0" w:color="auto"/>
                    <w:right w:val="none" w:sz="0" w:space="0" w:color="auto"/>
                  </w:divBdr>
                </w:div>
                <w:div w:id="1170750323">
                  <w:marLeft w:val="0"/>
                  <w:marRight w:val="0"/>
                  <w:marTop w:val="0"/>
                  <w:marBottom w:val="0"/>
                  <w:divBdr>
                    <w:top w:val="none" w:sz="0" w:space="0" w:color="auto"/>
                    <w:left w:val="none" w:sz="0" w:space="0" w:color="auto"/>
                    <w:bottom w:val="none" w:sz="0" w:space="0" w:color="auto"/>
                    <w:right w:val="none" w:sz="0" w:space="0" w:color="auto"/>
                  </w:divBdr>
                </w:div>
                <w:div w:id="1134637783">
                  <w:marLeft w:val="0"/>
                  <w:marRight w:val="0"/>
                  <w:marTop w:val="0"/>
                  <w:marBottom w:val="0"/>
                  <w:divBdr>
                    <w:top w:val="none" w:sz="0" w:space="0" w:color="auto"/>
                    <w:left w:val="none" w:sz="0" w:space="0" w:color="auto"/>
                    <w:bottom w:val="none" w:sz="0" w:space="0" w:color="auto"/>
                    <w:right w:val="none" w:sz="0" w:space="0" w:color="auto"/>
                  </w:divBdr>
                </w:div>
                <w:div w:id="2032142419">
                  <w:marLeft w:val="0"/>
                  <w:marRight w:val="0"/>
                  <w:marTop w:val="0"/>
                  <w:marBottom w:val="0"/>
                  <w:divBdr>
                    <w:top w:val="none" w:sz="0" w:space="0" w:color="auto"/>
                    <w:left w:val="none" w:sz="0" w:space="0" w:color="auto"/>
                    <w:bottom w:val="none" w:sz="0" w:space="0" w:color="auto"/>
                    <w:right w:val="none" w:sz="0" w:space="0" w:color="auto"/>
                  </w:divBdr>
                </w:div>
                <w:div w:id="1663241609">
                  <w:marLeft w:val="0"/>
                  <w:marRight w:val="0"/>
                  <w:marTop w:val="0"/>
                  <w:marBottom w:val="0"/>
                  <w:divBdr>
                    <w:top w:val="none" w:sz="0" w:space="0" w:color="auto"/>
                    <w:left w:val="none" w:sz="0" w:space="0" w:color="auto"/>
                    <w:bottom w:val="none" w:sz="0" w:space="0" w:color="auto"/>
                    <w:right w:val="none" w:sz="0" w:space="0" w:color="auto"/>
                  </w:divBdr>
                </w:div>
                <w:div w:id="1152722723">
                  <w:marLeft w:val="0"/>
                  <w:marRight w:val="0"/>
                  <w:marTop w:val="0"/>
                  <w:marBottom w:val="0"/>
                  <w:divBdr>
                    <w:top w:val="none" w:sz="0" w:space="0" w:color="auto"/>
                    <w:left w:val="none" w:sz="0" w:space="0" w:color="auto"/>
                    <w:bottom w:val="none" w:sz="0" w:space="0" w:color="auto"/>
                    <w:right w:val="none" w:sz="0" w:space="0" w:color="auto"/>
                  </w:divBdr>
                </w:div>
                <w:div w:id="107436167">
                  <w:marLeft w:val="0"/>
                  <w:marRight w:val="0"/>
                  <w:marTop w:val="0"/>
                  <w:marBottom w:val="0"/>
                  <w:divBdr>
                    <w:top w:val="none" w:sz="0" w:space="0" w:color="auto"/>
                    <w:left w:val="none" w:sz="0" w:space="0" w:color="auto"/>
                    <w:bottom w:val="none" w:sz="0" w:space="0" w:color="auto"/>
                    <w:right w:val="none" w:sz="0" w:space="0" w:color="auto"/>
                  </w:divBdr>
                </w:div>
                <w:div w:id="1296329810">
                  <w:marLeft w:val="0"/>
                  <w:marRight w:val="0"/>
                  <w:marTop w:val="0"/>
                  <w:marBottom w:val="0"/>
                  <w:divBdr>
                    <w:top w:val="none" w:sz="0" w:space="0" w:color="auto"/>
                    <w:left w:val="none" w:sz="0" w:space="0" w:color="auto"/>
                    <w:bottom w:val="none" w:sz="0" w:space="0" w:color="auto"/>
                    <w:right w:val="none" w:sz="0" w:space="0" w:color="auto"/>
                  </w:divBdr>
                </w:div>
                <w:div w:id="868681894">
                  <w:marLeft w:val="0"/>
                  <w:marRight w:val="0"/>
                  <w:marTop w:val="0"/>
                  <w:marBottom w:val="0"/>
                  <w:divBdr>
                    <w:top w:val="none" w:sz="0" w:space="0" w:color="auto"/>
                    <w:left w:val="none" w:sz="0" w:space="0" w:color="auto"/>
                    <w:bottom w:val="none" w:sz="0" w:space="0" w:color="auto"/>
                    <w:right w:val="none" w:sz="0" w:space="0" w:color="auto"/>
                  </w:divBdr>
                </w:div>
                <w:div w:id="1392928390">
                  <w:marLeft w:val="0"/>
                  <w:marRight w:val="0"/>
                  <w:marTop w:val="0"/>
                  <w:marBottom w:val="0"/>
                  <w:divBdr>
                    <w:top w:val="none" w:sz="0" w:space="0" w:color="auto"/>
                    <w:left w:val="none" w:sz="0" w:space="0" w:color="auto"/>
                    <w:bottom w:val="none" w:sz="0" w:space="0" w:color="auto"/>
                    <w:right w:val="none" w:sz="0" w:space="0" w:color="auto"/>
                  </w:divBdr>
                </w:div>
                <w:div w:id="920874097">
                  <w:marLeft w:val="0"/>
                  <w:marRight w:val="0"/>
                  <w:marTop w:val="0"/>
                  <w:marBottom w:val="0"/>
                  <w:divBdr>
                    <w:top w:val="none" w:sz="0" w:space="0" w:color="auto"/>
                    <w:left w:val="none" w:sz="0" w:space="0" w:color="auto"/>
                    <w:bottom w:val="none" w:sz="0" w:space="0" w:color="auto"/>
                    <w:right w:val="none" w:sz="0" w:space="0" w:color="auto"/>
                  </w:divBdr>
                </w:div>
                <w:div w:id="1704016176">
                  <w:marLeft w:val="0"/>
                  <w:marRight w:val="0"/>
                  <w:marTop w:val="0"/>
                  <w:marBottom w:val="0"/>
                  <w:divBdr>
                    <w:top w:val="none" w:sz="0" w:space="0" w:color="auto"/>
                    <w:left w:val="none" w:sz="0" w:space="0" w:color="auto"/>
                    <w:bottom w:val="none" w:sz="0" w:space="0" w:color="auto"/>
                    <w:right w:val="none" w:sz="0" w:space="0" w:color="auto"/>
                  </w:divBdr>
                </w:div>
                <w:div w:id="1899507802">
                  <w:marLeft w:val="0"/>
                  <w:marRight w:val="0"/>
                  <w:marTop w:val="0"/>
                  <w:marBottom w:val="0"/>
                  <w:divBdr>
                    <w:top w:val="none" w:sz="0" w:space="0" w:color="auto"/>
                    <w:left w:val="none" w:sz="0" w:space="0" w:color="auto"/>
                    <w:bottom w:val="none" w:sz="0" w:space="0" w:color="auto"/>
                    <w:right w:val="none" w:sz="0" w:space="0" w:color="auto"/>
                  </w:divBdr>
                </w:div>
                <w:div w:id="1885216678">
                  <w:marLeft w:val="0"/>
                  <w:marRight w:val="0"/>
                  <w:marTop w:val="0"/>
                  <w:marBottom w:val="0"/>
                  <w:divBdr>
                    <w:top w:val="none" w:sz="0" w:space="0" w:color="auto"/>
                    <w:left w:val="none" w:sz="0" w:space="0" w:color="auto"/>
                    <w:bottom w:val="none" w:sz="0" w:space="0" w:color="auto"/>
                    <w:right w:val="none" w:sz="0" w:space="0" w:color="auto"/>
                  </w:divBdr>
                </w:div>
                <w:div w:id="1133133216">
                  <w:marLeft w:val="0"/>
                  <w:marRight w:val="0"/>
                  <w:marTop w:val="0"/>
                  <w:marBottom w:val="0"/>
                  <w:divBdr>
                    <w:top w:val="none" w:sz="0" w:space="0" w:color="auto"/>
                    <w:left w:val="none" w:sz="0" w:space="0" w:color="auto"/>
                    <w:bottom w:val="none" w:sz="0" w:space="0" w:color="auto"/>
                    <w:right w:val="none" w:sz="0" w:space="0" w:color="auto"/>
                  </w:divBdr>
                </w:div>
                <w:div w:id="973944490">
                  <w:marLeft w:val="0"/>
                  <w:marRight w:val="0"/>
                  <w:marTop w:val="0"/>
                  <w:marBottom w:val="0"/>
                  <w:divBdr>
                    <w:top w:val="none" w:sz="0" w:space="0" w:color="auto"/>
                    <w:left w:val="none" w:sz="0" w:space="0" w:color="auto"/>
                    <w:bottom w:val="none" w:sz="0" w:space="0" w:color="auto"/>
                    <w:right w:val="none" w:sz="0" w:space="0" w:color="auto"/>
                  </w:divBdr>
                </w:div>
                <w:div w:id="842161513">
                  <w:marLeft w:val="0"/>
                  <w:marRight w:val="0"/>
                  <w:marTop w:val="0"/>
                  <w:marBottom w:val="0"/>
                  <w:divBdr>
                    <w:top w:val="none" w:sz="0" w:space="0" w:color="auto"/>
                    <w:left w:val="none" w:sz="0" w:space="0" w:color="auto"/>
                    <w:bottom w:val="none" w:sz="0" w:space="0" w:color="auto"/>
                    <w:right w:val="none" w:sz="0" w:space="0" w:color="auto"/>
                  </w:divBdr>
                </w:div>
                <w:div w:id="485821396">
                  <w:marLeft w:val="0"/>
                  <w:marRight w:val="0"/>
                  <w:marTop w:val="0"/>
                  <w:marBottom w:val="0"/>
                  <w:divBdr>
                    <w:top w:val="none" w:sz="0" w:space="0" w:color="auto"/>
                    <w:left w:val="none" w:sz="0" w:space="0" w:color="auto"/>
                    <w:bottom w:val="none" w:sz="0" w:space="0" w:color="auto"/>
                    <w:right w:val="none" w:sz="0" w:space="0" w:color="auto"/>
                  </w:divBdr>
                </w:div>
                <w:div w:id="1011418455">
                  <w:marLeft w:val="0"/>
                  <w:marRight w:val="0"/>
                  <w:marTop w:val="0"/>
                  <w:marBottom w:val="0"/>
                  <w:divBdr>
                    <w:top w:val="none" w:sz="0" w:space="0" w:color="auto"/>
                    <w:left w:val="none" w:sz="0" w:space="0" w:color="auto"/>
                    <w:bottom w:val="none" w:sz="0" w:space="0" w:color="auto"/>
                    <w:right w:val="none" w:sz="0" w:space="0" w:color="auto"/>
                  </w:divBdr>
                </w:div>
                <w:div w:id="1855455554">
                  <w:marLeft w:val="0"/>
                  <w:marRight w:val="0"/>
                  <w:marTop w:val="0"/>
                  <w:marBottom w:val="0"/>
                  <w:divBdr>
                    <w:top w:val="none" w:sz="0" w:space="0" w:color="auto"/>
                    <w:left w:val="none" w:sz="0" w:space="0" w:color="auto"/>
                    <w:bottom w:val="none" w:sz="0" w:space="0" w:color="auto"/>
                    <w:right w:val="none" w:sz="0" w:space="0" w:color="auto"/>
                  </w:divBdr>
                </w:div>
                <w:div w:id="976565985">
                  <w:marLeft w:val="0"/>
                  <w:marRight w:val="0"/>
                  <w:marTop w:val="0"/>
                  <w:marBottom w:val="0"/>
                  <w:divBdr>
                    <w:top w:val="none" w:sz="0" w:space="0" w:color="auto"/>
                    <w:left w:val="none" w:sz="0" w:space="0" w:color="auto"/>
                    <w:bottom w:val="none" w:sz="0" w:space="0" w:color="auto"/>
                    <w:right w:val="none" w:sz="0" w:space="0" w:color="auto"/>
                  </w:divBdr>
                </w:div>
                <w:div w:id="1682927676">
                  <w:marLeft w:val="0"/>
                  <w:marRight w:val="0"/>
                  <w:marTop w:val="0"/>
                  <w:marBottom w:val="0"/>
                  <w:divBdr>
                    <w:top w:val="none" w:sz="0" w:space="0" w:color="auto"/>
                    <w:left w:val="none" w:sz="0" w:space="0" w:color="auto"/>
                    <w:bottom w:val="none" w:sz="0" w:space="0" w:color="auto"/>
                    <w:right w:val="none" w:sz="0" w:space="0" w:color="auto"/>
                  </w:divBdr>
                </w:div>
                <w:div w:id="1467625333">
                  <w:marLeft w:val="0"/>
                  <w:marRight w:val="0"/>
                  <w:marTop w:val="0"/>
                  <w:marBottom w:val="0"/>
                  <w:divBdr>
                    <w:top w:val="none" w:sz="0" w:space="0" w:color="auto"/>
                    <w:left w:val="none" w:sz="0" w:space="0" w:color="auto"/>
                    <w:bottom w:val="none" w:sz="0" w:space="0" w:color="auto"/>
                    <w:right w:val="none" w:sz="0" w:space="0" w:color="auto"/>
                  </w:divBdr>
                </w:div>
                <w:div w:id="546529028">
                  <w:marLeft w:val="0"/>
                  <w:marRight w:val="0"/>
                  <w:marTop w:val="0"/>
                  <w:marBottom w:val="0"/>
                  <w:divBdr>
                    <w:top w:val="none" w:sz="0" w:space="0" w:color="auto"/>
                    <w:left w:val="none" w:sz="0" w:space="0" w:color="auto"/>
                    <w:bottom w:val="none" w:sz="0" w:space="0" w:color="auto"/>
                    <w:right w:val="none" w:sz="0" w:space="0" w:color="auto"/>
                  </w:divBdr>
                </w:div>
                <w:div w:id="1013873782">
                  <w:marLeft w:val="0"/>
                  <w:marRight w:val="0"/>
                  <w:marTop w:val="0"/>
                  <w:marBottom w:val="0"/>
                  <w:divBdr>
                    <w:top w:val="none" w:sz="0" w:space="0" w:color="auto"/>
                    <w:left w:val="none" w:sz="0" w:space="0" w:color="auto"/>
                    <w:bottom w:val="none" w:sz="0" w:space="0" w:color="auto"/>
                    <w:right w:val="none" w:sz="0" w:space="0" w:color="auto"/>
                  </w:divBdr>
                </w:div>
                <w:div w:id="1674843519">
                  <w:marLeft w:val="0"/>
                  <w:marRight w:val="0"/>
                  <w:marTop w:val="0"/>
                  <w:marBottom w:val="0"/>
                  <w:divBdr>
                    <w:top w:val="none" w:sz="0" w:space="0" w:color="auto"/>
                    <w:left w:val="none" w:sz="0" w:space="0" w:color="auto"/>
                    <w:bottom w:val="none" w:sz="0" w:space="0" w:color="auto"/>
                    <w:right w:val="none" w:sz="0" w:space="0" w:color="auto"/>
                  </w:divBdr>
                </w:div>
                <w:div w:id="925386767">
                  <w:marLeft w:val="0"/>
                  <w:marRight w:val="0"/>
                  <w:marTop w:val="0"/>
                  <w:marBottom w:val="0"/>
                  <w:divBdr>
                    <w:top w:val="none" w:sz="0" w:space="0" w:color="auto"/>
                    <w:left w:val="none" w:sz="0" w:space="0" w:color="auto"/>
                    <w:bottom w:val="none" w:sz="0" w:space="0" w:color="auto"/>
                    <w:right w:val="none" w:sz="0" w:space="0" w:color="auto"/>
                  </w:divBdr>
                </w:div>
                <w:div w:id="2087875791">
                  <w:marLeft w:val="0"/>
                  <w:marRight w:val="0"/>
                  <w:marTop w:val="0"/>
                  <w:marBottom w:val="0"/>
                  <w:divBdr>
                    <w:top w:val="none" w:sz="0" w:space="0" w:color="auto"/>
                    <w:left w:val="none" w:sz="0" w:space="0" w:color="auto"/>
                    <w:bottom w:val="none" w:sz="0" w:space="0" w:color="auto"/>
                    <w:right w:val="none" w:sz="0" w:space="0" w:color="auto"/>
                  </w:divBdr>
                </w:div>
                <w:div w:id="1624844526">
                  <w:marLeft w:val="0"/>
                  <w:marRight w:val="0"/>
                  <w:marTop w:val="0"/>
                  <w:marBottom w:val="0"/>
                  <w:divBdr>
                    <w:top w:val="none" w:sz="0" w:space="0" w:color="auto"/>
                    <w:left w:val="none" w:sz="0" w:space="0" w:color="auto"/>
                    <w:bottom w:val="none" w:sz="0" w:space="0" w:color="auto"/>
                    <w:right w:val="none" w:sz="0" w:space="0" w:color="auto"/>
                  </w:divBdr>
                </w:div>
                <w:div w:id="1142575697">
                  <w:marLeft w:val="0"/>
                  <w:marRight w:val="0"/>
                  <w:marTop w:val="0"/>
                  <w:marBottom w:val="0"/>
                  <w:divBdr>
                    <w:top w:val="none" w:sz="0" w:space="0" w:color="auto"/>
                    <w:left w:val="none" w:sz="0" w:space="0" w:color="auto"/>
                    <w:bottom w:val="none" w:sz="0" w:space="0" w:color="auto"/>
                    <w:right w:val="none" w:sz="0" w:space="0" w:color="auto"/>
                  </w:divBdr>
                </w:div>
                <w:div w:id="347416482">
                  <w:marLeft w:val="0"/>
                  <w:marRight w:val="0"/>
                  <w:marTop w:val="0"/>
                  <w:marBottom w:val="0"/>
                  <w:divBdr>
                    <w:top w:val="none" w:sz="0" w:space="0" w:color="auto"/>
                    <w:left w:val="none" w:sz="0" w:space="0" w:color="auto"/>
                    <w:bottom w:val="none" w:sz="0" w:space="0" w:color="auto"/>
                    <w:right w:val="none" w:sz="0" w:space="0" w:color="auto"/>
                  </w:divBdr>
                </w:div>
                <w:div w:id="2080515197">
                  <w:marLeft w:val="0"/>
                  <w:marRight w:val="0"/>
                  <w:marTop w:val="0"/>
                  <w:marBottom w:val="0"/>
                  <w:divBdr>
                    <w:top w:val="none" w:sz="0" w:space="0" w:color="auto"/>
                    <w:left w:val="none" w:sz="0" w:space="0" w:color="auto"/>
                    <w:bottom w:val="none" w:sz="0" w:space="0" w:color="auto"/>
                    <w:right w:val="none" w:sz="0" w:space="0" w:color="auto"/>
                  </w:divBdr>
                </w:div>
                <w:div w:id="1770659293">
                  <w:marLeft w:val="0"/>
                  <w:marRight w:val="0"/>
                  <w:marTop w:val="0"/>
                  <w:marBottom w:val="0"/>
                  <w:divBdr>
                    <w:top w:val="none" w:sz="0" w:space="0" w:color="auto"/>
                    <w:left w:val="none" w:sz="0" w:space="0" w:color="auto"/>
                    <w:bottom w:val="none" w:sz="0" w:space="0" w:color="auto"/>
                    <w:right w:val="none" w:sz="0" w:space="0" w:color="auto"/>
                  </w:divBdr>
                </w:div>
                <w:div w:id="1146777140">
                  <w:marLeft w:val="0"/>
                  <w:marRight w:val="0"/>
                  <w:marTop w:val="0"/>
                  <w:marBottom w:val="0"/>
                  <w:divBdr>
                    <w:top w:val="none" w:sz="0" w:space="0" w:color="auto"/>
                    <w:left w:val="none" w:sz="0" w:space="0" w:color="auto"/>
                    <w:bottom w:val="none" w:sz="0" w:space="0" w:color="auto"/>
                    <w:right w:val="none" w:sz="0" w:space="0" w:color="auto"/>
                  </w:divBdr>
                </w:div>
                <w:div w:id="1831407844">
                  <w:marLeft w:val="0"/>
                  <w:marRight w:val="0"/>
                  <w:marTop w:val="0"/>
                  <w:marBottom w:val="0"/>
                  <w:divBdr>
                    <w:top w:val="none" w:sz="0" w:space="0" w:color="auto"/>
                    <w:left w:val="none" w:sz="0" w:space="0" w:color="auto"/>
                    <w:bottom w:val="none" w:sz="0" w:space="0" w:color="auto"/>
                    <w:right w:val="none" w:sz="0" w:space="0" w:color="auto"/>
                  </w:divBdr>
                </w:div>
                <w:div w:id="147481880">
                  <w:marLeft w:val="0"/>
                  <w:marRight w:val="0"/>
                  <w:marTop w:val="0"/>
                  <w:marBottom w:val="0"/>
                  <w:divBdr>
                    <w:top w:val="none" w:sz="0" w:space="0" w:color="auto"/>
                    <w:left w:val="none" w:sz="0" w:space="0" w:color="auto"/>
                    <w:bottom w:val="none" w:sz="0" w:space="0" w:color="auto"/>
                    <w:right w:val="none" w:sz="0" w:space="0" w:color="auto"/>
                  </w:divBdr>
                </w:div>
                <w:div w:id="1615750980">
                  <w:marLeft w:val="0"/>
                  <w:marRight w:val="0"/>
                  <w:marTop w:val="0"/>
                  <w:marBottom w:val="0"/>
                  <w:divBdr>
                    <w:top w:val="none" w:sz="0" w:space="0" w:color="auto"/>
                    <w:left w:val="none" w:sz="0" w:space="0" w:color="auto"/>
                    <w:bottom w:val="none" w:sz="0" w:space="0" w:color="auto"/>
                    <w:right w:val="none" w:sz="0" w:space="0" w:color="auto"/>
                  </w:divBdr>
                </w:div>
                <w:div w:id="1067604541">
                  <w:marLeft w:val="0"/>
                  <w:marRight w:val="0"/>
                  <w:marTop w:val="0"/>
                  <w:marBottom w:val="0"/>
                  <w:divBdr>
                    <w:top w:val="none" w:sz="0" w:space="0" w:color="auto"/>
                    <w:left w:val="none" w:sz="0" w:space="0" w:color="auto"/>
                    <w:bottom w:val="none" w:sz="0" w:space="0" w:color="auto"/>
                    <w:right w:val="none" w:sz="0" w:space="0" w:color="auto"/>
                  </w:divBdr>
                </w:div>
                <w:div w:id="1716275646">
                  <w:marLeft w:val="0"/>
                  <w:marRight w:val="0"/>
                  <w:marTop w:val="0"/>
                  <w:marBottom w:val="0"/>
                  <w:divBdr>
                    <w:top w:val="none" w:sz="0" w:space="0" w:color="auto"/>
                    <w:left w:val="none" w:sz="0" w:space="0" w:color="auto"/>
                    <w:bottom w:val="none" w:sz="0" w:space="0" w:color="auto"/>
                    <w:right w:val="none" w:sz="0" w:space="0" w:color="auto"/>
                  </w:divBdr>
                </w:div>
                <w:div w:id="610934415">
                  <w:marLeft w:val="0"/>
                  <w:marRight w:val="0"/>
                  <w:marTop w:val="0"/>
                  <w:marBottom w:val="0"/>
                  <w:divBdr>
                    <w:top w:val="none" w:sz="0" w:space="0" w:color="auto"/>
                    <w:left w:val="none" w:sz="0" w:space="0" w:color="auto"/>
                    <w:bottom w:val="none" w:sz="0" w:space="0" w:color="auto"/>
                    <w:right w:val="none" w:sz="0" w:space="0" w:color="auto"/>
                  </w:divBdr>
                </w:div>
                <w:div w:id="1999651148">
                  <w:marLeft w:val="0"/>
                  <w:marRight w:val="0"/>
                  <w:marTop w:val="0"/>
                  <w:marBottom w:val="0"/>
                  <w:divBdr>
                    <w:top w:val="none" w:sz="0" w:space="0" w:color="auto"/>
                    <w:left w:val="none" w:sz="0" w:space="0" w:color="auto"/>
                    <w:bottom w:val="none" w:sz="0" w:space="0" w:color="auto"/>
                    <w:right w:val="none" w:sz="0" w:space="0" w:color="auto"/>
                  </w:divBdr>
                </w:div>
                <w:div w:id="351960461">
                  <w:marLeft w:val="0"/>
                  <w:marRight w:val="0"/>
                  <w:marTop w:val="0"/>
                  <w:marBottom w:val="0"/>
                  <w:divBdr>
                    <w:top w:val="none" w:sz="0" w:space="0" w:color="auto"/>
                    <w:left w:val="none" w:sz="0" w:space="0" w:color="auto"/>
                    <w:bottom w:val="none" w:sz="0" w:space="0" w:color="auto"/>
                    <w:right w:val="none" w:sz="0" w:space="0" w:color="auto"/>
                  </w:divBdr>
                </w:div>
                <w:div w:id="628972861">
                  <w:marLeft w:val="0"/>
                  <w:marRight w:val="0"/>
                  <w:marTop w:val="0"/>
                  <w:marBottom w:val="0"/>
                  <w:divBdr>
                    <w:top w:val="none" w:sz="0" w:space="0" w:color="auto"/>
                    <w:left w:val="none" w:sz="0" w:space="0" w:color="auto"/>
                    <w:bottom w:val="none" w:sz="0" w:space="0" w:color="auto"/>
                    <w:right w:val="none" w:sz="0" w:space="0" w:color="auto"/>
                  </w:divBdr>
                </w:div>
                <w:div w:id="429664741">
                  <w:marLeft w:val="0"/>
                  <w:marRight w:val="0"/>
                  <w:marTop w:val="0"/>
                  <w:marBottom w:val="0"/>
                  <w:divBdr>
                    <w:top w:val="none" w:sz="0" w:space="0" w:color="auto"/>
                    <w:left w:val="none" w:sz="0" w:space="0" w:color="auto"/>
                    <w:bottom w:val="none" w:sz="0" w:space="0" w:color="auto"/>
                    <w:right w:val="none" w:sz="0" w:space="0" w:color="auto"/>
                  </w:divBdr>
                </w:div>
                <w:div w:id="1216426615">
                  <w:marLeft w:val="0"/>
                  <w:marRight w:val="0"/>
                  <w:marTop w:val="0"/>
                  <w:marBottom w:val="0"/>
                  <w:divBdr>
                    <w:top w:val="none" w:sz="0" w:space="0" w:color="auto"/>
                    <w:left w:val="none" w:sz="0" w:space="0" w:color="auto"/>
                    <w:bottom w:val="none" w:sz="0" w:space="0" w:color="auto"/>
                    <w:right w:val="none" w:sz="0" w:space="0" w:color="auto"/>
                  </w:divBdr>
                </w:div>
                <w:div w:id="501969609">
                  <w:marLeft w:val="0"/>
                  <w:marRight w:val="0"/>
                  <w:marTop w:val="0"/>
                  <w:marBottom w:val="0"/>
                  <w:divBdr>
                    <w:top w:val="none" w:sz="0" w:space="0" w:color="auto"/>
                    <w:left w:val="none" w:sz="0" w:space="0" w:color="auto"/>
                    <w:bottom w:val="none" w:sz="0" w:space="0" w:color="auto"/>
                    <w:right w:val="none" w:sz="0" w:space="0" w:color="auto"/>
                  </w:divBdr>
                </w:div>
                <w:div w:id="627707930">
                  <w:marLeft w:val="0"/>
                  <w:marRight w:val="0"/>
                  <w:marTop w:val="0"/>
                  <w:marBottom w:val="0"/>
                  <w:divBdr>
                    <w:top w:val="none" w:sz="0" w:space="0" w:color="auto"/>
                    <w:left w:val="none" w:sz="0" w:space="0" w:color="auto"/>
                    <w:bottom w:val="none" w:sz="0" w:space="0" w:color="auto"/>
                    <w:right w:val="none" w:sz="0" w:space="0" w:color="auto"/>
                  </w:divBdr>
                </w:div>
                <w:div w:id="1020282731">
                  <w:marLeft w:val="0"/>
                  <w:marRight w:val="0"/>
                  <w:marTop w:val="0"/>
                  <w:marBottom w:val="0"/>
                  <w:divBdr>
                    <w:top w:val="none" w:sz="0" w:space="0" w:color="auto"/>
                    <w:left w:val="none" w:sz="0" w:space="0" w:color="auto"/>
                    <w:bottom w:val="none" w:sz="0" w:space="0" w:color="auto"/>
                    <w:right w:val="none" w:sz="0" w:space="0" w:color="auto"/>
                  </w:divBdr>
                </w:div>
                <w:div w:id="1959095967">
                  <w:marLeft w:val="0"/>
                  <w:marRight w:val="0"/>
                  <w:marTop w:val="0"/>
                  <w:marBottom w:val="0"/>
                  <w:divBdr>
                    <w:top w:val="none" w:sz="0" w:space="0" w:color="auto"/>
                    <w:left w:val="none" w:sz="0" w:space="0" w:color="auto"/>
                    <w:bottom w:val="none" w:sz="0" w:space="0" w:color="auto"/>
                    <w:right w:val="none" w:sz="0" w:space="0" w:color="auto"/>
                  </w:divBdr>
                </w:div>
                <w:div w:id="1873491051">
                  <w:marLeft w:val="0"/>
                  <w:marRight w:val="0"/>
                  <w:marTop w:val="0"/>
                  <w:marBottom w:val="0"/>
                  <w:divBdr>
                    <w:top w:val="none" w:sz="0" w:space="0" w:color="auto"/>
                    <w:left w:val="none" w:sz="0" w:space="0" w:color="auto"/>
                    <w:bottom w:val="none" w:sz="0" w:space="0" w:color="auto"/>
                    <w:right w:val="none" w:sz="0" w:space="0" w:color="auto"/>
                  </w:divBdr>
                </w:div>
                <w:div w:id="359085686">
                  <w:marLeft w:val="0"/>
                  <w:marRight w:val="0"/>
                  <w:marTop w:val="0"/>
                  <w:marBottom w:val="0"/>
                  <w:divBdr>
                    <w:top w:val="none" w:sz="0" w:space="0" w:color="auto"/>
                    <w:left w:val="none" w:sz="0" w:space="0" w:color="auto"/>
                    <w:bottom w:val="none" w:sz="0" w:space="0" w:color="auto"/>
                    <w:right w:val="none" w:sz="0" w:space="0" w:color="auto"/>
                  </w:divBdr>
                </w:div>
                <w:div w:id="1555845544">
                  <w:marLeft w:val="0"/>
                  <w:marRight w:val="0"/>
                  <w:marTop w:val="0"/>
                  <w:marBottom w:val="0"/>
                  <w:divBdr>
                    <w:top w:val="none" w:sz="0" w:space="0" w:color="auto"/>
                    <w:left w:val="none" w:sz="0" w:space="0" w:color="auto"/>
                    <w:bottom w:val="none" w:sz="0" w:space="0" w:color="auto"/>
                    <w:right w:val="none" w:sz="0" w:space="0" w:color="auto"/>
                  </w:divBdr>
                </w:div>
                <w:div w:id="1227645364">
                  <w:marLeft w:val="0"/>
                  <w:marRight w:val="0"/>
                  <w:marTop w:val="0"/>
                  <w:marBottom w:val="0"/>
                  <w:divBdr>
                    <w:top w:val="none" w:sz="0" w:space="0" w:color="auto"/>
                    <w:left w:val="none" w:sz="0" w:space="0" w:color="auto"/>
                    <w:bottom w:val="none" w:sz="0" w:space="0" w:color="auto"/>
                    <w:right w:val="none" w:sz="0" w:space="0" w:color="auto"/>
                  </w:divBdr>
                </w:div>
                <w:div w:id="1652244896">
                  <w:marLeft w:val="0"/>
                  <w:marRight w:val="0"/>
                  <w:marTop w:val="0"/>
                  <w:marBottom w:val="0"/>
                  <w:divBdr>
                    <w:top w:val="none" w:sz="0" w:space="0" w:color="auto"/>
                    <w:left w:val="none" w:sz="0" w:space="0" w:color="auto"/>
                    <w:bottom w:val="none" w:sz="0" w:space="0" w:color="auto"/>
                    <w:right w:val="none" w:sz="0" w:space="0" w:color="auto"/>
                  </w:divBdr>
                </w:div>
                <w:div w:id="665786450">
                  <w:marLeft w:val="0"/>
                  <w:marRight w:val="0"/>
                  <w:marTop w:val="0"/>
                  <w:marBottom w:val="0"/>
                  <w:divBdr>
                    <w:top w:val="none" w:sz="0" w:space="0" w:color="auto"/>
                    <w:left w:val="none" w:sz="0" w:space="0" w:color="auto"/>
                    <w:bottom w:val="none" w:sz="0" w:space="0" w:color="auto"/>
                    <w:right w:val="none" w:sz="0" w:space="0" w:color="auto"/>
                  </w:divBdr>
                </w:div>
                <w:div w:id="178350493">
                  <w:marLeft w:val="0"/>
                  <w:marRight w:val="0"/>
                  <w:marTop w:val="0"/>
                  <w:marBottom w:val="0"/>
                  <w:divBdr>
                    <w:top w:val="none" w:sz="0" w:space="0" w:color="auto"/>
                    <w:left w:val="none" w:sz="0" w:space="0" w:color="auto"/>
                    <w:bottom w:val="none" w:sz="0" w:space="0" w:color="auto"/>
                    <w:right w:val="none" w:sz="0" w:space="0" w:color="auto"/>
                  </w:divBdr>
                </w:div>
                <w:div w:id="1456292013">
                  <w:marLeft w:val="0"/>
                  <w:marRight w:val="0"/>
                  <w:marTop w:val="0"/>
                  <w:marBottom w:val="0"/>
                  <w:divBdr>
                    <w:top w:val="none" w:sz="0" w:space="0" w:color="auto"/>
                    <w:left w:val="none" w:sz="0" w:space="0" w:color="auto"/>
                    <w:bottom w:val="none" w:sz="0" w:space="0" w:color="auto"/>
                    <w:right w:val="none" w:sz="0" w:space="0" w:color="auto"/>
                  </w:divBdr>
                </w:div>
                <w:div w:id="1407217316">
                  <w:marLeft w:val="0"/>
                  <w:marRight w:val="0"/>
                  <w:marTop w:val="0"/>
                  <w:marBottom w:val="0"/>
                  <w:divBdr>
                    <w:top w:val="none" w:sz="0" w:space="0" w:color="auto"/>
                    <w:left w:val="none" w:sz="0" w:space="0" w:color="auto"/>
                    <w:bottom w:val="none" w:sz="0" w:space="0" w:color="auto"/>
                    <w:right w:val="none" w:sz="0" w:space="0" w:color="auto"/>
                  </w:divBdr>
                </w:div>
                <w:div w:id="1088622034">
                  <w:marLeft w:val="0"/>
                  <w:marRight w:val="0"/>
                  <w:marTop w:val="0"/>
                  <w:marBottom w:val="0"/>
                  <w:divBdr>
                    <w:top w:val="none" w:sz="0" w:space="0" w:color="auto"/>
                    <w:left w:val="none" w:sz="0" w:space="0" w:color="auto"/>
                    <w:bottom w:val="none" w:sz="0" w:space="0" w:color="auto"/>
                    <w:right w:val="none" w:sz="0" w:space="0" w:color="auto"/>
                  </w:divBdr>
                </w:div>
                <w:div w:id="1074663333">
                  <w:marLeft w:val="0"/>
                  <w:marRight w:val="0"/>
                  <w:marTop w:val="0"/>
                  <w:marBottom w:val="0"/>
                  <w:divBdr>
                    <w:top w:val="none" w:sz="0" w:space="0" w:color="auto"/>
                    <w:left w:val="none" w:sz="0" w:space="0" w:color="auto"/>
                    <w:bottom w:val="none" w:sz="0" w:space="0" w:color="auto"/>
                    <w:right w:val="none" w:sz="0" w:space="0" w:color="auto"/>
                  </w:divBdr>
                </w:div>
                <w:div w:id="1050494915">
                  <w:marLeft w:val="0"/>
                  <w:marRight w:val="0"/>
                  <w:marTop w:val="0"/>
                  <w:marBottom w:val="0"/>
                  <w:divBdr>
                    <w:top w:val="none" w:sz="0" w:space="0" w:color="auto"/>
                    <w:left w:val="none" w:sz="0" w:space="0" w:color="auto"/>
                    <w:bottom w:val="none" w:sz="0" w:space="0" w:color="auto"/>
                    <w:right w:val="none" w:sz="0" w:space="0" w:color="auto"/>
                  </w:divBdr>
                </w:div>
                <w:div w:id="632448807">
                  <w:marLeft w:val="0"/>
                  <w:marRight w:val="0"/>
                  <w:marTop w:val="0"/>
                  <w:marBottom w:val="0"/>
                  <w:divBdr>
                    <w:top w:val="none" w:sz="0" w:space="0" w:color="auto"/>
                    <w:left w:val="none" w:sz="0" w:space="0" w:color="auto"/>
                    <w:bottom w:val="none" w:sz="0" w:space="0" w:color="auto"/>
                    <w:right w:val="none" w:sz="0" w:space="0" w:color="auto"/>
                  </w:divBdr>
                </w:div>
                <w:div w:id="1879774379">
                  <w:marLeft w:val="0"/>
                  <w:marRight w:val="0"/>
                  <w:marTop w:val="0"/>
                  <w:marBottom w:val="0"/>
                  <w:divBdr>
                    <w:top w:val="none" w:sz="0" w:space="0" w:color="auto"/>
                    <w:left w:val="none" w:sz="0" w:space="0" w:color="auto"/>
                    <w:bottom w:val="none" w:sz="0" w:space="0" w:color="auto"/>
                    <w:right w:val="none" w:sz="0" w:space="0" w:color="auto"/>
                  </w:divBdr>
                </w:div>
                <w:div w:id="1920286904">
                  <w:marLeft w:val="0"/>
                  <w:marRight w:val="0"/>
                  <w:marTop w:val="0"/>
                  <w:marBottom w:val="0"/>
                  <w:divBdr>
                    <w:top w:val="none" w:sz="0" w:space="0" w:color="auto"/>
                    <w:left w:val="none" w:sz="0" w:space="0" w:color="auto"/>
                    <w:bottom w:val="none" w:sz="0" w:space="0" w:color="auto"/>
                    <w:right w:val="none" w:sz="0" w:space="0" w:color="auto"/>
                  </w:divBdr>
                </w:div>
                <w:div w:id="2117630914">
                  <w:marLeft w:val="0"/>
                  <w:marRight w:val="0"/>
                  <w:marTop w:val="0"/>
                  <w:marBottom w:val="0"/>
                  <w:divBdr>
                    <w:top w:val="none" w:sz="0" w:space="0" w:color="auto"/>
                    <w:left w:val="none" w:sz="0" w:space="0" w:color="auto"/>
                    <w:bottom w:val="none" w:sz="0" w:space="0" w:color="auto"/>
                    <w:right w:val="none" w:sz="0" w:space="0" w:color="auto"/>
                  </w:divBdr>
                </w:div>
                <w:div w:id="2023705540">
                  <w:marLeft w:val="0"/>
                  <w:marRight w:val="0"/>
                  <w:marTop w:val="0"/>
                  <w:marBottom w:val="0"/>
                  <w:divBdr>
                    <w:top w:val="none" w:sz="0" w:space="0" w:color="auto"/>
                    <w:left w:val="none" w:sz="0" w:space="0" w:color="auto"/>
                    <w:bottom w:val="none" w:sz="0" w:space="0" w:color="auto"/>
                    <w:right w:val="none" w:sz="0" w:space="0" w:color="auto"/>
                  </w:divBdr>
                </w:div>
                <w:div w:id="1058742305">
                  <w:marLeft w:val="0"/>
                  <w:marRight w:val="0"/>
                  <w:marTop w:val="0"/>
                  <w:marBottom w:val="0"/>
                  <w:divBdr>
                    <w:top w:val="none" w:sz="0" w:space="0" w:color="auto"/>
                    <w:left w:val="none" w:sz="0" w:space="0" w:color="auto"/>
                    <w:bottom w:val="none" w:sz="0" w:space="0" w:color="auto"/>
                    <w:right w:val="none" w:sz="0" w:space="0" w:color="auto"/>
                  </w:divBdr>
                </w:div>
                <w:div w:id="800616349">
                  <w:marLeft w:val="0"/>
                  <w:marRight w:val="0"/>
                  <w:marTop w:val="0"/>
                  <w:marBottom w:val="0"/>
                  <w:divBdr>
                    <w:top w:val="none" w:sz="0" w:space="0" w:color="auto"/>
                    <w:left w:val="none" w:sz="0" w:space="0" w:color="auto"/>
                    <w:bottom w:val="none" w:sz="0" w:space="0" w:color="auto"/>
                    <w:right w:val="none" w:sz="0" w:space="0" w:color="auto"/>
                  </w:divBdr>
                </w:div>
                <w:div w:id="2111123525">
                  <w:marLeft w:val="0"/>
                  <w:marRight w:val="0"/>
                  <w:marTop w:val="0"/>
                  <w:marBottom w:val="0"/>
                  <w:divBdr>
                    <w:top w:val="none" w:sz="0" w:space="0" w:color="auto"/>
                    <w:left w:val="none" w:sz="0" w:space="0" w:color="auto"/>
                    <w:bottom w:val="none" w:sz="0" w:space="0" w:color="auto"/>
                    <w:right w:val="none" w:sz="0" w:space="0" w:color="auto"/>
                  </w:divBdr>
                </w:div>
                <w:div w:id="1448161325">
                  <w:marLeft w:val="0"/>
                  <w:marRight w:val="0"/>
                  <w:marTop w:val="0"/>
                  <w:marBottom w:val="0"/>
                  <w:divBdr>
                    <w:top w:val="none" w:sz="0" w:space="0" w:color="auto"/>
                    <w:left w:val="none" w:sz="0" w:space="0" w:color="auto"/>
                    <w:bottom w:val="none" w:sz="0" w:space="0" w:color="auto"/>
                    <w:right w:val="none" w:sz="0" w:space="0" w:color="auto"/>
                  </w:divBdr>
                </w:div>
                <w:div w:id="1243415038">
                  <w:marLeft w:val="0"/>
                  <w:marRight w:val="0"/>
                  <w:marTop w:val="0"/>
                  <w:marBottom w:val="0"/>
                  <w:divBdr>
                    <w:top w:val="none" w:sz="0" w:space="0" w:color="auto"/>
                    <w:left w:val="none" w:sz="0" w:space="0" w:color="auto"/>
                    <w:bottom w:val="none" w:sz="0" w:space="0" w:color="auto"/>
                    <w:right w:val="none" w:sz="0" w:space="0" w:color="auto"/>
                  </w:divBdr>
                </w:div>
                <w:div w:id="144706297">
                  <w:marLeft w:val="0"/>
                  <w:marRight w:val="0"/>
                  <w:marTop w:val="0"/>
                  <w:marBottom w:val="0"/>
                  <w:divBdr>
                    <w:top w:val="none" w:sz="0" w:space="0" w:color="auto"/>
                    <w:left w:val="none" w:sz="0" w:space="0" w:color="auto"/>
                    <w:bottom w:val="none" w:sz="0" w:space="0" w:color="auto"/>
                    <w:right w:val="none" w:sz="0" w:space="0" w:color="auto"/>
                  </w:divBdr>
                </w:div>
                <w:div w:id="1788742392">
                  <w:marLeft w:val="0"/>
                  <w:marRight w:val="0"/>
                  <w:marTop w:val="0"/>
                  <w:marBottom w:val="0"/>
                  <w:divBdr>
                    <w:top w:val="none" w:sz="0" w:space="0" w:color="auto"/>
                    <w:left w:val="none" w:sz="0" w:space="0" w:color="auto"/>
                    <w:bottom w:val="none" w:sz="0" w:space="0" w:color="auto"/>
                    <w:right w:val="none" w:sz="0" w:space="0" w:color="auto"/>
                  </w:divBdr>
                </w:div>
                <w:div w:id="1290234945">
                  <w:marLeft w:val="0"/>
                  <w:marRight w:val="0"/>
                  <w:marTop w:val="0"/>
                  <w:marBottom w:val="0"/>
                  <w:divBdr>
                    <w:top w:val="none" w:sz="0" w:space="0" w:color="auto"/>
                    <w:left w:val="none" w:sz="0" w:space="0" w:color="auto"/>
                    <w:bottom w:val="none" w:sz="0" w:space="0" w:color="auto"/>
                    <w:right w:val="none" w:sz="0" w:space="0" w:color="auto"/>
                  </w:divBdr>
                </w:div>
                <w:div w:id="379983299">
                  <w:marLeft w:val="0"/>
                  <w:marRight w:val="0"/>
                  <w:marTop w:val="0"/>
                  <w:marBottom w:val="0"/>
                  <w:divBdr>
                    <w:top w:val="none" w:sz="0" w:space="0" w:color="auto"/>
                    <w:left w:val="none" w:sz="0" w:space="0" w:color="auto"/>
                    <w:bottom w:val="none" w:sz="0" w:space="0" w:color="auto"/>
                    <w:right w:val="none" w:sz="0" w:space="0" w:color="auto"/>
                  </w:divBdr>
                </w:div>
                <w:div w:id="1658267186">
                  <w:marLeft w:val="0"/>
                  <w:marRight w:val="0"/>
                  <w:marTop w:val="0"/>
                  <w:marBottom w:val="0"/>
                  <w:divBdr>
                    <w:top w:val="none" w:sz="0" w:space="0" w:color="auto"/>
                    <w:left w:val="none" w:sz="0" w:space="0" w:color="auto"/>
                    <w:bottom w:val="none" w:sz="0" w:space="0" w:color="auto"/>
                    <w:right w:val="none" w:sz="0" w:space="0" w:color="auto"/>
                  </w:divBdr>
                </w:div>
                <w:div w:id="1729062783">
                  <w:marLeft w:val="0"/>
                  <w:marRight w:val="0"/>
                  <w:marTop w:val="0"/>
                  <w:marBottom w:val="0"/>
                  <w:divBdr>
                    <w:top w:val="none" w:sz="0" w:space="0" w:color="auto"/>
                    <w:left w:val="none" w:sz="0" w:space="0" w:color="auto"/>
                    <w:bottom w:val="none" w:sz="0" w:space="0" w:color="auto"/>
                    <w:right w:val="none" w:sz="0" w:space="0" w:color="auto"/>
                  </w:divBdr>
                </w:div>
                <w:div w:id="236862117">
                  <w:marLeft w:val="0"/>
                  <w:marRight w:val="0"/>
                  <w:marTop w:val="0"/>
                  <w:marBottom w:val="0"/>
                  <w:divBdr>
                    <w:top w:val="none" w:sz="0" w:space="0" w:color="auto"/>
                    <w:left w:val="none" w:sz="0" w:space="0" w:color="auto"/>
                    <w:bottom w:val="none" w:sz="0" w:space="0" w:color="auto"/>
                    <w:right w:val="none" w:sz="0" w:space="0" w:color="auto"/>
                  </w:divBdr>
                </w:div>
                <w:div w:id="161501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068">
          <w:marLeft w:val="0"/>
          <w:marRight w:val="0"/>
          <w:marTop w:val="0"/>
          <w:marBottom w:val="0"/>
          <w:divBdr>
            <w:top w:val="none" w:sz="0" w:space="0" w:color="auto"/>
            <w:left w:val="none" w:sz="0" w:space="0" w:color="auto"/>
            <w:bottom w:val="none" w:sz="0" w:space="0" w:color="auto"/>
            <w:right w:val="none" w:sz="0" w:space="0" w:color="auto"/>
          </w:divBdr>
          <w:divsChild>
            <w:div w:id="1289357574">
              <w:marLeft w:val="0"/>
              <w:marRight w:val="0"/>
              <w:marTop w:val="0"/>
              <w:marBottom w:val="0"/>
              <w:divBdr>
                <w:top w:val="none" w:sz="0" w:space="0" w:color="auto"/>
                <w:left w:val="none" w:sz="0" w:space="0" w:color="auto"/>
                <w:bottom w:val="none" w:sz="0" w:space="0" w:color="auto"/>
                <w:right w:val="none" w:sz="0" w:space="0" w:color="auto"/>
              </w:divBdr>
              <w:divsChild>
                <w:div w:id="1818105656">
                  <w:marLeft w:val="0"/>
                  <w:marRight w:val="0"/>
                  <w:marTop w:val="0"/>
                  <w:marBottom w:val="0"/>
                  <w:divBdr>
                    <w:top w:val="none" w:sz="0" w:space="0" w:color="auto"/>
                    <w:left w:val="none" w:sz="0" w:space="0" w:color="auto"/>
                    <w:bottom w:val="none" w:sz="0" w:space="0" w:color="auto"/>
                    <w:right w:val="none" w:sz="0" w:space="0" w:color="auto"/>
                  </w:divBdr>
                </w:div>
                <w:div w:id="1437169539">
                  <w:marLeft w:val="0"/>
                  <w:marRight w:val="0"/>
                  <w:marTop w:val="0"/>
                  <w:marBottom w:val="0"/>
                  <w:divBdr>
                    <w:top w:val="none" w:sz="0" w:space="0" w:color="auto"/>
                    <w:left w:val="none" w:sz="0" w:space="0" w:color="auto"/>
                    <w:bottom w:val="none" w:sz="0" w:space="0" w:color="auto"/>
                    <w:right w:val="none" w:sz="0" w:space="0" w:color="auto"/>
                  </w:divBdr>
                </w:div>
                <w:div w:id="1985692395">
                  <w:marLeft w:val="0"/>
                  <w:marRight w:val="0"/>
                  <w:marTop w:val="0"/>
                  <w:marBottom w:val="0"/>
                  <w:divBdr>
                    <w:top w:val="none" w:sz="0" w:space="0" w:color="auto"/>
                    <w:left w:val="none" w:sz="0" w:space="0" w:color="auto"/>
                    <w:bottom w:val="none" w:sz="0" w:space="0" w:color="auto"/>
                    <w:right w:val="none" w:sz="0" w:space="0" w:color="auto"/>
                  </w:divBdr>
                </w:div>
                <w:div w:id="1101681097">
                  <w:marLeft w:val="0"/>
                  <w:marRight w:val="0"/>
                  <w:marTop w:val="0"/>
                  <w:marBottom w:val="0"/>
                  <w:divBdr>
                    <w:top w:val="none" w:sz="0" w:space="0" w:color="auto"/>
                    <w:left w:val="none" w:sz="0" w:space="0" w:color="auto"/>
                    <w:bottom w:val="none" w:sz="0" w:space="0" w:color="auto"/>
                    <w:right w:val="none" w:sz="0" w:space="0" w:color="auto"/>
                  </w:divBdr>
                </w:div>
                <w:div w:id="1019239761">
                  <w:marLeft w:val="0"/>
                  <w:marRight w:val="0"/>
                  <w:marTop w:val="0"/>
                  <w:marBottom w:val="0"/>
                  <w:divBdr>
                    <w:top w:val="none" w:sz="0" w:space="0" w:color="auto"/>
                    <w:left w:val="none" w:sz="0" w:space="0" w:color="auto"/>
                    <w:bottom w:val="none" w:sz="0" w:space="0" w:color="auto"/>
                    <w:right w:val="none" w:sz="0" w:space="0" w:color="auto"/>
                  </w:divBdr>
                </w:div>
                <w:div w:id="65031802">
                  <w:marLeft w:val="0"/>
                  <w:marRight w:val="0"/>
                  <w:marTop w:val="0"/>
                  <w:marBottom w:val="0"/>
                  <w:divBdr>
                    <w:top w:val="none" w:sz="0" w:space="0" w:color="auto"/>
                    <w:left w:val="none" w:sz="0" w:space="0" w:color="auto"/>
                    <w:bottom w:val="none" w:sz="0" w:space="0" w:color="auto"/>
                    <w:right w:val="none" w:sz="0" w:space="0" w:color="auto"/>
                  </w:divBdr>
                </w:div>
                <w:div w:id="951786625">
                  <w:marLeft w:val="0"/>
                  <w:marRight w:val="0"/>
                  <w:marTop w:val="0"/>
                  <w:marBottom w:val="0"/>
                  <w:divBdr>
                    <w:top w:val="none" w:sz="0" w:space="0" w:color="auto"/>
                    <w:left w:val="none" w:sz="0" w:space="0" w:color="auto"/>
                    <w:bottom w:val="none" w:sz="0" w:space="0" w:color="auto"/>
                    <w:right w:val="none" w:sz="0" w:space="0" w:color="auto"/>
                  </w:divBdr>
                </w:div>
                <w:div w:id="35930298">
                  <w:marLeft w:val="0"/>
                  <w:marRight w:val="0"/>
                  <w:marTop w:val="0"/>
                  <w:marBottom w:val="0"/>
                  <w:divBdr>
                    <w:top w:val="none" w:sz="0" w:space="0" w:color="auto"/>
                    <w:left w:val="none" w:sz="0" w:space="0" w:color="auto"/>
                    <w:bottom w:val="none" w:sz="0" w:space="0" w:color="auto"/>
                    <w:right w:val="none" w:sz="0" w:space="0" w:color="auto"/>
                  </w:divBdr>
                </w:div>
                <w:div w:id="1262183105">
                  <w:marLeft w:val="0"/>
                  <w:marRight w:val="0"/>
                  <w:marTop w:val="0"/>
                  <w:marBottom w:val="0"/>
                  <w:divBdr>
                    <w:top w:val="none" w:sz="0" w:space="0" w:color="auto"/>
                    <w:left w:val="none" w:sz="0" w:space="0" w:color="auto"/>
                    <w:bottom w:val="none" w:sz="0" w:space="0" w:color="auto"/>
                    <w:right w:val="none" w:sz="0" w:space="0" w:color="auto"/>
                  </w:divBdr>
                </w:div>
                <w:div w:id="751974886">
                  <w:marLeft w:val="0"/>
                  <w:marRight w:val="0"/>
                  <w:marTop w:val="0"/>
                  <w:marBottom w:val="0"/>
                  <w:divBdr>
                    <w:top w:val="none" w:sz="0" w:space="0" w:color="auto"/>
                    <w:left w:val="none" w:sz="0" w:space="0" w:color="auto"/>
                    <w:bottom w:val="none" w:sz="0" w:space="0" w:color="auto"/>
                    <w:right w:val="none" w:sz="0" w:space="0" w:color="auto"/>
                  </w:divBdr>
                </w:div>
                <w:div w:id="1171138226">
                  <w:marLeft w:val="0"/>
                  <w:marRight w:val="0"/>
                  <w:marTop w:val="0"/>
                  <w:marBottom w:val="0"/>
                  <w:divBdr>
                    <w:top w:val="none" w:sz="0" w:space="0" w:color="auto"/>
                    <w:left w:val="none" w:sz="0" w:space="0" w:color="auto"/>
                    <w:bottom w:val="none" w:sz="0" w:space="0" w:color="auto"/>
                    <w:right w:val="none" w:sz="0" w:space="0" w:color="auto"/>
                  </w:divBdr>
                </w:div>
                <w:div w:id="2138838609">
                  <w:marLeft w:val="0"/>
                  <w:marRight w:val="0"/>
                  <w:marTop w:val="0"/>
                  <w:marBottom w:val="0"/>
                  <w:divBdr>
                    <w:top w:val="none" w:sz="0" w:space="0" w:color="auto"/>
                    <w:left w:val="none" w:sz="0" w:space="0" w:color="auto"/>
                    <w:bottom w:val="none" w:sz="0" w:space="0" w:color="auto"/>
                    <w:right w:val="none" w:sz="0" w:space="0" w:color="auto"/>
                  </w:divBdr>
                </w:div>
                <w:div w:id="598222708">
                  <w:marLeft w:val="0"/>
                  <w:marRight w:val="0"/>
                  <w:marTop w:val="0"/>
                  <w:marBottom w:val="0"/>
                  <w:divBdr>
                    <w:top w:val="none" w:sz="0" w:space="0" w:color="auto"/>
                    <w:left w:val="none" w:sz="0" w:space="0" w:color="auto"/>
                    <w:bottom w:val="none" w:sz="0" w:space="0" w:color="auto"/>
                    <w:right w:val="none" w:sz="0" w:space="0" w:color="auto"/>
                  </w:divBdr>
                </w:div>
                <w:div w:id="365910607">
                  <w:marLeft w:val="0"/>
                  <w:marRight w:val="0"/>
                  <w:marTop w:val="0"/>
                  <w:marBottom w:val="0"/>
                  <w:divBdr>
                    <w:top w:val="none" w:sz="0" w:space="0" w:color="auto"/>
                    <w:left w:val="none" w:sz="0" w:space="0" w:color="auto"/>
                    <w:bottom w:val="none" w:sz="0" w:space="0" w:color="auto"/>
                    <w:right w:val="none" w:sz="0" w:space="0" w:color="auto"/>
                  </w:divBdr>
                </w:div>
                <w:div w:id="934048472">
                  <w:marLeft w:val="0"/>
                  <w:marRight w:val="0"/>
                  <w:marTop w:val="0"/>
                  <w:marBottom w:val="0"/>
                  <w:divBdr>
                    <w:top w:val="none" w:sz="0" w:space="0" w:color="auto"/>
                    <w:left w:val="none" w:sz="0" w:space="0" w:color="auto"/>
                    <w:bottom w:val="none" w:sz="0" w:space="0" w:color="auto"/>
                    <w:right w:val="none" w:sz="0" w:space="0" w:color="auto"/>
                  </w:divBdr>
                </w:div>
                <w:div w:id="1851724840">
                  <w:marLeft w:val="0"/>
                  <w:marRight w:val="0"/>
                  <w:marTop w:val="0"/>
                  <w:marBottom w:val="0"/>
                  <w:divBdr>
                    <w:top w:val="none" w:sz="0" w:space="0" w:color="auto"/>
                    <w:left w:val="none" w:sz="0" w:space="0" w:color="auto"/>
                    <w:bottom w:val="none" w:sz="0" w:space="0" w:color="auto"/>
                    <w:right w:val="none" w:sz="0" w:space="0" w:color="auto"/>
                  </w:divBdr>
                </w:div>
                <w:div w:id="1326788663">
                  <w:marLeft w:val="0"/>
                  <w:marRight w:val="0"/>
                  <w:marTop w:val="0"/>
                  <w:marBottom w:val="0"/>
                  <w:divBdr>
                    <w:top w:val="none" w:sz="0" w:space="0" w:color="auto"/>
                    <w:left w:val="none" w:sz="0" w:space="0" w:color="auto"/>
                    <w:bottom w:val="none" w:sz="0" w:space="0" w:color="auto"/>
                    <w:right w:val="none" w:sz="0" w:space="0" w:color="auto"/>
                  </w:divBdr>
                </w:div>
                <w:div w:id="1086223645">
                  <w:marLeft w:val="0"/>
                  <w:marRight w:val="0"/>
                  <w:marTop w:val="0"/>
                  <w:marBottom w:val="0"/>
                  <w:divBdr>
                    <w:top w:val="none" w:sz="0" w:space="0" w:color="auto"/>
                    <w:left w:val="none" w:sz="0" w:space="0" w:color="auto"/>
                    <w:bottom w:val="none" w:sz="0" w:space="0" w:color="auto"/>
                    <w:right w:val="none" w:sz="0" w:space="0" w:color="auto"/>
                  </w:divBdr>
                </w:div>
                <w:div w:id="90667195">
                  <w:marLeft w:val="0"/>
                  <w:marRight w:val="0"/>
                  <w:marTop w:val="0"/>
                  <w:marBottom w:val="0"/>
                  <w:divBdr>
                    <w:top w:val="none" w:sz="0" w:space="0" w:color="auto"/>
                    <w:left w:val="none" w:sz="0" w:space="0" w:color="auto"/>
                    <w:bottom w:val="none" w:sz="0" w:space="0" w:color="auto"/>
                    <w:right w:val="none" w:sz="0" w:space="0" w:color="auto"/>
                  </w:divBdr>
                </w:div>
                <w:div w:id="1204908563">
                  <w:marLeft w:val="0"/>
                  <w:marRight w:val="0"/>
                  <w:marTop w:val="0"/>
                  <w:marBottom w:val="0"/>
                  <w:divBdr>
                    <w:top w:val="none" w:sz="0" w:space="0" w:color="auto"/>
                    <w:left w:val="none" w:sz="0" w:space="0" w:color="auto"/>
                    <w:bottom w:val="none" w:sz="0" w:space="0" w:color="auto"/>
                    <w:right w:val="none" w:sz="0" w:space="0" w:color="auto"/>
                  </w:divBdr>
                </w:div>
                <w:div w:id="1589344959">
                  <w:marLeft w:val="0"/>
                  <w:marRight w:val="0"/>
                  <w:marTop w:val="0"/>
                  <w:marBottom w:val="0"/>
                  <w:divBdr>
                    <w:top w:val="none" w:sz="0" w:space="0" w:color="auto"/>
                    <w:left w:val="none" w:sz="0" w:space="0" w:color="auto"/>
                    <w:bottom w:val="none" w:sz="0" w:space="0" w:color="auto"/>
                    <w:right w:val="none" w:sz="0" w:space="0" w:color="auto"/>
                  </w:divBdr>
                </w:div>
                <w:div w:id="811365482">
                  <w:marLeft w:val="0"/>
                  <w:marRight w:val="0"/>
                  <w:marTop w:val="0"/>
                  <w:marBottom w:val="0"/>
                  <w:divBdr>
                    <w:top w:val="none" w:sz="0" w:space="0" w:color="auto"/>
                    <w:left w:val="none" w:sz="0" w:space="0" w:color="auto"/>
                    <w:bottom w:val="none" w:sz="0" w:space="0" w:color="auto"/>
                    <w:right w:val="none" w:sz="0" w:space="0" w:color="auto"/>
                  </w:divBdr>
                </w:div>
                <w:div w:id="915938106">
                  <w:marLeft w:val="0"/>
                  <w:marRight w:val="0"/>
                  <w:marTop w:val="0"/>
                  <w:marBottom w:val="0"/>
                  <w:divBdr>
                    <w:top w:val="none" w:sz="0" w:space="0" w:color="auto"/>
                    <w:left w:val="none" w:sz="0" w:space="0" w:color="auto"/>
                    <w:bottom w:val="none" w:sz="0" w:space="0" w:color="auto"/>
                    <w:right w:val="none" w:sz="0" w:space="0" w:color="auto"/>
                  </w:divBdr>
                </w:div>
                <w:div w:id="481310771">
                  <w:marLeft w:val="0"/>
                  <w:marRight w:val="0"/>
                  <w:marTop w:val="0"/>
                  <w:marBottom w:val="0"/>
                  <w:divBdr>
                    <w:top w:val="none" w:sz="0" w:space="0" w:color="auto"/>
                    <w:left w:val="none" w:sz="0" w:space="0" w:color="auto"/>
                    <w:bottom w:val="none" w:sz="0" w:space="0" w:color="auto"/>
                    <w:right w:val="none" w:sz="0" w:space="0" w:color="auto"/>
                  </w:divBdr>
                </w:div>
                <w:div w:id="613948988">
                  <w:marLeft w:val="0"/>
                  <w:marRight w:val="0"/>
                  <w:marTop w:val="0"/>
                  <w:marBottom w:val="0"/>
                  <w:divBdr>
                    <w:top w:val="none" w:sz="0" w:space="0" w:color="auto"/>
                    <w:left w:val="none" w:sz="0" w:space="0" w:color="auto"/>
                    <w:bottom w:val="none" w:sz="0" w:space="0" w:color="auto"/>
                    <w:right w:val="none" w:sz="0" w:space="0" w:color="auto"/>
                  </w:divBdr>
                </w:div>
                <w:div w:id="92283012">
                  <w:marLeft w:val="0"/>
                  <w:marRight w:val="0"/>
                  <w:marTop w:val="0"/>
                  <w:marBottom w:val="0"/>
                  <w:divBdr>
                    <w:top w:val="none" w:sz="0" w:space="0" w:color="auto"/>
                    <w:left w:val="none" w:sz="0" w:space="0" w:color="auto"/>
                    <w:bottom w:val="none" w:sz="0" w:space="0" w:color="auto"/>
                    <w:right w:val="none" w:sz="0" w:space="0" w:color="auto"/>
                  </w:divBdr>
                </w:div>
                <w:div w:id="114443529">
                  <w:marLeft w:val="0"/>
                  <w:marRight w:val="0"/>
                  <w:marTop w:val="0"/>
                  <w:marBottom w:val="0"/>
                  <w:divBdr>
                    <w:top w:val="none" w:sz="0" w:space="0" w:color="auto"/>
                    <w:left w:val="none" w:sz="0" w:space="0" w:color="auto"/>
                    <w:bottom w:val="none" w:sz="0" w:space="0" w:color="auto"/>
                    <w:right w:val="none" w:sz="0" w:space="0" w:color="auto"/>
                  </w:divBdr>
                </w:div>
                <w:div w:id="104814552">
                  <w:marLeft w:val="0"/>
                  <w:marRight w:val="0"/>
                  <w:marTop w:val="0"/>
                  <w:marBottom w:val="0"/>
                  <w:divBdr>
                    <w:top w:val="none" w:sz="0" w:space="0" w:color="auto"/>
                    <w:left w:val="none" w:sz="0" w:space="0" w:color="auto"/>
                    <w:bottom w:val="none" w:sz="0" w:space="0" w:color="auto"/>
                    <w:right w:val="none" w:sz="0" w:space="0" w:color="auto"/>
                  </w:divBdr>
                </w:div>
                <w:div w:id="235821765">
                  <w:marLeft w:val="0"/>
                  <w:marRight w:val="0"/>
                  <w:marTop w:val="0"/>
                  <w:marBottom w:val="0"/>
                  <w:divBdr>
                    <w:top w:val="none" w:sz="0" w:space="0" w:color="auto"/>
                    <w:left w:val="none" w:sz="0" w:space="0" w:color="auto"/>
                    <w:bottom w:val="none" w:sz="0" w:space="0" w:color="auto"/>
                    <w:right w:val="none" w:sz="0" w:space="0" w:color="auto"/>
                  </w:divBdr>
                </w:div>
                <w:div w:id="1232738249">
                  <w:marLeft w:val="0"/>
                  <w:marRight w:val="0"/>
                  <w:marTop w:val="0"/>
                  <w:marBottom w:val="0"/>
                  <w:divBdr>
                    <w:top w:val="none" w:sz="0" w:space="0" w:color="auto"/>
                    <w:left w:val="none" w:sz="0" w:space="0" w:color="auto"/>
                    <w:bottom w:val="none" w:sz="0" w:space="0" w:color="auto"/>
                    <w:right w:val="none" w:sz="0" w:space="0" w:color="auto"/>
                  </w:divBdr>
                </w:div>
                <w:div w:id="2136485781">
                  <w:marLeft w:val="0"/>
                  <w:marRight w:val="0"/>
                  <w:marTop w:val="0"/>
                  <w:marBottom w:val="0"/>
                  <w:divBdr>
                    <w:top w:val="none" w:sz="0" w:space="0" w:color="auto"/>
                    <w:left w:val="none" w:sz="0" w:space="0" w:color="auto"/>
                    <w:bottom w:val="none" w:sz="0" w:space="0" w:color="auto"/>
                    <w:right w:val="none" w:sz="0" w:space="0" w:color="auto"/>
                  </w:divBdr>
                </w:div>
                <w:div w:id="1877769925">
                  <w:marLeft w:val="0"/>
                  <w:marRight w:val="0"/>
                  <w:marTop w:val="0"/>
                  <w:marBottom w:val="0"/>
                  <w:divBdr>
                    <w:top w:val="none" w:sz="0" w:space="0" w:color="auto"/>
                    <w:left w:val="none" w:sz="0" w:space="0" w:color="auto"/>
                    <w:bottom w:val="none" w:sz="0" w:space="0" w:color="auto"/>
                    <w:right w:val="none" w:sz="0" w:space="0" w:color="auto"/>
                  </w:divBdr>
                </w:div>
                <w:div w:id="1799562383">
                  <w:marLeft w:val="0"/>
                  <w:marRight w:val="0"/>
                  <w:marTop w:val="0"/>
                  <w:marBottom w:val="0"/>
                  <w:divBdr>
                    <w:top w:val="none" w:sz="0" w:space="0" w:color="auto"/>
                    <w:left w:val="none" w:sz="0" w:space="0" w:color="auto"/>
                    <w:bottom w:val="none" w:sz="0" w:space="0" w:color="auto"/>
                    <w:right w:val="none" w:sz="0" w:space="0" w:color="auto"/>
                  </w:divBdr>
                </w:div>
                <w:div w:id="459151308">
                  <w:marLeft w:val="0"/>
                  <w:marRight w:val="0"/>
                  <w:marTop w:val="0"/>
                  <w:marBottom w:val="0"/>
                  <w:divBdr>
                    <w:top w:val="none" w:sz="0" w:space="0" w:color="auto"/>
                    <w:left w:val="none" w:sz="0" w:space="0" w:color="auto"/>
                    <w:bottom w:val="none" w:sz="0" w:space="0" w:color="auto"/>
                    <w:right w:val="none" w:sz="0" w:space="0" w:color="auto"/>
                  </w:divBdr>
                </w:div>
                <w:div w:id="147983715">
                  <w:marLeft w:val="0"/>
                  <w:marRight w:val="0"/>
                  <w:marTop w:val="0"/>
                  <w:marBottom w:val="0"/>
                  <w:divBdr>
                    <w:top w:val="none" w:sz="0" w:space="0" w:color="auto"/>
                    <w:left w:val="none" w:sz="0" w:space="0" w:color="auto"/>
                    <w:bottom w:val="none" w:sz="0" w:space="0" w:color="auto"/>
                    <w:right w:val="none" w:sz="0" w:space="0" w:color="auto"/>
                  </w:divBdr>
                </w:div>
                <w:div w:id="613294638">
                  <w:marLeft w:val="0"/>
                  <w:marRight w:val="0"/>
                  <w:marTop w:val="0"/>
                  <w:marBottom w:val="0"/>
                  <w:divBdr>
                    <w:top w:val="none" w:sz="0" w:space="0" w:color="auto"/>
                    <w:left w:val="none" w:sz="0" w:space="0" w:color="auto"/>
                    <w:bottom w:val="none" w:sz="0" w:space="0" w:color="auto"/>
                    <w:right w:val="none" w:sz="0" w:space="0" w:color="auto"/>
                  </w:divBdr>
                </w:div>
                <w:div w:id="1567254841">
                  <w:marLeft w:val="0"/>
                  <w:marRight w:val="0"/>
                  <w:marTop w:val="0"/>
                  <w:marBottom w:val="0"/>
                  <w:divBdr>
                    <w:top w:val="none" w:sz="0" w:space="0" w:color="auto"/>
                    <w:left w:val="none" w:sz="0" w:space="0" w:color="auto"/>
                    <w:bottom w:val="none" w:sz="0" w:space="0" w:color="auto"/>
                    <w:right w:val="none" w:sz="0" w:space="0" w:color="auto"/>
                  </w:divBdr>
                </w:div>
                <w:div w:id="1574465153">
                  <w:marLeft w:val="0"/>
                  <w:marRight w:val="0"/>
                  <w:marTop w:val="0"/>
                  <w:marBottom w:val="0"/>
                  <w:divBdr>
                    <w:top w:val="none" w:sz="0" w:space="0" w:color="auto"/>
                    <w:left w:val="none" w:sz="0" w:space="0" w:color="auto"/>
                    <w:bottom w:val="none" w:sz="0" w:space="0" w:color="auto"/>
                    <w:right w:val="none" w:sz="0" w:space="0" w:color="auto"/>
                  </w:divBdr>
                </w:div>
                <w:div w:id="1980575998">
                  <w:marLeft w:val="0"/>
                  <w:marRight w:val="0"/>
                  <w:marTop w:val="0"/>
                  <w:marBottom w:val="0"/>
                  <w:divBdr>
                    <w:top w:val="none" w:sz="0" w:space="0" w:color="auto"/>
                    <w:left w:val="none" w:sz="0" w:space="0" w:color="auto"/>
                    <w:bottom w:val="none" w:sz="0" w:space="0" w:color="auto"/>
                    <w:right w:val="none" w:sz="0" w:space="0" w:color="auto"/>
                  </w:divBdr>
                </w:div>
                <w:div w:id="562837300">
                  <w:marLeft w:val="0"/>
                  <w:marRight w:val="0"/>
                  <w:marTop w:val="0"/>
                  <w:marBottom w:val="0"/>
                  <w:divBdr>
                    <w:top w:val="none" w:sz="0" w:space="0" w:color="auto"/>
                    <w:left w:val="none" w:sz="0" w:space="0" w:color="auto"/>
                    <w:bottom w:val="none" w:sz="0" w:space="0" w:color="auto"/>
                    <w:right w:val="none" w:sz="0" w:space="0" w:color="auto"/>
                  </w:divBdr>
                </w:div>
                <w:div w:id="1767577678">
                  <w:marLeft w:val="0"/>
                  <w:marRight w:val="0"/>
                  <w:marTop w:val="0"/>
                  <w:marBottom w:val="0"/>
                  <w:divBdr>
                    <w:top w:val="none" w:sz="0" w:space="0" w:color="auto"/>
                    <w:left w:val="none" w:sz="0" w:space="0" w:color="auto"/>
                    <w:bottom w:val="none" w:sz="0" w:space="0" w:color="auto"/>
                    <w:right w:val="none" w:sz="0" w:space="0" w:color="auto"/>
                  </w:divBdr>
                </w:div>
                <w:div w:id="8989919">
                  <w:marLeft w:val="0"/>
                  <w:marRight w:val="0"/>
                  <w:marTop w:val="0"/>
                  <w:marBottom w:val="0"/>
                  <w:divBdr>
                    <w:top w:val="none" w:sz="0" w:space="0" w:color="auto"/>
                    <w:left w:val="none" w:sz="0" w:space="0" w:color="auto"/>
                    <w:bottom w:val="none" w:sz="0" w:space="0" w:color="auto"/>
                    <w:right w:val="none" w:sz="0" w:space="0" w:color="auto"/>
                  </w:divBdr>
                </w:div>
                <w:div w:id="1787699317">
                  <w:marLeft w:val="0"/>
                  <w:marRight w:val="0"/>
                  <w:marTop w:val="0"/>
                  <w:marBottom w:val="0"/>
                  <w:divBdr>
                    <w:top w:val="none" w:sz="0" w:space="0" w:color="auto"/>
                    <w:left w:val="none" w:sz="0" w:space="0" w:color="auto"/>
                    <w:bottom w:val="none" w:sz="0" w:space="0" w:color="auto"/>
                    <w:right w:val="none" w:sz="0" w:space="0" w:color="auto"/>
                  </w:divBdr>
                </w:div>
                <w:div w:id="1137407647">
                  <w:marLeft w:val="0"/>
                  <w:marRight w:val="0"/>
                  <w:marTop w:val="0"/>
                  <w:marBottom w:val="0"/>
                  <w:divBdr>
                    <w:top w:val="none" w:sz="0" w:space="0" w:color="auto"/>
                    <w:left w:val="none" w:sz="0" w:space="0" w:color="auto"/>
                    <w:bottom w:val="none" w:sz="0" w:space="0" w:color="auto"/>
                    <w:right w:val="none" w:sz="0" w:space="0" w:color="auto"/>
                  </w:divBdr>
                </w:div>
                <w:div w:id="1665280982">
                  <w:marLeft w:val="0"/>
                  <w:marRight w:val="0"/>
                  <w:marTop w:val="0"/>
                  <w:marBottom w:val="0"/>
                  <w:divBdr>
                    <w:top w:val="none" w:sz="0" w:space="0" w:color="auto"/>
                    <w:left w:val="none" w:sz="0" w:space="0" w:color="auto"/>
                    <w:bottom w:val="none" w:sz="0" w:space="0" w:color="auto"/>
                    <w:right w:val="none" w:sz="0" w:space="0" w:color="auto"/>
                  </w:divBdr>
                </w:div>
                <w:div w:id="1109668402">
                  <w:marLeft w:val="0"/>
                  <w:marRight w:val="0"/>
                  <w:marTop w:val="0"/>
                  <w:marBottom w:val="0"/>
                  <w:divBdr>
                    <w:top w:val="none" w:sz="0" w:space="0" w:color="auto"/>
                    <w:left w:val="none" w:sz="0" w:space="0" w:color="auto"/>
                    <w:bottom w:val="none" w:sz="0" w:space="0" w:color="auto"/>
                    <w:right w:val="none" w:sz="0" w:space="0" w:color="auto"/>
                  </w:divBdr>
                </w:div>
                <w:div w:id="902328761">
                  <w:marLeft w:val="0"/>
                  <w:marRight w:val="0"/>
                  <w:marTop w:val="0"/>
                  <w:marBottom w:val="0"/>
                  <w:divBdr>
                    <w:top w:val="none" w:sz="0" w:space="0" w:color="auto"/>
                    <w:left w:val="none" w:sz="0" w:space="0" w:color="auto"/>
                    <w:bottom w:val="none" w:sz="0" w:space="0" w:color="auto"/>
                    <w:right w:val="none" w:sz="0" w:space="0" w:color="auto"/>
                  </w:divBdr>
                </w:div>
                <w:div w:id="1876388301">
                  <w:marLeft w:val="0"/>
                  <w:marRight w:val="0"/>
                  <w:marTop w:val="0"/>
                  <w:marBottom w:val="0"/>
                  <w:divBdr>
                    <w:top w:val="none" w:sz="0" w:space="0" w:color="auto"/>
                    <w:left w:val="none" w:sz="0" w:space="0" w:color="auto"/>
                    <w:bottom w:val="none" w:sz="0" w:space="0" w:color="auto"/>
                    <w:right w:val="none" w:sz="0" w:space="0" w:color="auto"/>
                  </w:divBdr>
                </w:div>
                <w:div w:id="231429794">
                  <w:marLeft w:val="0"/>
                  <w:marRight w:val="0"/>
                  <w:marTop w:val="0"/>
                  <w:marBottom w:val="0"/>
                  <w:divBdr>
                    <w:top w:val="none" w:sz="0" w:space="0" w:color="auto"/>
                    <w:left w:val="none" w:sz="0" w:space="0" w:color="auto"/>
                    <w:bottom w:val="none" w:sz="0" w:space="0" w:color="auto"/>
                    <w:right w:val="none" w:sz="0" w:space="0" w:color="auto"/>
                  </w:divBdr>
                </w:div>
                <w:div w:id="561597730">
                  <w:marLeft w:val="0"/>
                  <w:marRight w:val="0"/>
                  <w:marTop w:val="0"/>
                  <w:marBottom w:val="0"/>
                  <w:divBdr>
                    <w:top w:val="none" w:sz="0" w:space="0" w:color="auto"/>
                    <w:left w:val="none" w:sz="0" w:space="0" w:color="auto"/>
                    <w:bottom w:val="none" w:sz="0" w:space="0" w:color="auto"/>
                    <w:right w:val="none" w:sz="0" w:space="0" w:color="auto"/>
                  </w:divBdr>
                </w:div>
                <w:div w:id="842935404">
                  <w:marLeft w:val="0"/>
                  <w:marRight w:val="0"/>
                  <w:marTop w:val="0"/>
                  <w:marBottom w:val="0"/>
                  <w:divBdr>
                    <w:top w:val="none" w:sz="0" w:space="0" w:color="auto"/>
                    <w:left w:val="none" w:sz="0" w:space="0" w:color="auto"/>
                    <w:bottom w:val="none" w:sz="0" w:space="0" w:color="auto"/>
                    <w:right w:val="none" w:sz="0" w:space="0" w:color="auto"/>
                  </w:divBdr>
                </w:div>
                <w:div w:id="1148280455">
                  <w:marLeft w:val="0"/>
                  <w:marRight w:val="0"/>
                  <w:marTop w:val="0"/>
                  <w:marBottom w:val="0"/>
                  <w:divBdr>
                    <w:top w:val="none" w:sz="0" w:space="0" w:color="auto"/>
                    <w:left w:val="none" w:sz="0" w:space="0" w:color="auto"/>
                    <w:bottom w:val="none" w:sz="0" w:space="0" w:color="auto"/>
                    <w:right w:val="none" w:sz="0" w:space="0" w:color="auto"/>
                  </w:divBdr>
                </w:div>
                <w:div w:id="303701525">
                  <w:marLeft w:val="0"/>
                  <w:marRight w:val="0"/>
                  <w:marTop w:val="0"/>
                  <w:marBottom w:val="0"/>
                  <w:divBdr>
                    <w:top w:val="none" w:sz="0" w:space="0" w:color="auto"/>
                    <w:left w:val="none" w:sz="0" w:space="0" w:color="auto"/>
                    <w:bottom w:val="none" w:sz="0" w:space="0" w:color="auto"/>
                    <w:right w:val="none" w:sz="0" w:space="0" w:color="auto"/>
                  </w:divBdr>
                </w:div>
                <w:div w:id="632249922">
                  <w:marLeft w:val="0"/>
                  <w:marRight w:val="0"/>
                  <w:marTop w:val="0"/>
                  <w:marBottom w:val="0"/>
                  <w:divBdr>
                    <w:top w:val="none" w:sz="0" w:space="0" w:color="auto"/>
                    <w:left w:val="none" w:sz="0" w:space="0" w:color="auto"/>
                    <w:bottom w:val="none" w:sz="0" w:space="0" w:color="auto"/>
                    <w:right w:val="none" w:sz="0" w:space="0" w:color="auto"/>
                  </w:divBdr>
                </w:div>
                <w:div w:id="546183224">
                  <w:marLeft w:val="0"/>
                  <w:marRight w:val="0"/>
                  <w:marTop w:val="0"/>
                  <w:marBottom w:val="0"/>
                  <w:divBdr>
                    <w:top w:val="none" w:sz="0" w:space="0" w:color="auto"/>
                    <w:left w:val="none" w:sz="0" w:space="0" w:color="auto"/>
                    <w:bottom w:val="none" w:sz="0" w:space="0" w:color="auto"/>
                    <w:right w:val="none" w:sz="0" w:space="0" w:color="auto"/>
                  </w:divBdr>
                </w:div>
                <w:div w:id="869151181">
                  <w:marLeft w:val="0"/>
                  <w:marRight w:val="0"/>
                  <w:marTop w:val="0"/>
                  <w:marBottom w:val="0"/>
                  <w:divBdr>
                    <w:top w:val="none" w:sz="0" w:space="0" w:color="auto"/>
                    <w:left w:val="none" w:sz="0" w:space="0" w:color="auto"/>
                    <w:bottom w:val="none" w:sz="0" w:space="0" w:color="auto"/>
                    <w:right w:val="none" w:sz="0" w:space="0" w:color="auto"/>
                  </w:divBdr>
                </w:div>
                <w:div w:id="772088523">
                  <w:marLeft w:val="0"/>
                  <w:marRight w:val="0"/>
                  <w:marTop w:val="0"/>
                  <w:marBottom w:val="0"/>
                  <w:divBdr>
                    <w:top w:val="none" w:sz="0" w:space="0" w:color="auto"/>
                    <w:left w:val="none" w:sz="0" w:space="0" w:color="auto"/>
                    <w:bottom w:val="none" w:sz="0" w:space="0" w:color="auto"/>
                    <w:right w:val="none" w:sz="0" w:space="0" w:color="auto"/>
                  </w:divBdr>
                </w:div>
                <w:div w:id="1619141302">
                  <w:marLeft w:val="0"/>
                  <w:marRight w:val="0"/>
                  <w:marTop w:val="0"/>
                  <w:marBottom w:val="0"/>
                  <w:divBdr>
                    <w:top w:val="none" w:sz="0" w:space="0" w:color="auto"/>
                    <w:left w:val="none" w:sz="0" w:space="0" w:color="auto"/>
                    <w:bottom w:val="none" w:sz="0" w:space="0" w:color="auto"/>
                    <w:right w:val="none" w:sz="0" w:space="0" w:color="auto"/>
                  </w:divBdr>
                </w:div>
                <w:div w:id="727149091">
                  <w:marLeft w:val="0"/>
                  <w:marRight w:val="0"/>
                  <w:marTop w:val="0"/>
                  <w:marBottom w:val="0"/>
                  <w:divBdr>
                    <w:top w:val="none" w:sz="0" w:space="0" w:color="auto"/>
                    <w:left w:val="none" w:sz="0" w:space="0" w:color="auto"/>
                    <w:bottom w:val="none" w:sz="0" w:space="0" w:color="auto"/>
                    <w:right w:val="none" w:sz="0" w:space="0" w:color="auto"/>
                  </w:divBdr>
                </w:div>
                <w:div w:id="1935047398">
                  <w:marLeft w:val="0"/>
                  <w:marRight w:val="0"/>
                  <w:marTop w:val="0"/>
                  <w:marBottom w:val="0"/>
                  <w:divBdr>
                    <w:top w:val="none" w:sz="0" w:space="0" w:color="auto"/>
                    <w:left w:val="none" w:sz="0" w:space="0" w:color="auto"/>
                    <w:bottom w:val="none" w:sz="0" w:space="0" w:color="auto"/>
                    <w:right w:val="none" w:sz="0" w:space="0" w:color="auto"/>
                  </w:divBdr>
                </w:div>
                <w:div w:id="1877890968">
                  <w:marLeft w:val="0"/>
                  <w:marRight w:val="0"/>
                  <w:marTop w:val="0"/>
                  <w:marBottom w:val="0"/>
                  <w:divBdr>
                    <w:top w:val="none" w:sz="0" w:space="0" w:color="auto"/>
                    <w:left w:val="none" w:sz="0" w:space="0" w:color="auto"/>
                    <w:bottom w:val="none" w:sz="0" w:space="0" w:color="auto"/>
                    <w:right w:val="none" w:sz="0" w:space="0" w:color="auto"/>
                  </w:divBdr>
                </w:div>
                <w:div w:id="349720305">
                  <w:marLeft w:val="0"/>
                  <w:marRight w:val="0"/>
                  <w:marTop w:val="0"/>
                  <w:marBottom w:val="0"/>
                  <w:divBdr>
                    <w:top w:val="none" w:sz="0" w:space="0" w:color="auto"/>
                    <w:left w:val="none" w:sz="0" w:space="0" w:color="auto"/>
                    <w:bottom w:val="none" w:sz="0" w:space="0" w:color="auto"/>
                    <w:right w:val="none" w:sz="0" w:space="0" w:color="auto"/>
                  </w:divBdr>
                </w:div>
                <w:div w:id="211044082">
                  <w:marLeft w:val="0"/>
                  <w:marRight w:val="0"/>
                  <w:marTop w:val="0"/>
                  <w:marBottom w:val="0"/>
                  <w:divBdr>
                    <w:top w:val="none" w:sz="0" w:space="0" w:color="auto"/>
                    <w:left w:val="none" w:sz="0" w:space="0" w:color="auto"/>
                    <w:bottom w:val="none" w:sz="0" w:space="0" w:color="auto"/>
                    <w:right w:val="none" w:sz="0" w:space="0" w:color="auto"/>
                  </w:divBdr>
                </w:div>
                <w:div w:id="1544126099">
                  <w:marLeft w:val="0"/>
                  <w:marRight w:val="0"/>
                  <w:marTop w:val="0"/>
                  <w:marBottom w:val="0"/>
                  <w:divBdr>
                    <w:top w:val="none" w:sz="0" w:space="0" w:color="auto"/>
                    <w:left w:val="none" w:sz="0" w:space="0" w:color="auto"/>
                    <w:bottom w:val="none" w:sz="0" w:space="0" w:color="auto"/>
                    <w:right w:val="none" w:sz="0" w:space="0" w:color="auto"/>
                  </w:divBdr>
                </w:div>
                <w:div w:id="1985162619">
                  <w:marLeft w:val="0"/>
                  <w:marRight w:val="0"/>
                  <w:marTop w:val="0"/>
                  <w:marBottom w:val="0"/>
                  <w:divBdr>
                    <w:top w:val="none" w:sz="0" w:space="0" w:color="auto"/>
                    <w:left w:val="none" w:sz="0" w:space="0" w:color="auto"/>
                    <w:bottom w:val="none" w:sz="0" w:space="0" w:color="auto"/>
                    <w:right w:val="none" w:sz="0" w:space="0" w:color="auto"/>
                  </w:divBdr>
                </w:div>
                <w:div w:id="1837844976">
                  <w:marLeft w:val="0"/>
                  <w:marRight w:val="0"/>
                  <w:marTop w:val="0"/>
                  <w:marBottom w:val="0"/>
                  <w:divBdr>
                    <w:top w:val="none" w:sz="0" w:space="0" w:color="auto"/>
                    <w:left w:val="none" w:sz="0" w:space="0" w:color="auto"/>
                    <w:bottom w:val="none" w:sz="0" w:space="0" w:color="auto"/>
                    <w:right w:val="none" w:sz="0" w:space="0" w:color="auto"/>
                  </w:divBdr>
                </w:div>
                <w:div w:id="127209097">
                  <w:marLeft w:val="0"/>
                  <w:marRight w:val="0"/>
                  <w:marTop w:val="0"/>
                  <w:marBottom w:val="0"/>
                  <w:divBdr>
                    <w:top w:val="none" w:sz="0" w:space="0" w:color="auto"/>
                    <w:left w:val="none" w:sz="0" w:space="0" w:color="auto"/>
                    <w:bottom w:val="none" w:sz="0" w:space="0" w:color="auto"/>
                    <w:right w:val="none" w:sz="0" w:space="0" w:color="auto"/>
                  </w:divBdr>
                </w:div>
                <w:div w:id="944457552">
                  <w:marLeft w:val="0"/>
                  <w:marRight w:val="0"/>
                  <w:marTop w:val="0"/>
                  <w:marBottom w:val="0"/>
                  <w:divBdr>
                    <w:top w:val="none" w:sz="0" w:space="0" w:color="auto"/>
                    <w:left w:val="none" w:sz="0" w:space="0" w:color="auto"/>
                    <w:bottom w:val="none" w:sz="0" w:space="0" w:color="auto"/>
                    <w:right w:val="none" w:sz="0" w:space="0" w:color="auto"/>
                  </w:divBdr>
                </w:div>
                <w:div w:id="1557740062">
                  <w:marLeft w:val="0"/>
                  <w:marRight w:val="0"/>
                  <w:marTop w:val="0"/>
                  <w:marBottom w:val="0"/>
                  <w:divBdr>
                    <w:top w:val="none" w:sz="0" w:space="0" w:color="auto"/>
                    <w:left w:val="none" w:sz="0" w:space="0" w:color="auto"/>
                    <w:bottom w:val="none" w:sz="0" w:space="0" w:color="auto"/>
                    <w:right w:val="none" w:sz="0" w:space="0" w:color="auto"/>
                  </w:divBdr>
                </w:div>
                <w:div w:id="756101725">
                  <w:marLeft w:val="0"/>
                  <w:marRight w:val="0"/>
                  <w:marTop w:val="0"/>
                  <w:marBottom w:val="0"/>
                  <w:divBdr>
                    <w:top w:val="none" w:sz="0" w:space="0" w:color="auto"/>
                    <w:left w:val="none" w:sz="0" w:space="0" w:color="auto"/>
                    <w:bottom w:val="none" w:sz="0" w:space="0" w:color="auto"/>
                    <w:right w:val="none" w:sz="0" w:space="0" w:color="auto"/>
                  </w:divBdr>
                </w:div>
                <w:div w:id="546991027">
                  <w:marLeft w:val="0"/>
                  <w:marRight w:val="0"/>
                  <w:marTop w:val="0"/>
                  <w:marBottom w:val="0"/>
                  <w:divBdr>
                    <w:top w:val="none" w:sz="0" w:space="0" w:color="auto"/>
                    <w:left w:val="none" w:sz="0" w:space="0" w:color="auto"/>
                    <w:bottom w:val="none" w:sz="0" w:space="0" w:color="auto"/>
                    <w:right w:val="none" w:sz="0" w:space="0" w:color="auto"/>
                  </w:divBdr>
                </w:div>
                <w:div w:id="1600215344">
                  <w:marLeft w:val="0"/>
                  <w:marRight w:val="0"/>
                  <w:marTop w:val="0"/>
                  <w:marBottom w:val="0"/>
                  <w:divBdr>
                    <w:top w:val="none" w:sz="0" w:space="0" w:color="auto"/>
                    <w:left w:val="none" w:sz="0" w:space="0" w:color="auto"/>
                    <w:bottom w:val="none" w:sz="0" w:space="0" w:color="auto"/>
                    <w:right w:val="none" w:sz="0" w:space="0" w:color="auto"/>
                  </w:divBdr>
                </w:div>
                <w:div w:id="774252159">
                  <w:marLeft w:val="0"/>
                  <w:marRight w:val="0"/>
                  <w:marTop w:val="0"/>
                  <w:marBottom w:val="0"/>
                  <w:divBdr>
                    <w:top w:val="none" w:sz="0" w:space="0" w:color="auto"/>
                    <w:left w:val="none" w:sz="0" w:space="0" w:color="auto"/>
                    <w:bottom w:val="none" w:sz="0" w:space="0" w:color="auto"/>
                    <w:right w:val="none" w:sz="0" w:space="0" w:color="auto"/>
                  </w:divBdr>
                </w:div>
                <w:div w:id="1534418202">
                  <w:marLeft w:val="0"/>
                  <w:marRight w:val="0"/>
                  <w:marTop w:val="0"/>
                  <w:marBottom w:val="0"/>
                  <w:divBdr>
                    <w:top w:val="none" w:sz="0" w:space="0" w:color="auto"/>
                    <w:left w:val="none" w:sz="0" w:space="0" w:color="auto"/>
                    <w:bottom w:val="none" w:sz="0" w:space="0" w:color="auto"/>
                    <w:right w:val="none" w:sz="0" w:space="0" w:color="auto"/>
                  </w:divBdr>
                </w:div>
                <w:div w:id="1577668592">
                  <w:marLeft w:val="0"/>
                  <w:marRight w:val="0"/>
                  <w:marTop w:val="0"/>
                  <w:marBottom w:val="0"/>
                  <w:divBdr>
                    <w:top w:val="none" w:sz="0" w:space="0" w:color="auto"/>
                    <w:left w:val="none" w:sz="0" w:space="0" w:color="auto"/>
                    <w:bottom w:val="none" w:sz="0" w:space="0" w:color="auto"/>
                    <w:right w:val="none" w:sz="0" w:space="0" w:color="auto"/>
                  </w:divBdr>
                </w:div>
                <w:div w:id="1027873171">
                  <w:marLeft w:val="0"/>
                  <w:marRight w:val="0"/>
                  <w:marTop w:val="0"/>
                  <w:marBottom w:val="0"/>
                  <w:divBdr>
                    <w:top w:val="none" w:sz="0" w:space="0" w:color="auto"/>
                    <w:left w:val="none" w:sz="0" w:space="0" w:color="auto"/>
                    <w:bottom w:val="none" w:sz="0" w:space="0" w:color="auto"/>
                    <w:right w:val="none" w:sz="0" w:space="0" w:color="auto"/>
                  </w:divBdr>
                </w:div>
                <w:div w:id="504200775">
                  <w:marLeft w:val="0"/>
                  <w:marRight w:val="0"/>
                  <w:marTop w:val="0"/>
                  <w:marBottom w:val="0"/>
                  <w:divBdr>
                    <w:top w:val="none" w:sz="0" w:space="0" w:color="auto"/>
                    <w:left w:val="none" w:sz="0" w:space="0" w:color="auto"/>
                    <w:bottom w:val="none" w:sz="0" w:space="0" w:color="auto"/>
                    <w:right w:val="none" w:sz="0" w:space="0" w:color="auto"/>
                  </w:divBdr>
                </w:div>
                <w:div w:id="507793204">
                  <w:marLeft w:val="0"/>
                  <w:marRight w:val="0"/>
                  <w:marTop w:val="0"/>
                  <w:marBottom w:val="0"/>
                  <w:divBdr>
                    <w:top w:val="none" w:sz="0" w:space="0" w:color="auto"/>
                    <w:left w:val="none" w:sz="0" w:space="0" w:color="auto"/>
                    <w:bottom w:val="none" w:sz="0" w:space="0" w:color="auto"/>
                    <w:right w:val="none" w:sz="0" w:space="0" w:color="auto"/>
                  </w:divBdr>
                </w:div>
                <w:div w:id="184178890">
                  <w:marLeft w:val="0"/>
                  <w:marRight w:val="0"/>
                  <w:marTop w:val="0"/>
                  <w:marBottom w:val="0"/>
                  <w:divBdr>
                    <w:top w:val="none" w:sz="0" w:space="0" w:color="auto"/>
                    <w:left w:val="none" w:sz="0" w:space="0" w:color="auto"/>
                    <w:bottom w:val="none" w:sz="0" w:space="0" w:color="auto"/>
                    <w:right w:val="none" w:sz="0" w:space="0" w:color="auto"/>
                  </w:divBdr>
                </w:div>
                <w:div w:id="1490169935">
                  <w:marLeft w:val="0"/>
                  <w:marRight w:val="0"/>
                  <w:marTop w:val="0"/>
                  <w:marBottom w:val="0"/>
                  <w:divBdr>
                    <w:top w:val="none" w:sz="0" w:space="0" w:color="auto"/>
                    <w:left w:val="none" w:sz="0" w:space="0" w:color="auto"/>
                    <w:bottom w:val="none" w:sz="0" w:space="0" w:color="auto"/>
                    <w:right w:val="none" w:sz="0" w:space="0" w:color="auto"/>
                  </w:divBdr>
                </w:div>
                <w:div w:id="1286696176">
                  <w:marLeft w:val="0"/>
                  <w:marRight w:val="0"/>
                  <w:marTop w:val="0"/>
                  <w:marBottom w:val="0"/>
                  <w:divBdr>
                    <w:top w:val="none" w:sz="0" w:space="0" w:color="auto"/>
                    <w:left w:val="none" w:sz="0" w:space="0" w:color="auto"/>
                    <w:bottom w:val="none" w:sz="0" w:space="0" w:color="auto"/>
                    <w:right w:val="none" w:sz="0" w:space="0" w:color="auto"/>
                  </w:divBdr>
                </w:div>
                <w:div w:id="1594239960">
                  <w:marLeft w:val="0"/>
                  <w:marRight w:val="0"/>
                  <w:marTop w:val="0"/>
                  <w:marBottom w:val="0"/>
                  <w:divBdr>
                    <w:top w:val="none" w:sz="0" w:space="0" w:color="auto"/>
                    <w:left w:val="none" w:sz="0" w:space="0" w:color="auto"/>
                    <w:bottom w:val="none" w:sz="0" w:space="0" w:color="auto"/>
                    <w:right w:val="none" w:sz="0" w:space="0" w:color="auto"/>
                  </w:divBdr>
                </w:div>
                <w:div w:id="478116345">
                  <w:marLeft w:val="0"/>
                  <w:marRight w:val="0"/>
                  <w:marTop w:val="0"/>
                  <w:marBottom w:val="0"/>
                  <w:divBdr>
                    <w:top w:val="none" w:sz="0" w:space="0" w:color="auto"/>
                    <w:left w:val="none" w:sz="0" w:space="0" w:color="auto"/>
                    <w:bottom w:val="none" w:sz="0" w:space="0" w:color="auto"/>
                    <w:right w:val="none" w:sz="0" w:space="0" w:color="auto"/>
                  </w:divBdr>
                </w:div>
                <w:div w:id="177978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9860">
          <w:marLeft w:val="0"/>
          <w:marRight w:val="0"/>
          <w:marTop w:val="0"/>
          <w:marBottom w:val="0"/>
          <w:divBdr>
            <w:top w:val="none" w:sz="0" w:space="0" w:color="auto"/>
            <w:left w:val="none" w:sz="0" w:space="0" w:color="auto"/>
            <w:bottom w:val="none" w:sz="0" w:space="0" w:color="auto"/>
            <w:right w:val="none" w:sz="0" w:space="0" w:color="auto"/>
          </w:divBdr>
        </w:div>
        <w:div w:id="1628705206">
          <w:marLeft w:val="0"/>
          <w:marRight w:val="0"/>
          <w:marTop w:val="0"/>
          <w:marBottom w:val="0"/>
          <w:divBdr>
            <w:top w:val="none" w:sz="0" w:space="0" w:color="auto"/>
            <w:left w:val="none" w:sz="0" w:space="0" w:color="auto"/>
            <w:bottom w:val="none" w:sz="0" w:space="0" w:color="auto"/>
            <w:right w:val="none" w:sz="0" w:space="0" w:color="auto"/>
          </w:divBdr>
        </w:div>
        <w:div w:id="290792512">
          <w:marLeft w:val="0"/>
          <w:marRight w:val="0"/>
          <w:marTop w:val="0"/>
          <w:marBottom w:val="0"/>
          <w:divBdr>
            <w:top w:val="none" w:sz="0" w:space="0" w:color="auto"/>
            <w:left w:val="none" w:sz="0" w:space="0" w:color="auto"/>
            <w:bottom w:val="none" w:sz="0" w:space="0" w:color="auto"/>
            <w:right w:val="none" w:sz="0" w:space="0" w:color="auto"/>
          </w:divBdr>
        </w:div>
        <w:div w:id="1193887273">
          <w:marLeft w:val="0"/>
          <w:marRight w:val="0"/>
          <w:marTop w:val="0"/>
          <w:marBottom w:val="0"/>
          <w:divBdr>
            <w:top w:val="none" w:sz="0" w:space="0" w:color="auto"/>
            <w:left w:val="none" w:sz="0" w:space="0" w:color="auto"/>
            <w:bottom w:val="none" w:sz="0" w:space="0" w:color="auto"/>
            <w:right w:val="none" w:sz="0" w:space="0" w:color="auto"/>
          </w:divBdr>
        </w:div>
        <w:div w:id="677318537">
          <w:marLeft w:val="0"/>
          <w:marRight w:val="0"/>
          <w:marTop w:val="0"/>
          <w:marBottom w:val="0"/>
          <w:divBdr>
            <w:top w:val="none" w:sz="0" w:space="0" w:color="auto"/>
            <w:left w:val="none" w:sz="0" w:space="0" w:color="auto"/>
            <w:bottom w:val="none" w:sz="0" w:space="0" w:color="auto"/>
            <w:right w:val="none" w:sz="0" w:space="0" w:color="auto"/>
          </w:divBdr>
        </w:div>
        <w:div w:id="253363558">
          <w:marLeft w:val="0"/>
          <w:marRight w:val="0"/>
          <w:marTop w:val="0"/>
          <w:marBottom w:val="0"/>
          <w:divBdr>
            <w:top w:val="none" w:sz="0" w:space="0" w:color="auto"/>
            <w:left w:val="none" w:sz="0" w:space="0" w:color="auto"/>
            <w:bottom w:val="none" w:sz="0" w:space="0" w:color="auto"/>
            <w:right w:val="none" w:sz="0" w:space="0" w:color="auto"/>
          </w:divBdr>
        </w:div>
        <w:div w:id="662054013">
          <w:marLeft w:val="0"/>
          <w:marRight w:val="0"/>
          <w:marTop w:val="0"/>
          <w:marBottom w:val="0"/>
          <w:divBdr>
            <w:top w:val="none" w:sz="0" w:space="0" w:color="auto"/>
            <w:left w:val="none" w:sz="0" w:space="0" w:color="auto"/>
            <w:bottom w:val="none" w:sz="0" w:space="0" w:color="auto"/>
            <w:right w:val="none" w:sz="0" w:space="0" w:color="auto"/>
          </w:divBdr>
        </w:div>
        <w:div w:id="1946494382">
          <w:marLeft w:val="0"/>
          <w:marRight w:val="0"/>
          <w:marTop w:val="0"/>
          <w:marBottom w:val="0"/>
          <w:divBdr>
            <w:top w:val="none" w:sz="0" w:space="0" w:color="auto"/>
            <w:left w:val="none" w:sz="0" w:space="0" w:color="auto"/>
            <w:bottom w:val="none" w:sz="0" w:space="0" w:color="auto"/>
            <w:right w:val="none" w:sz="0" w:space="0" w:color="auto"/>
          </w:divBdr>
        </w:div>
        <w:div w:id="512306070">
          <w:marLeft w:val="0"/>
          <w:marRight w:val="0"/>
          <w:marTop w:val="0"/>
          <w:marBottom w:val="0"/>
          <w:divBdr>
            <w:top w:val="none" w:sz="0" w:space="0" w:color="auto"/>
            <w:left w:val="none" w:sz="0" w:space="0" w:color="auto"/>
            <w:bottom w:val="none" w:sz="0" w:space="0" w:color="auto"/>
            <w:right w:val="none" w:sz="0" w:space="0" w:color="auto"/>
          </w:divBdr>
        </w:div>
        <w:div w:id="1096360861">
          <w:marLeft w:val="0"/>
          <w:marRight w:val="0"/>
          <w:marTop w:val="0"/>
          <w:marBottom w:val="0"/>
          <w:divBdr>
            <w:top w:val="none" w:sz="0" w:space="0" w:color="auto"/>
            <w:left w:val="none" w:sz="0" w:space="0" w:color="auto"/>
            <w:bottom w:val="none" w:sz="0" w:space="0" w:color="auto"/>
            <w:right w:val="none" w:sz="0" w:space="0" w:color="auto"/>
          </w:divBdr>
        </w:div>
        <w:div w:id="1394885319">
          <w:marLeft w:val="0"/>
          <w:marRight w:val="0"/>
          <w:marTop w:val="0"/>
          <w:marBottom w:val="0"/>
          <w:divBdr>
            <w:top w:val="none" w:sz="0" w:space="0" w:color="auto"/>
            <w:left w:val="none" w:sz="0" w:space="0" w:color="auto"/>
            <w:bottom w:val="none" w:sz="0" w:space="0" w:color="auto"/>
            <w:right w:val="none" w:sz="0" w:space="0" w:color="auto"/>
          </w:divBdr>
        </w:div>
        <w:div w:id="1787696264">
          <w:marLeft w:val="0"/>
          <w:marRight w:val="0"/>
          <w:marTop w:val="0"/>
          <w:marBottom w:val="0"/>
          <w:divBdr>
            <w:top w:val="none" w:sz="0" w:space="0" w:color="auto"/>
            <w:left w:val="none" w:sz="0" w:space="0" w:color="auto"/>
            <w:bottom w:val="none" w:sz="0" w:space="0" w:color="auto"/>
            <w:right w:val="none" w:sz="0" w:space="0" w:color="auto"/>
          </w:divBdr>
        </w:div>
        <w:div w:id="560095945">
          <w:marLeft w:val="0"/>
          <w:marRight w:val="0"/>
          <w:marTop w:val="0"/>
          <w:marBottom w:val="0"/>
          <w:divBdr>
            <w:top w:val="none" w:sz="0" w:space="0" w:color="auto"/>
            <w:left w:val="none" w:sz="0" w:space="0" w:color="auto"/>
            <w:bottom w:val="none" w:sz="0" w:space="0" w:color="auto"/>
            <w:right w:val="none" w:sz="0" w:space="0" w:color="auto"/>
          </w:divBdr>
        </w:div>
        <w:div w:id="1368525105">
          <w:marLeft w:val="0"/>
          <w:marRight w:val="0"/>
          <w:marTop w:val="0"/>
          <w:marBottom w:val="0"/>
          <w:divBdr>
            <w:top w:val="none" w:sz="0" w:space="0" w:color="auto"/>
            <w:left w:val="none" w:sz="0" w:space="0" w:color="auto"/>
            <w:bottom w:val="none" w:sz="0" w:space="0" w:color="auto"/>
            <w:right w:val="none" w:sz="0" w:space="0" w:color="auto"/>
          </w:divBdr>
        </w:div>
        <w:div w:id="811875055">
          <w:marLeft w:val="0"/>
          <w:marRight w:val="0"/>
          <w:marTop w:val="0"/>
          <w:marBottom w:val="0"/>
          <w:divBdr>
            <w:top w:val="none" w:sz="0" w:space="0" w:color="auto"/>
            <w:left w:val="none" w:sz="0" w:space="0" w:color="auto"/>
            <w:bottom w:val="none" w:sz="0" w:space="0" w:color="auto"/>
            <w:right w:val="none" w:sz="0" w:space="0" w:color="auto"/>
          </w:divBdr>
        </w:div>
        <w:div w:id="1915124997">
          <w:marLeft w:val="0"/>
          <w:marRight w:val="0"/>
          <w:marTop w:val="0"/>
          <w:marBottom w:val="0"/>
          <w:divBdr>
            <w:top w:val="none" w:sz="0" w:space="0" w:color="auto"/>
            <w:left w:val="none" w:sz="0" w:space="0" w:color="auto"/>
            <w:bottom w:val="none" w:sz="0" w:space="0" w:color="auto"/>
            <w:right w:val="none" w:sz="0" w:space="0" w:color="auto"/>
          </w:divBdr>
        </w:div>
        <w:div w:id="1392188995">
          <w:marLeft w:val="0"/>
          <w:marRight w:val="0"/>
          <w:marTop w:val="0"/>
          <w:marBottom w:val="0"/>
          <w:divBdr>
            <w:top w:val="none" w:sz="0" w:space="0" w:color="auto"/>
            <w:left w:val="none" w:sz="0" w:space="0" w:color="auto"/>
            <w:bottom w:val="none" w:sz="0" w:space="0" w:color="auto"/>
            <w:right w:val="none" w:sz="0" w:space="0" w:color="auto"/>
          </w:divBdr>
        </w:div>
        <w:div w:id="2001536613">
          <w:marLeft w:val="0"/>
          <w:marRight w:val="0"/>
          <w:marTop w:val="0"/>
          <w:marBottom w:val="0"/>
          <w:divBdr>
            <w:top w:val="none" w:sz="0" w:space="0" w:color="auto"/>
            <w:left w:val="none" w:sz="0" w:space="0" w:color="auto"/>
            <w:bottom w:val="none" w:sz="0" w:space="0" w:color="auto"/>
            <w:right w:val="none" w:sz="0" w:space="0" w:color="auto"/>
          </w:divBdr>
        </w:div>
        <w:div w:id="1682321280">
          <w:marLeft w:val="0"/>
          <w:marRight w:val="0"/>
          <w:marTop w:val="0"/>
          <w:marBottom w:val="0"/>
          <w:divBdr>
            <w:top w:val="none" w:sz="0" w:space="0" w:color="auto"/>
            <w:left w:val="none" w:sz="0" w:space="0" w:color="auto"/>
            <w:bottom w:val="none" w:sz="0" w:space="0" w:color="auto"/>
            <w:right w:val="none" w:sz="0" w:space="0" w:color="auto"/>
          </w:divBdr>
        </w:div>
        <w:div w:id="1199199756">
          <w:marLeft w:val="0"/>
          <w:marRight w:val="0"/>
          <w:marTop w:val="0"/>
          <w:marBottom w:val="0"/>
          <w:divBdr>
            <w:top w:val="none" w:sz="0" w:space="0" w:color="auto"/>
            <w:left w:val="none" w:sz="0" w:space="0" w:color="auto"/>
            <w:bottom w:val="none" w:sz="0" w:space="0" w:color="auto"/>
            <w:right w:val="none" w:sz="0" w:space="0" w:color="auto"/>
          </w:divBdr>
        </w:div>
        <w:div w:id="674305247">
          <w:marLeft w:val="0"/>
          <w:marRight w:val="0"/>
          <w:marTop w:val="0"/>
          <w:marBottom w:val="0"/>
          <w:divBdr>
            <w:top w:val="none" w:sz="0" w:space="0" w:color="auto"/>
            <w:left w:val="none" w:sz="0" w:space="0" w:color="auto"/>
            <w:bottom w:val="none" w:sz="0" w:space="0" w:color="auto"/>
            <w:right w:val="none" w:sz="0" w:space="0" w:color="auto"/>
          </w:divBdr>
        </w:div>
        <w:div w:id="1103261988">
          <w:marLeft w:val="0"/>
          <w:marRight w:val="0"/>
          <w:marTop w:val="0"/>
          <w:marBottom w:val="0"/>
          <w:divBdr>
            <w:top w:val="none" w:sz="0" w:space="0" w:color="auto"/>
            <w:left w:val="none" w:sz="0" w:space="0" w:color="auto"/>
            <w:bottom w:val="none" w:sz="0" w:space="0" w:color="auto"/>
            <w:right w:val="none" w:sz="0" w:space="0" w:color="auto"/>
          </w:divBdr>
        </w:div>
        <w:div w:id="440078830">
          <w:marLeft w:val="0"/>
          <w:marRight w:val="0"/>
          <w:marTop w:val="0"/>
          <w:marBottom w:val="0"/>
          <w:divBdr>
            <w:top w:val="none" w:sz="0" w:space="0" w:color="auto"/>
            <w:left w:val="none" w:sz="0" w:space="0" w:color="auto"/>
            <w:bottom w:val="none" w:sz="0" w:space="0" w:color="auto"/>
            <w:right w:val="none" w:sz="0" w:space="0" w:color="auto"/>
          </w:divBdr>
        </w:div>
        <w:div w:id="1490168221">
          <w:marLeft w:val="0"/>
          <w:marRight w:val="0"/>
          <w:marTop w:val="0"/>
          <w:marBottom w:val="0"/>
          <w:divBdr>
            <w:top w:val="none" w:sz="0" w:space="0" w:color="auto"/>
            <w:left w:val="none" w:sz="0" w:space="0" w:color="auto"/>
            <w:bottom w:val="none" w:sz="0" w:space="0" w:color="auto"/>
            <w:right w:val="none" w:sz="0" w:space="0" w:color="auto"/>
          </w:divBdr>
        </w:div>
        <w:div w:id="116989805">
          <w:marLeft w:val="0"/>
          <w:marRight w:val="0"/>
          <w:marTop w:val="0"/>
          <w:marBottom w:val="0"/>
          <w:divBdr>
            <w:top w:val="none" w:sz="0" w:space="0" w:color="auto"/>
            <w:left w:val="none" w:sz="0" w:space="0" w:color="auto"/>
            <w:bottom w:val="none" w:sz="0" w:space="0" w:color="auto"/>
            <w:right w:val="none" w:sz="0" w:space="0" w:color="auto"/>
          </w:divBdr>
        </w:div>
        <w:div w:id="882903527">
          <w:marLeft w:val="0"/>
          <w:marRight w:val="0"/>
          <w:marTop w:val="0"/>
          <w:marBottom w:val="0"/>
          <w:divBdr>
            <w:top w:val="none" w:sz="0" w:space="0" w:color="auto"/>
            <w:left w:val="none" w:sz="0" w:space="0" w:color="auto"/>
            <w:bottom w:val="none" w:sz="0" w:space="0" w:color="auto"/>
            <w:right w:val="none" w:sz="0" w:space="0" w:color="auto"/>
          </w:divBdr>
        </w:div>
        <w:div w:id="1943763660">
          <w:marLeft w:val="0"/>
          <w:marRight w:val="0"/>
          <w:marTop w:val="0"/>
          <w:marBottom w:val="0"/>
          <w:divBdr>
            <w:top w:val="none" w:sz="0" w:space="0" w:color="auto"/>
            <w:left w:val="none" w:sz="0" w:space="0" w:color="auto"/>
            <w:bottom w:val="none" w:sz="0" w:space="0" w:color="auto"/>
            <w:right w:val="none" w:sz="0" w:space="0" w:color="auto"/>
          </w:divBdr>
        </w:div>
        <w:div w:id="74085616">
          <w:marLeft w:val="0"/>
          <w:marRight w:val="0"/>
          <w:marTop w:val="0"/>
          <w:marBottom w:val="0"/>
          <w:divBdr>
            <w:top w:val="none" w:sz="0" w:space="0" w:color="auto"/>
            <w:left w:val="none" w:sz="0" w:space="0" w:color="auto"/>
            <w:bottom w:val="none" w:sz="0" w:space="0" w:color="auto"/>
            <w:right w:val="none" w:sz="0" w:space="0" w:color="auto"/>
          </w:divBdr>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960481">
      <w:bodyDiv w:val="1"/>
      <w:marLeft w:val="0"/>
      <w:marRight w:val="0"/>
      <w:marTop w:val="0"/>
      <w:marBottom w:val="0"/>
      <w:divBdr>
        <w:top w:val="none" w:sz="0" w:space="0" w:color="auto"/>
        <w:left w:val="none" w:sz="0" w:space="0" w:color="auto"/>
        <w:bottom w:val="none" w:sz="0" w:space="0" w:color="auto"/>
        <w:right w:val="none" w:sz="0" w:space="0" w:color="auto"/>
      </w:divBdr>
      <w:divsChild>
        <w:div w:id="693502685">
          <w:marLeft w:val="0"/>
          <w:marRight w:val="0"/>
          <w:marTop w:val="0"/>
          <w:marBottom w:val="0"/>
          <w:divBdr>
            <w:top w:val="none" w:sz="0" w:space="0" w:color="auto"/>
            <w:left w:val="none" w:sz="0" w:space="0" w:color="auto"/>
            <w:bottom w:val="none" w:sz="0" w:space="0" w:color="auto"/>
            <w:right w:val="none" w:sz="0" w:space="0" w:color="auto"/>
          </w:divBdr>
          <w:divsChild>
            <w:div w:id="7659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396164">
      <w:bodyDiv w:val="1"/>
      <w:marLeft w:val="0"/>
      <w:marRight w:val="0"/>
      <w:marTop w:val="0"/>
      <w:marBottom w:val="0"/>
      <w:divBdr>
        <w:top w:val="none" w:sz="0" w:space="0" w:color="auto"/>
        <w:left w:val="none" w:sz="0" w:space="0" w:color="auto"/>
        <w:bottom w:val="none" w:sz="0" w:space="0" w:color="auto"/>
        <w:right w:val="none" w:sz="0" w:space="0" w:color="auto"/>
      </w:divBdr>
      <w:divsChild>
        <w:div w:id="1944458095">
          <w:marLeft w:val="0"/>
          <w:marRight w:val="0"/>
          <w:marTop w:val="0"/>
          <w:marBottom w:val="0"/>
          <w:divBdr>
            <w:top w:val="none" w:sz="0" w:space="0" w:color="auto"/>
            <w:left w:val="none" w:sz="0" w:space="0" w:color="auto"/>
            <w:bottom w:val="none" w:sz="0" w:space="0" w:color="auto"/>
            <w:right w:val="none" w:sz="0" w:space="0" w:color="auto"/>
          </w:divBdr>
          <w:divsChild>
            <w:div w:id="743338398">
              <w:marLeft w:val="0"/>
              <w:marRight w:val="0"/>
              <w:marTop w:val="0"/>
              <w:marBottom w:val="0"/>
              <w:divBdr>
                <w:top w:val="none" w:sz="0" w:space="0" w:color="auto"/>
                <w:left w:val="none" w:sz="0" w:space="0" w:color="auto"/>
                <w:bottom w:val="none" w:sz="0" w:space="0" w:color="auto"/>
                <w:right w:val="none" w:sz="0" w:space="0" w:color="auto"/>
              </w:divBdr>
              <w:divsChild>
                <w:div w:id="791442707">
                  <w:marLeft w:val="0"/>
                  <w:marRight w:val="0"/>
                  <w:marTop w:val="0"/>
                  <w:marBottom w:val="0"/>
                  <w:divBdr>
                    <w:top w:val="none" w:sz="0" w:space="0" w:color="auto"/>
                    <w:left w:val="none" w:sz="0" w:space="0" w:color="auto"/>
                    <w:bottom w:val="none" w:sz="0" w:space="0" w:color="auto"/>
                    <w:right w:val="none" w:sz="0" w:space="0" w:color="auto"/>
                  </w:divBdr>
                </w:div>
                <w:div w:id="228544706">
                  <w:marLeft w:val="0"/>
                  <w:marRight w:val="0"/>
                  <w:marTop w:val="0"/>
                  <w:marBottom w:val="0"/>
                  <w:divBdr>
                    <w:top w:val="none" w:sz="0" w:space="0" w:color="auto"/>
                    <w:left w:val="none" w:sz="0" w:space="0" w:color="auto"/>
                    <w:bottom w:val="none" w:sz="0" w:space="0" w:color="auto"/>
                    <w:right w:val="none" w:sz="0" w:space="0" w:color="auto"/>
                  </w:divBdr>
                </w:div>
                <w:div w:id="862281485">
                  <w:marLeft w:val="0"/>
                  <w:marRight w:val="0"/>
                  <w:marTop w:val="0"/>
                  <w:marBottom w:val="0"/>
                  <w:divBdr>
                    <w:top w:val="none" w:sz="0" w:space="0" w:color="auto"/>
                    <w:left w:val="none" w:sz="0" w:space="0" w:color="auto"/>
                    <w:bottom w:val="none" w:sz="0" w:space="0" w:color="auto"/>
                    <w:right w:val="none" w:sz="0" w:space="0" w:color="auto"/>
                  </w:divBdr>
                </w:div>
                <w:div w:id="143742668">
                  <w:marLeft w:val="0"/>
                  <w:marRight w:val="0"/>
                  <w:marTop w:val="0"/>
                  <w:marBottom w:val="0"/>
                  <w:divBdr>
                    <w:top w:val="none" w:sz="0" w:space="0" w:color="auto"/>
                    <w:left w:val="none" w:sz="0" w:space="0" w:color="auto"/>
                    <w:bottom w:val="none" w:sz="0" w:space="0" w:color="auto"/>
                    <w:right w:val="none" w:sz="0" w:space="0" w:color="auto"/>
                  </w:divBdr>
                </w:div>
                <w:div w:id="85394710">
                  <w:marLeft w:val="0"/>
                  <w:marRight w:val="0"/>
                  <w:marTop w:val="0"/>
                  <w:marBottom w:val="0"/>
                  <w:divBdr>
                    <w:top w:val="none" w:sz="0" w:space="0" w:color="auto"/>
                    <w:left w:val="none" w:sz="0" w:space="0" w:color="auto"/>
                    <w:bottom w:val="none" w:sz="0" w:space="0" w:color="auto"/>
                    <w:right w:val="none" w:sz="0" w:space="0" w:color="auto"/>
                  </w:divBdr>
                </w:div>
                <w:div w:id="515966931">
                  <w:marLeft w:val="0"/>
                  <w:marRight w:val="0"/>
                  <w:marTop w:val="0"/>
                  <w:marBottom w:val="0"/>
                  <w:divBdr>
                    <w:top w:val="none" w:sz="0" w:space="0" w:color="auto"/>
                    <w:left w:val="none" w:sz="0" w:space="0" w:color="auto"/>
                    <w:bottom w:val="none" w:sz="0" w:space="0" w:color="auto"/>
                    <w:right w:val="none" w:sz="0" w:space="0" w:color="auto"/>
                  </w:divBdr>
                </w:div>
                <w:div w:id="1076711179">
                  <w:marLeft w:val="0"/>
                  <w:marRight w:val="0"/>
                  <w:marTop w:val="0"/>
                  <w:marBottom w:val="0"/>
                  <w:divBdr>
                    <w:top w:val="none" w:sz="0" w:space="0" w:color="auto"/>
                    <w:left w:val="none" w:sz="0" w:space="0" w:color="auto"/>
                    <w:bottom w:val="none" w:sz="0" w:space="0" w:color="auto"/>
                    <w:right w:val="none" w:sz="0" w:space="0" w:color="auto"/>
                  </w:divBdr>
                </w:div>
                <w:div w:id="1787889048">
                  <w:marLeft w:val="0"/>
                  <w:marRight w:val="0"/>
                  <w:marTop w:val="0"/>
                  <w:marBottom w:val="0"/>
                  <w:divBdr>
                    <w:top w:val="none" w:sz="0" w:space="0" w:color="auto"/>
                    <w:left w:val="none" w:sz="0" w:space="0" w:color="auto"/>
                    <w:bottom w:val="none" w:sz="0" w:space="0" w:color="auto"/>
                    <w:right w:val="none" w:sz="0" w:space="0" w:color="auto"/>
                  </w:divBdr>
                </w:div>
                <w:div w:id="483593092">
                  <w:marLeft w:val="0"/>
                  <w:marRight w:val="0"/>
                  <w:marTop w:val="0"/>
                  <w:marBottom w:val="0"/>
                  <w:divBdr>
                    <w:top w:val="none" w:sz="0" w:space="0" w:color="auto"/>
                    <w:left w:val="none" w:sz="0" w:space="0" w:color="auto"/>
                    <w:bottom w:val="none" w:sz="0" w:space="0" w:color="auto"/>
                    <w:right w:val="none" w:sz="0" w:space="0" w:color="auto"/>
                  </w:divBdr>
                </w:div>
                <w:div w:id="1068696027">
                  <w:marLeft w:val="0"/>
                  <w:marRight w:val="0"/>
                  <w:marTop w:val="0"/>
                  <w:marBottom w:val="0"/>
                  <w:divBdr>
                    <w:top w:val="none" w:sz="0" w:space="0" w:color="auto"/>
                    <w:left w:val="none" w:sz="0" w:space="0" w:color="auto"/>
                    <w:bottom w:val="none" w:sz="0" w:space="0" w:color="auto"/>
                    <w:right w:val="none" w:sz="0" w:space="0" w:color="auto"/>
                  </w:divBdr>
                </w:div>
                <w:div w:id="903024093">
                  <w:marLeft w:val="0"/>
                  <w:marRight w:val="0"/>
                  <w:marTop w:val="0"/>
                  <w:marBottom w:val="0"/>
                  <w:divBdr>
                    <w:top w:val="none" w:sz="0" w:space="0" w:color="auto"/>
                    <w:left w:val="none" w:sz="0" w:space="0" w:color="auto"/>
                    <w:bottom w:val="none" w:sz="0" w:space="0" w:color="auto"/>
                    <w:right w:val="none" w:sz="0" w:space="0" w:color="auto"/>
                  </w:divBdr>
                </w:div>
                <w:div w:id="1945267665">
                  <w:marLeft w:val="0"/>
                  <w:marRight w:val="0"/>
                  <w:marTop w:val="0"/>
                  <w:marBottom w:val="0"/>
                  <w:divBdr>
                    <w:top w:val="none" w:sz="0" w:space="0" w:color="auto"/>
                    <w:left w:val="none" w:sz="0" w:space="0" w:color="auto"/>
                    <w:bottom w:val="none" w:sz="0" w:space="0" w:color="auto"/>
                    <w:right w:val="none" w:sz="0" w:space="0" w:color="auto"/>
                  </w:divBdr>
                </w:div>
                <w:div w:id="595864404">
                  <w:marLeft w:val="0"/>
                  <w:marRight w:val="0"/>
                  <w:marTop w:val="0"/>
                  <w:marBottom w:val="0"/>
                  <w:divBdr>
                    <w:top w:val="none" w:sz="0" w:space="0" w:color="auto"/>
                    <w:left w:val="none" w:sz="0" w:space="0" w:color="auto"/>
                    <w:bottom w:val="none" w:sz="0" w:space="0" w:color="auto"/>
                    <w:right w:val="none" w:sz="0" w:space="0" w:color="auto"/>
                  </w:divBdr>
                </w:div>
                <w:div w:id="1259682794">
                  <w:marLeft w:val="0"/>
                  <w:marRight w:val="0"/>
                  <w:marTop w:val="0"/>
                  <w:marBottom w:val="0"/>
                  <w:divBdr>
                    <w:top w:val="none" w:sz="0" w:space="0" w:color="auto"/>
                    <w:left w:val="none" w:sz="0" w:space="0" w:color="auto"/>
                    <w:bottom w:val="none" w:sz="0" w:space="0" w:color="auto"/>
                    <w:right w:val="none" w:sz="0" w:space="0" w:color="auto"/>
                  </w:divBdr>
                </w:div>
                <w:div w:id="663314234">
                  <w:marLeft w:val="0"/>
                  <w:marRight w:val="0"/>
                  <w:marTop w:val="0"/>
                  <w:marBottom w:val="0"/>
                  <w:divBdr>
                    <w:top w:val="none" w:sz="0" w:space="0" w:color="auto"/>
                    <w:left w:val="none" w:sz="0" w:space="0" w:color="auto"/>
                    <w:bottom w:val="none" w:sz="0" w:space="0" w:color="auto"/>
                    <w:right w:val="none" w:sz="0" w:space="0" w:color="auto"/>
                  </w:divBdr>
                </w:div>
                <w:div w:id="1247418404">
                  <w:marLeft w:val="0"/>
                  <w:marRight w:val="0"/>
                  <w:marTop w:val="0"/>
                  <w:marBottom w:val="0"/>
                  <w:divBdr>
                    <w:top w:val="none" w:sz="0" w:space="0" w:color="auto"/>
                    <w:left w:val="none" w:sz="0" w:space="0" w:color="auto"/>
                    <w:bottom w:val="none" w:sz="0" w:space="0" w:color="auto"/>
                    <w:right w:val="none" w:sz="0" w:space="0" w:color="auto"/>
                  </w:divBdr>
                </w:div>
                <w:div w:id="498080346">
                  <w:marLeft w:val="0"/>
                  <w:marRight w:val="0"/>
                  <w:marTop w:val="0"/>
                  <w:marBottom w:val="0"/>
                  <w:divBdr>
                    <w:top w:val="none" w:sz="0" w:space="0" w:color="auto"/>
                    <w:left w:val="none" w:sz="0" w:space="0" w:color="auto"/>
                    <w:bottom w:val="none" w:sz="0" w:space="0" w:color="auto"/>
                    <w:right w:val="none" w:sz="0" w:space="0" w:color="auto"/>
                  </w:divBdr>
                </w:div>
                <w:div w:id="1824465003">
                  <w:marLeft w:val="0"/>
                  <w:marRight w:val="0"/>
                  <w:marTop w:val="0"/>
                  <w:marBottom w:val="0"/>
                  <w:divBdr>
                    <w:top w:val="none" w:sz="0" w:space="0" w:color="auto"/>
                    <w:left w:val="none" w:sz="0" w:space="0" w:color="auto"/>
                    <w:bottom w:val="none" w:sz="0" w:space="0" w:color="auto"/>
                    <w:right w:val="none" w:sz="0" w:space="0" w:color="auto"/>
                  </w:divBdr>
                </w:div>
                <w:div w:id="906769419">
                  <w:marLeft w:val="0"/>
                  <w:marRight w:val="0"/>
                  <w:marTop w:val="0"/>
                  <w:marBottom w:val="0"/>
                  <w:divBdr>
                    <w:top w:val="none" w:sz="0" w:space="0" w:color="auto"/>
                    <w:left w:val="none" w:sz="0" w:space="0" w:color="auto"/>
                    <w:bottom w:val="none" w:sz="0" w:space="0" w:color="auto"/>
                    <w:right w:val="none" w:sz="0" w:space="0" w:color="auto"/>
                  </w:divBdr>
                </w:div>
                <w:div w:id="621619012">
                  <w:marLeft w:val="0"/>
                  <w:marRight w:val="0"/>
                  <w:marTop w:val="0"/>
                  <w:marBottom w:val="0"/>
                  <w:divBdr>
                    <w:top w:val="none" w:sz="0" w:space="0" w:color="auto"/>
                    <w:left w:val="none" w:sz="0" w:space="0" w:color="auto"/>
                    <w:bottom w:val="none" w:sz="0" w:space="0" w:color="auto"/>
                    <w:right w:val="none" w:sz="0" w:space="0" w:color="auto"/>
                  </w:divBdr>
                </w:div>
                <w:div w:id="1712487189">
                  <w:marLeft w:val="0"/>
                  <w:marRight w:val="0"/>
                  <w:marTop w:val="0"/>
                  <w:marBottom w:val="0"/>
                  <w:divBdr>
                    <w:top w:val="none" w:sz="0" w:space="0" w:color="auto"/>
                    <w:left w:val="none" w:sz="0" w:space="0" w:color="auto"/>
                    <w:bottom w:val="none" w:sz="0" w:space="0" w:color="auto"/>
                    <w:right w:val="none" w:sz="0" w:space="0" w:color="auto"/>
                  </w:divBdr>
                </w:div>
                <w:div w:id="1984308521">
                  <w:marLeft w:val="0"/>
                  <w:marRight w:val="0"/>
                  <w:marTop w:val="0"/>
                  <w:marBottom w:val="0"/>
                  <w:divBdr>
                    <w:top w:val="none" w:sz="0" w:space="0" w:color="auto"/>
                    <w:left w:val="none" w:sz="0" w:space="0" w:color="auto"/>
                    <w:bottom w:val="none" w:sz="0" w:space="0" w:color="auto"/>
                    <w:right w:val="none" w:sz="0" w:space="0" w:color="auto"/>
                  </w:divBdr>
                </w:div>
                <w:div w:id="842352159">
                  <w:marLeft w:val="0"/>
                  <w:marRight w:val="0"/>
                  <w:marTop w:val="0"/>
                  <w:marBottom w:val="0"/>
                  <w:divBdr>
                    <w:top w:val="none" w:sz="0" w:space="0" w:color="auto"/>
                    <w:left w:val="none" w:sz="0" w:space="0" w:color="auto"/>
                    <w:bottom w:val="none" w:sz="0" w:space="0" w:color="auto"/>
                    <w:right w:val="none" w:sz="0" w:space="0" w:color="auto"/>
                  </w:divBdr>
                </w:div>
                <w:div w:id="1037466509">
                  <w:marLeft w:val="0"/>
                  <w:marRight w:val="0"/>
                  <w:marTop w:val="0"/>
                  <w:marBottom w:val="0"/>
                  <w:divBdr>
                    <w:top w:val="none" w:sz="0" w:space="0" w:color="auto"/>
                    <w:left w:val="none" w:sz="0" w:space="0" w:color="auto"/>
                    <w:bottom w:val="none" w:sz="0" w:space="0" w:color="auto"/>
                    <w:right w:val="none" w:sz="0" w:space="0" w:color="auto"/>
                  </w:divBdr>
                </w:div>
                <w:div w:id="11807144">
                  <w:marLeft w:val="0"/>
                  <w:marRight w:val="0"/>
                  <w:marTop w:val="0"/>
                  <w:marBottom w:val="0"/>
                  <w:divBdr>
                    <w:top w:val="none" w:sz="0" w:space="0" w:color="auto"/>
                    <w:left w:val="none" w:sz="0" w:space="0" w:color="auto"/>
                    <w:bottom w:val="none" w:sz="0" w:space="0" w:color="auto"/>
                    <w:right w:val="none" w:sz="0" w:space="0" w:color="auto"/>
                  </w:divBdr>
                </w:div>
                <w:div w:id="337005545">
                  <w:marLeft w:val="0"/>
                  <w:marRight w:val="0"/>
                  <w:marTop w:val="0"/>
                  <w:marBottom w:val="0"/>
                  <w:divBdr>
                    <w:top w:val="none" w:sz="0" w:space="0" w:color="auto"/>
                    <w:left w:val="none" w:sz="0" w:space="0" w:color="auto"/>
                    <w:bottom w:val="none" w:sz="0" w:space="0" w:color="auto"/>
                    <w:right w:val="none" w:sz="0" w:space="0" w:color="auto"/>
                  </w:divBdr>
                </w:div>
                <w:div w:id="1440835746">
                  <w:marLeft w:val="0"/>
                  <w:marRight w:val="0"/>
                  <w:marTop w:val="0"/>
                  <w:marBottom w:val="0"/>
                  <w:divBdr>
                    <w:top w:val="none" w:sz="0" w:space="0" w:color="auto"/>
                    <w:left w:val="none" w:sz="0" w:space="0" w:color="auto"/>
                    <w:bottom w:val="none" w:sz="0" w:space="0" w:color="auto"/>
                    <w:right w:val="none" w:sz="0" w:space="0" w:color="auto"/>
                  </w:divBdr>
                </w:div>
                <w:div w:id="715398727">
                  <w:marLeft w:val="0"/>
                  <w:marRight w:val="0"/>
                  <w:marTop w:val="0"/>
                  <w:marBottom w:val="0"/>
                  <w:divBdr>
                    <w:top w:val="none" w:sz="0" w:space="0" w:color="auto"/>
                    <w:left w:val="none" w:sz="0" w:space="0" w:color="auto"/>
                    <w:bottom w:val="none" w:sz="0" w:space="0" w:color="auto"/>
                    <w:right w:val="none" w:sz="0" w:space="0" w:color="auto"/>
                  </w:divBdr>
                </w:div>
                <w:div w:id="197278542">
                  <w:marLeft w:val="0"/>
                  <w:marRight w:val="0"/>
                  <w:marTop w:val="0"/>
                  <w:marBottom w:val="0"/>
                  <w:divBdr>
                    <w:top w:val="none" w:sz="0" w:space="0" w:color="auto"/>
                    <w:left w:val="none" w:sz="0" w:space="0" w:color="auto"/>
                    <w:bottom w:val="none" w:sz="0" w:space="0" w:color="auto"/>
                    <w:right w:val="none" w:sz="0" w:space="0" w:color="auto"/>
                  </w:divBdr>
                </w:div>
                <w:div w:id="1005278153">
                  <w:marLeft w:val="0"/>
                  <w:marRight w:val="0"/>
                  <w:marTop w:val="0"/>
                  <w:marBottom w:val="0"/>
                  <w:divBdr>
                    <w:top w:val="none" w:sz="0" w:space="0" w:color="auto"/>
                    <w:left w:val="none" w:sz="0" w:space="0" w:color="auto"/>
                    <w:bottom w:val="none" w:sz="0" w:space="0" w:color="auto"/>
                    <w:right w:val="none" w:sz="0" w:space="0" w:color="auto"/>
                  </w:divBdr>
                </w:div>
                <w:div w:id="1433208251">
                  <w:marLeft w:val="0"/>
                  <w:marRight w:val="0"/>
                  <w:marTop w:val="0"/>
                  <w:marBottom w:val="0"/>
                  <w:divBdr>
                    <w:top w:val="none" w:sz="0" w:space="0" w:color="auto"/>
                    <w:left w:val="none" w:sz="0" w:space="0" w:color="auto"/>
                    <w:bottom w:val="none" w:sz="0" w:space="0" w:color="auto"/>
                    <w:right w:val="none" w:sz="0" w:space="0" w:color="auto"/>
                  </w:divBdr>
                </w:div>
                <w:div w:id="1726756932">
                  <w:marLeft w:val="0"/>
                  <w:marRight w:val="0"/>
                  <w:marTop w:val="0"/>
                  <w:marBottom w:val="0"/>
                  <w:divBdr>
                    <w:top w:val="none" w:sz="0" w:space="0" w:color="auto"/>
                    <w:left w:val="none" w:sz="0" w:space="0" w:color="auto"/>
                    <w:bottom w:val="none" w:sz="0" w:space="0" w:color="auto"/>
                    <w:right w:val="none" w:sz="0" w:space="0" w:color="auto"/>
                  </w:divBdr>
                </w:div>
                <w:div w:id="860708870">
                  <w:marLeft w:val="0"/>
                  <w:marRight w:val="0"/>
                  <w:marTop w:val="0"/>
                  <w:marBottom w:val="0"/>
                  <w:divBdr>
                    <w:top w:val="none" w:sz="0" w:space="0" w:color="auto"/>
                    <w:left w:val="none" w:sz="0" w:space="0" w:color="auto"/>
                    <w:bottom w:val="none" w:sz="0" w:space="0" w:color="auto"/>
                    <w:right w:val="none" w:sz="0" w:space="0" w:color="auto"/>
                  </w:divBdr>
                </w:div>
                <w:div w:id="1992830432">
                  <w:marLeft w:val="0"/>
                  <w:marRight w:val="0"/>
                  <w:marTop w:val="0"/>
                  <w:marBottom w:val="0"/>
                  <w:divBdr>
                    <w:top w:val="none" w:sz="0" w:space="0" w:color="auto"/>
                    <w:left w:val="none" w:sz="0" w:space="0" w:color="auto"/>
                    <w:bottom w:val="none" w:sz="0" w:space="0" w:color="auto"/>
                    <w:right w:val="none" w:sz="0" w:space="0" w:color="auto"/>
                  </w:divBdr>
                </w:div>
                <w:div w:id="148785839">
                  <w:marLeft w:val="0"/>
                  <w:marRight w:val="0"/>
                  <w:marTop w:val="0"/>
                  <w:marBottom w:val="0"/>
                  <w:divBdr>
                    <w:top w:val="none" w:sz="0" w:space="0" w:color="auto"/>
                    <w:left w:val="none" w:sz="0" w:space="0" w:color="auto"/>
                    <w:bottom w:val="none" w:sz="0" w:space="0" w:color="auto"/>
                    <w:right w:val="none" w:sz="0" w:space="0" w:color="auto"/>
                  </w:divBdr>
                </w:div>
                <w:div w:id="837113742">
                  <w:marLeft w:val="0"/>
                  <w:marRight w:val="0"/>
                  <w:marTop w:val="0"/>
                  <w:marBottom w:val="0"/>
                  <w:divBdr>
                    <w:top w:val="none" w:sz="0" w:space="0" w:color="auto"/>
                    <w:left w:val="none" w:sz="0" w:space="0" w:color="auto"/>
                    <w:bottom w:val="none" w:sz="0" w:space="0" w:color="auto"/>
                    <w:right w:val="none" w:sz="0" w:space="0" w:color="auto"/>
                  </w:divBdr>
                </w:div>
                <w:div w:id="75791264">
                  <w:marLeft w:val="0"/>
                  <w:marRight w:val="0"/>
                  <w:marTop w:val="0"/>
                  <w:marBottom w:val="0"/>
                  <w:divBdr>
                    <w:top w:val="none" w:sz="0" w:space="0" w:color="auto"/>
                    <w:left w:val="none" w:sz="0" w:space="0" w:color="auto"/>
                    <w:bottom w:val="none" w:sz="0" w:space="0" w:color="auto"/>
                    <w:right w:val="none" w:sz="0" w:space="0" w:color="auto"/>
                  </w:divBdr>
                </w:div>
                <w:div w:id="1135752177">
                  <w:marLeft w:val="0"/>
                  <w:marRight w:val="0"/>
                  <w:marTop w:val="0"/>
                  <w:marBottom w:val="0"/>
                  <w:divBdr>
                    <w:top w:val="none" w:sz="0" w:space="0" w:color="auto"/>
                    <w:left w:val="none" w:sz="0" w:space="0" w:color="auto"/>
                    <w:bottom w:val="none" w:sz="0" w:space="0" w:color="auto"/>
                    <w:right w:val="none" w:sz="0" w:space="0" w:color="auto"/>
                  </w:divBdr>
                </w:div>
                <w:div w:id="1199316871">
                  <w:marLeft w:val="0"/>
                  <w:marRight w:val="0"/>
                  <w:marTop w:val="0"/>
                  <w:marBottom w:val="0"/>
                  <w:divBdr>
                    <w:top w:val="none" w:sz="0" w:space="0" w:color="auto"/>
                    <w:left w:val="none" w:sz="0" w:space="0" w:color="auto"/>
                    <w:bottom w:val="none" w:sz="0" w:space="0" w:color="auto"/>
                    <w:right w:val="none" w:sz="0" w:space="0" w:color="auto"/>
                  </w:divBdr>
                </w:div>
                <w:div w:id="2111703582">
                  <w:marLeft w:val="0"/>
                  <w:marRight w:val="0"/>
                  <w:marTop w:val="0"/>
                  <w:marBottom w:val="0"/>
                  <w:divBdr>
                    <w:top w:val="none" w:sz="0" w:space="0" w:color="auto"/>
                    <w:left w:val="none" w:sz="0" w:space="0" w:color="auto"/>
                    <w:bottom w:val="none" w:sz="0" w:space="0" w:color="auto"/>
                    <w:right w:val="none" w:sz="0" w:space="0" w:color="auto"/>
                  </w:divBdr>
                </w:div>
                <w:div w:id="994182909">
                  <w:marLeft w:val="0"/>
                  <w:marRight w:val="0"/>
                  <w:marTop w:val="0"/>
                  <w:marBottom w:val="0"/>
                  <w:divBdr>
                    <w:top w:val="none" w:sz="0" w:space="0" w:color="auto"/>
                    <w:left w:val="none" w:sz="0" w:space="0" w:color="auto"/>
                    <w:bottom w:val="none" w:sz="0" w:space="0" w:color="auto"/>
                    <w:right w:val="none" w:sz="0" w:space="0" w:color="auto"/>
                  </w:divBdr>
                </w:div>
                <w:div w:id="688331021">
                  <w:marLeft w:val="0"/>
                  <w:marRight w:val="0"/>
                  <w:marTop w:val="0"/>
                  <w:marBottom w:val="0"/>
                  <w:divBdr>
                    <w:top w:val="none" w:sz="0" w:space="0" w:color="auto"/>
                    <w:left w:val="none" w:sz="0" w:space="0" w:color="auto"/>
                    <w:bottom w:val="none" w:sz="0" w:space="0" w:color="auto"/>
                    <w:right w:val="none" w:sz="0" w:space="0" w:color="auto"/>
                  </w:divBdr>
                </w:div>
                <w:div w:id="427970543">
                  <w:marLeft w:val="0"/>
                  <w:marRight w:val="0"/>
                  <w:marTop w:val="0"/>
                  <w:marBottom w:val="0"/>
                  <w:divBdr>
                    <w:top w:val="none" w:sz="0" w:space="0" w:color="auto"/>
                    <w:left w:val="none" w:sz="0" w:space="0" w:color="auto"/>
                    <w:bottom w:val="none" w:sz="0" w:space="0" w:color="auto"/>
                    <w:right w:val="none" w:sz="0" w:space="0" w:color="auto"/>
                  </w:divBdr>
                </w:div>
                <w:div w:id="694624344">
                  <w:marLeft w:val="0"/>
                  <w:marRight w:val="0"/>
                  <w:marTop w:val="0"/>
                  <w:marBottom w:val="0"/>
                  <w:divBdr>
                    <w:top w:val="none" w:sz="0" w:space="0" w:color="auto"/>
                    <w:left w:val="none" w:sz="0" w:space="0" w:color="auto"/>
                    <w:bottom w:val="none" w:sz="0" w:space="0" w:color="auto"/>
                    <w:right w:val="none" w:sz="0" w:space="0" w:color="auto"/>
                  </w:divBdr>
                </w:div>
                <w:div w:id="1703162860">
                  <w:marLeft w:val="0"/>
                  <w:marRight w:val="0"/>
                  <w:marTop w:val="0"/>
                  <w:marBottom w:val="0"/>
                  <w:divBdr>
                    <w:top w:val="none" w:sz="0" w:space="0" w:color="auto"/>
                    <w:left w:val="none" w:sz="0" w:space="0" w:color="auto"/>
                    <w:bottom w:val="none" w:sz="0" w:space="0" w:color="auto"/>
                    <w:right w:val="none" w:sz="0" w:space="0" w:color="auto"/>
                  </w:divBdr>
                </w:div>
                <w:div w:id="2050060355">
                  <w:marLeft w:val="0"/>
                  <w:marRight w:val="0"/>
                  <w:marTop w:val="0"/>
                  <w:marBottom w:val="0"/>
                  <w:divBdr>
                    <w:top w:val="none" w:sz="0" w:space="0" w:color="auto"/>
                    <w:left w:val="none" w:sz="0" w:space="0" w:color="auto"/>
                    <w:bottom w:val="none" w:sz="0" w:space="0" w:color="auto"/>
                    <w:right w:val="none" w:sz="0" w:space="0" w:color="auto"/>
                  </w:divBdr>
                </w:div>
                <w:div w:id="1937786411">
                  <w:marLeft w:val="0"/>
                  <w:marRight w:val="0"/>
                  <w:marTop w:val="0"/>
                  <w:marBottom w:val="0"/>
                  <w:divBdr>
                    <w:top w:val="none" w:sz="0" w:space="0" w:color="auto"/>
                    <w:left w:val="none" w:sz="0" w:space="0" w:color="auto"/>
                    <w:bottom w:val="none" w:sz="0" w:space="0" w:color="auto"/>
                    <w:right w:val="none" w:sz="0" w:space="0" w:color="auto"/>
                  </w:divBdr>
                </w:div>
                <w:div w:id="57945929">
                  <w:marLeft w:val="0"/>
                  <w:marRight w:val="0"/>
                  <w:marTop w:val="0"/>
                  <w:marBottom w:val="0"/>
                  <w:divBdr>
                    <w:top w:val="none" w:sz="0" w:space="0" w:color="auto"/>
                    <w:left w:val="none" w:sz="0" w:space="0" w:color="auto"/>
                    <w:bottom w:val="none" w:sz="0" w:space="0" w:color="auto"/>
                    <w:right w:val="none" w:sz="0" w:space="0" w:color="auto"/>
                  </w:divBdr>
                </w:div>
                <w:div w:id="742221350">
                  <w:marLeft w:val="0"/>
                  <w:marRight w:val="0"/>
                  <w:marTop w:val="0"/>
                  <w:marBottom w:val="0"/>
                  <w:divBdr>
                    <w:top w:val="none" w:sz="0" w:space="0" w:color="auto"/>
                    <w:left w:val="none" w:sz="0" w:space="0" w:color="auto"/>
                    <w:bottom w:val="none" w:sz="0" w:space="0" w:color="auto"/>
                    <w:right w:val="none" w:sz="0" w:space="0" w:color="auto"/>
                  </w:divBdr>
                </w:div>
                <w:div w:id="1635870796">
                  <w:marLeft w:val="0"/>
                  <w:marRight w:val="0"/>
                  <w:marTop w:val="0"/>
                  <w:marBottom w:val="0"/>
                  <w:divBdr>
                    <w:top w:val="none" w:sz="0" w:space="0" w:color="auto"/>
                    <w:left w:val="none" w:sz="0" w:space="0" w:color="auto"/>
                    <w:bottom w:val="none" w:sz="0" w:space="0" w:color="auto"/>
                    <w:right w:val="none" w:sz="0" w:space="0" w:color="auto"/>
                  </w:divBdr>
                </w:div>
                <w:div w:id="1698392019">
                  <w:marLeft w:val="0"/>
                  <w:marRight w:val="0"/>
                  <w:marTop w:val="0"/>
                  <w:marBottom w:val="0"/>
                  <w:divBdr>
                    <w:top w:val="none" w:sz="0" w:space="0" w:color="auto"/>
                    <w:left w:val="none" w:sz="0" w:space="0" w:color="auto"/>
                    <w:bottom w:val="none" w:sz="0" w:space="0" w:color="auto"/>
                    <w:right w:val="none" w:sz="0" w:space="0" w:color="auto"/>
                  </w:divBdr>
                </w:div>
                <w:div w:id="711540062">
                  <w:marLeft w:val="0"/>
                  <w:marRight w:val="0"/>
                  <w:marTop w:val="0"/>
                  <w:marBottom w:val="0"/>
                  <w:divBdr>
                    <w:top w:val="none" w:sz="0" w:space="0" w:color="auto"/>
                    <w:left w:val="none" w:sz="0" w:space="0" w:color="auto"/>
                    <w:bottom w:val="none" w:sz="0" w:space="0" w:color="auto"/>
                    <w:right w:val="none" w:sz="0" w:space="0" w:color="auto"/>
                  </w:divBdr>
                </w:div>
                <w:div w:id="1710372364">
                  <w:marLeft w:val="0"/>
                  <w:marRight w:val="0"/>
                  <w:marTop w:val="0"/>
                  <w:marBottom w:val="0"/>
                  <w:divBdr>
                    <w:top w:val="none" w:sz="0" w:space="0" w:color="auto"/>
                    <w:left w:val="none" w:sz="0" w:space="0" w:color="auto"/>
                    <w:bottom w:val="none" w:sz="0" w:space="0" w:color="auto"/>
                    <w:right w:val="none" w:sz="0" w:space="0" w:color="auto"/>
                  </w:divBdr>
                </w:div>
                <w:div w:id="1968966433">
                  <w:marLeft w:val="0"/>
                  <w:marRight w:val="0"/>
                  <w:marTop w:val="0"/>
                  <w:marBottom w:val="0"/>
                  <w:divBdr>
                    <w:top w:val="none" w:sz="0" w:space="0" w:color="auto"/>
                    <w:left w:val="none" w:sz="0" w:space="0" w:color="auto"/>
                    <w:bottom w:val="none" w:sz="0" w:space="0" w:color="auto"/>
                    <w:right w:val="none" w:sz="0" w:space="0" w:color="auto"/>
                  </w:divBdr>
                </w:div>
                <w:div w:id="2049144454">
                  <w:marLeft w:val="0"/>
                  <w:marRight w:val="0"/>
                  <w:marTop w:val="0"/>
                  <w:marBottom w:val="0"/>
                  <w:divBdr>
                    <w:top w:val="none" w:sz="0" w:space="0" w:color="auto"/>
                    <w:left w:val="none" w:sz="0" w:space="0" w:color="auto"/>
                    <w:bottom w:val="none" w:sz="0" w:space="0" w:color="auto"/>
                    <w:right w:val="none" w:sz="0" w:space="0" w:color="auto"/>
                  </w:divBdr>
                </w:div>
                <w:div w:id="543097633">
                  <w:marLeft w:val="0"/>
                  <w:marRight w:val="0"/>
                  <w:marTop w:val="0"/>
                  <w:marBottom w:val="0"/>
                  <w:divBdr>
                    <w:top w:val="none" w:sz="0" w:space="0" w:color="auto"/>
                    <w:left w:val="none" w:sz="0" w:space="0" w:color="auto"/>
                    <w:bottom w:val="none" w:sz="0" w:space="0" w:color="auto"/>
                    <w:right w:val="none" w:sz="0" w:space="0" w:color="auto"/>
                  </w:divBdr>
                </w:div>
                <w:div w:id="53238304">
                  <w:marLeft w:val="0"/>
                  <w:marRight w:val="0"/>
                  <w:marTop w:val="0"/>
                  <w:marBottom w:val="0"/>
                  <w:divBdr>
                    <w:top w:val="none" w:sz="0" w:space="0" w:color="auto"/>
                    <w:left w:val="none" w:sz="0" w:space="0" w:color="auto"/>
                    <w:bottom w:val="none" w:sz="0" w:space="0" w:color="auto"/>
                    <w:right w:val="none" w:sz="0" w:space="0" w:color="auto"/>
                  </w:divBdr>
                </w:div>
                <w:div w:id="438766598">
                  <w:marLeft w:val="0"/>
                  <w:marRight w:val="0"/>
                  <w:marTop w:val="0"/>
                  <w:marBottom w:val="0"/>
                  <w:divBdr>
                    <w:top w:val="none" w:sz="0" w:space="0" w:color="auto"/>
                    <w:left w:val="none" w:sz="0" w:space="0" w:color="auto"/>
                    <w:bottom w:val="none" w:sz="0" w:space="0" w:color="auto"/>
                    <w:right w:val="none" w:sz="0" w:space="0" w:color="auto"/>
                  </w:divBdr>
                </w:div>
                <w:div w:id="1088579627">
                  <w:marLeft w:val="0"/>
                  <w:marRight w:val="0"/>
                  <w:marTop w:val="0"/>
                  <w:marBottom w:val="0"/>
                  <w:divBdr>
                    <w:top w:val="none" w:sz="0" w:space="0" w:color="auto"/>
                    <w:left w:val="none" w:sz="0" w:space="0" w:color="auto"/>
                    <w:bottom w:val="none" w:sz="0" w:space="0" w:color="auto"/>
                    <w:right w:val="none" w:sz="0" w:space="0" w:color="auto"/>
                  </w:divBdr>
                </w:div>
                <w:div w:id="1771587872">
                  <w:marLeft w:val="0"/>
                  <w:marRight w:val="0"/>
                  <w:marTop w:val="0"/>
                  <w:marBottom w:val="0"/>
                  <w:divBdr>
                    <w:top w:val="none" w:sz="0" w:space="0" w:color="auto"/>
                    <w:left w:val="none" w:sz="0" w:space="0" w:color="auto"/>
                    <w:bottom w:val="none" w:sz="0" w:space="0" w:color="auto"/>
                    <w:right w:val="none" w:sz="0" w:space="0" w:color="auto"/>
                  </w:divBdr>
                </w:div>
                <w:div w:id="2108303592">
                  <w:marLeft w:val="0"/>
                  <w:marRight w:val="0"/>
                  <w:marTop w:val="0"/>
                  <w:marBottom w:val="0"/>
                  <w:divBdr>
                    <w:top w:val="none" w:sz="0" w:space="0" w:color="auto"/>
                    <w:left w:val="none" w:sz="0" w:space="0" w:color="auto"/>
                    <w:bottom w:val="none" w:sz="0" w:space="0" w:color="auto"/>
                    <w:right w:val="none" w:sz="0" w:space="0" w:color="auto"/>
                  </w:divBdr>
                </w:div>
                <w:div w:id="1389573078">
                  <w:marLeft w:val="0"/>
                  <w:marRight w:val="0"/>
                  <w:marTop w:val="0"/>
                  <w:marBottom w:val="0"/>
                  <w:divBdr>
                    <w:top w:val="none" w:sz="0" w:space="0" w:color="auto"/>
                    <w:left w:val="none" w:sz="0" w:space="0" w:color="auto"/>
                    <w:bottom w:val="none" w:sz="0" w:space="0" w:color="auto"/>
                    <w:right w:val="none" w:sz="0" w:space="0" w:color="auto"/>
                  </w:divBdr>
                </w:div>
                <w:div w:id="497429370">
                  <w:marLeft w:val="0"/>
                  <w:marRight w:val="0"/>
                  <w:marTop w:val="0"/>
                  <w:marBottom w:val="0"/>
                  <w:divBdr>
                    <w:top w:val="none" w:sz="0" w:space="0" w:color="auto"/>
                    <w:left w:val="none" w:sz="0" w:space="0" w:color="auto"/>
                    <w:bottom w:val="none" w:sz="0" w:space="0" w:color="auto"/>
                    <w:right w:val="none" w:sz="0" w:space="0" w:color="auto"/>
                  </w:divBdr>
                </w:div>
                <w:div w:id="2039381909">
                  <w:marLeft w:val="0"/>
                  <w:marRight w:val="0"/>
                  <w:marTop w:val="0"/>
                  <w:marBottom w:val="0"/>
                  <w:divBdr>
                    <w:top w:val="none" w:sz="0" w:space="0" w:color="auto"/>
                    <w:left w:val="none" w:sz="0" w:space="0" w:color="auto"/>
                    <w:bottom w:val="none" w:sz="0" w:space="0" w:color="auto"/>
                    <w:right w:val="none" w:sz="0" w:space="0" w:color="auto"/>
                  </w:divBdr>
                </w:div>
                <w:div w:id="554121574">
                  <w:marLeft w:val="0"/>
                  <w:marRight w:val="0"/>
                  <w:marTop w:val="0"/>
                  <w:marBottom w:val="0"/>
                  <w:divBdr>
                    <w:top w:val="none" w:sz="0" w:space="0" w:color="auto"/>
                    <w:left w:val="none" w:sz="0" w:space="0" w:color="auto"/>
                    <w:bottom w:val="none" w:sz="0" w:space="0" w:color="auto"/>
                    <w:right w:val="none" w:sz="0" w:space="0" w:color="auto"/>
                  </w:divBdr>
                </w:div>
                <w:div w:id="208150857">
                  <w:marLeft w:val="0"/>
                  <w:marRight w:val="0"/>
                  <w:marTop w:val="0"/>
                  <w:marBottom w:val="0"/>
                  <w:divBdr>
                    <w:top w:val="none" w:sz="0" w:space="0" w:color="auto"/>
                    <w:left w:val="none" w:sz="0" w:space="0" w:color="auto"/>
                    <w:bottom w:val="none" w:sz="0" w:space="0" w:color="auto"/>
                    <w:right w:val="none" w:sz="0" w:space="0" w:color="auto"/>
                  </w:divBdr>
                </w:div>
                <w:div w:id="1987709165">
                  <w:marLeft w:val="0"/>
                  <w:marRight w:val="0"/>
                  <w:marTop w:val="0"/>
                  <w:marBottom w:val="0"/>
                  <w:divBdr>
                    <w:top w:val="none" w:sz="0" w:space="0" w:color="auto"/>
                    <w:left w:val="none" w:sz="0" w:space="0" w:color="auto"/>
                    <w:bottom w:val="none" w:sz="0" w:space="0" w:color="auto"/>
                    <w:right w:val="none" w:sz="0" w:space="0" w:color="auto"/>
                  </w:divBdr>
                </w:div>
                <w:div w:id="1996370407">
                  <w:marLeft w:val="0"/>
                  <w:marRight w:val="0"/>
                  <w:marTop w:val="0"/>
                  <w:marBottom w:val="0"/>
                  <w:divBdr>
                    <w:top w:val="none" w:sz="0" w:space="0" w:color="auto"/>
                    <w:left w:val="none" w:sz="0" w:space="0" w:color="auto"/>
                    <w:bottom w:val="none" w:sz="0" w:space="0" w:color="auto"/>
                    <w:right w:val="none" w:sz="0" w:space="0" w:color="auto"/>
                  </w:divBdr>
                </w:div>
                <w:div w:id="1928269237">
                  <w:marLeft w:val="0"/>
                  <w:marRight w:val="0"/>
                  <w:marTop w:val="0"/>
                  <w:marBottom w:val="0"/>
                  <w:divBdr>
                    <w:top w:val="none" w:sz="0" w:space="0" w:color="auto"/>
                    <w:left w:val="none" w:sz="0" w:space="0" w:color="auto"/>
                    <w:bottom w:val="none" w:sz="0" w:space="0" w:color="auto"/>
                    <w:right w:val="none" w:sz="0" w:space="0" w:color="auto"/>
                  </w:divBdr>
                </w:div>
                <w:div w:id="1541358008">
                  <w:marLeft w:val="0"/>
                  <w:marRight w:val="0"/>
                  <w:marTop w:val="0"/>
                  <w:marBottom w:val="0"/>
                  <w:divBdr>
                    <w:top w:val="none" w:sz="0" w:space="0" w:color="auto"/>
                    <w:left w:val="none" w:sz="0" w:space="0" w:color="auto"/>
                    <w:bottom w:val="none" w:sz="0" w:space="0" w:color="auto"/>
                    <w:right w:val="none" w:sz="0" w:space="0" w:color="auto"/>
                  </w:divBdr>
                </w:div>
                <w:div w:id="1113015990">
                  <w:marLeft w:val="0"/>
                  <w:marRight w:val="0"/>
                  <w:marTop w:val="0"/>
                  <w:marBottom w:val="0"/>
                  <w:divBdr>
                    <w:top w:val="none" w:sz="0" w:space="0" w:color="auto"/>
                    <w:left w:val="none" w:sz="0" w:space="0" w:color="auto"/>
                    <w:bottom w:val="none" w:sz="0" w:space="0" w:color="auto"/>
                    <w:right w:val="none" w:sz="0" w:space="0" w:color="auto"/>
                  </w:divBdr>
                </w:div>
                <w:div w:id="1643844446">
                  <w:marLeft w:val="0"/>
                  <w:marRight w:val="0"/>
                  <w:marTop w:val="0"/>
                  <w:marBottom w:val="0"/>
                  <w:divBdr>
                    <w:top w:val="none" w:sz="0" w:space="0" w:color="auto"/>
                    <w:left w:val="none" w:sz="0" w:space="0" w:color="auto"/>
                    <w:bottom w:val="none" w:sz="0" w:space="0" w:color="auto"/>
                    <w:right w:val="none" w:sz="0" w:space="0" w:color="auto"/>
                  </w:divBdr>
                </w:div>
                <w:div w:id="2143960393">
                  <w:marLeft w:val="0"/>
                  <w:marRight w:val="0"/>
                  <w:marTop w:val="0"/>
                  <w:marBottom w:val="0"/>
                  <w:divBdr>
                    <w:top w:val="none" w:sz="0" w:space="0" w:color="auto"/>
                    <w:left w:val="none" w:sz="0" w:space="0" w:color="auto"/>
                    <w:bottom w:val="none" w:sz="0" w:space="0" w:color="auto"/>
                    <w:right w:val="none" w:sz="0" w:space="0" w:color="auto"/>
                  </w:divBdr>
                </w:div>
                <w:div w:id="885095915">
                  <w:marLeft w:val="0"/>
                  <w:marRight w:val="0"/>
                  <w:marTop w:val="0"/>
                  <w:marBottom w:val="0"/>
                  <w:divBdr>
                    <w:top w:val="none" w:sz="0" w:space="0" w:color="auto"/>
                    <w:left w:val="none" w:sz="0" w:space="0" w:color="auto"/>
                    <w:bottom w:val="none" w:sz="0" w:space="0" w:color="auto"/>
                    <w:right w:val="none" w:sz="0" w:space="0" w:color="auto"/>
                  </w:divBdr>
                </w:div>
                <w:div w:id="14134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26167">
          <w:marLeft w:val="0"/>
          <w:marRight w:val="0"/>
          <w:marTop w:val="0"/>
          <w:marBottom w:val="0"/>
          <w:divBdr>
            <w:top w:val="none" w:sz="0" w:space="0" w:color="auto"/>
            <w:left w:val="none" w:sz="0" w:space="0" w:color="auto"/>
            <w:bottom w:val="none" w:sz="0" w:space="0" w:color="auto"/>
            <w:right w:val="none" w:sz="0" w:space="0" w:color="auto"/>
          </w:divBdr>
          <w:divsChild>
            <w:div w:id="1331182306">
              <w:marLeft w:val="0"/>
              <w:marRight w:val="0"/>
              <w:marTop w:val="0"/>
              <w:marBottom w:val="0"/>
              <w:divBdr>
                <w:top w:val="none" w:sz="0" w:space="0" w:color="auto"/>
                <w:left w:val="none" w:sz="0" w:space="0" w:color="auto"/>
                <w:bottom w:val="none" w:sz="0" w:space="0" w:color="auto"/>
                <w:right w:val="none" w:sz="0" w:space="0" w:color="auto"/>
              </w:divBdr>
              <w:divsChild>
                <w:div w:id="290594489">
                  <w:marLeft w:val="0"/>
                  <w:marRight w:val="0"/>
                  <w:marTop w:val="0"/>
                  <w:marBottom w:val="0"/>
                  <w:divBdr>
                    <w:top w:val="none" w:sz="0" w:space="0" w:color="auto"/>
                    <w:left w:val="none" w:sz="0" w:space="0" w:color="auto"/>
                    <w:bottom w:val="none" w:sz="0" w:space="0" w:color="auto"/>
                    <w:right w:val="none" w:sz="0" w:space="0" w:color="auto"/>
                  </w:divBdr>
                </w:div>
                <w:div w:id="615988500">
                  <w:marLeft w:val="0"/>
                  <w:marRight w:val="0"/>
                  <w:marTop w:val="0"/>
                  <w:marBottom w:val="0"/>
                  <w:divBdr>
                    <w:top w:val="none" w:sz="0" w:space="0" w:color="auto"/>
                    <w:left w:val="none" w:sz="0" w:space="0" w:color="auto"/>
                    <w:bottom w:val="none" w:sz="0" w:space="0" w:color="auto"/>
                    <w:right w:val="none" w:sz="0" w:space="0" w:color="auto"/>
                  </w:divBdr>
                </w:div>
                <w:div w:id="947734149">
                  <w:marLeft w:val="0"/>
                  <w:marRight w:val="0"/>
                  <w:marTop w:val="0"/>
                  <w:marBottom w:val="0"/>
                  <w:divBdr>
                    <w:top w:val="none" w:sz="0" w:space="0" w:color="auto"/>
                    <w:left w:val="none" w:sz="0" w:space="0" w:color="auto"/>
                    <w:bottom w:val="none" w:sz="0" w:space="0" w:color="auto"/>
                    <w:right w:val="none" w:sz="0" w:space="0" w:color="auto"/>
                  </w:divBdr>
                </w:div>
                <w:div w:id="170144986">
                  <w:marLeft w:val="0"/>
                  <w:marRight w:val="0"/>
                  <w:marTop w:val="0"/>
                  <w:marBottom w:val="0"/>
                  <w:divBdr>
                    <w:top w:val="none" w:sz="0" w:space="0" w:color="auto"/>
                    <w:left w:val="none" w:sz="0" w:space="0" w:color="auto"/>
                    <w:bottom w:val="none" w:sz="0" w:space="0" w:color="auto"/>
                    <w:right w:val="none" w:sz="0" w:space="0" w:color="auto"/>
                  </w:divBdr>
                </w:div>
                <w:div w:id="636034194">
                  <w:marLeft w:val="0"/>
                  <w:marRight w:val="0"/>
                  <w:marTop w:val="0"/>
                  <w:marBottom w:val="0"/>
                  <w:divBdr>
                    <w:top w:val="none" w:sz="0" w:space="0" w:color="auto"/>
                    <w:left w:val="none" w:sz="0" w:space="0" w:color="auto"/>
                    <w:bottom w:val="none" w:sz="0" w:space="0" w:color="auto"/>
                    <w:right w:val="none" w:sz="0" w:space="0" w:color="auto"/>
                  </w:divBdr>
                </w:div>
                <w:div w:id="520508260">
                  <w:marLeft w:val="0"/>
                  <w:marRight w:val="0"/>
                  <w:marTop w:val="0"/>
                  <w:marBottom w:val="0"/>
                  <w:divBdr>
                    <w:top w:val="none" w:sz="0" w:space="0" w:color="auto"/>
                    <w:left w:val="none" w:sz="0" w:space="0" w:color="auto"/>
                    <w:bottom w:val="none" w:sz="0" w:space="0" w:color="auto"/>
                    <w:right w:val="none" w:sz="0" w:space="0" w:color="auto"/>
                  </w:divBdr>
                </w:div>
                <w:div w:id="863711971">
                  <w:marLeft w:val="0"/>
                  <w:marRight w:val="0"/>
                  <w:marTop w:val="0"/>
                  <w:marBottom w:val="0"/>
                  <w:divBdr>
                    <w:top w:val="none" w:sz="0" w:space="0" w:color="auto"/>
                    <w:left w:val="none" w:sz="0" w:space="0" w:color="auto"/>
                    <w:bottom w:val="none" w:sz="0" w:space="0" w:color="auto"/>
                    <w:right w:val="none" w:sz="0" w:space="0" w:color="auto"/>
                  </w:divBdr>
                </w:div>
                <w:div w:id="1299800928">
                  <w:marLeft w:val="0"/>
                  <w:marRight w:val="0"/>
                  <w:marTop w:val="0"/>
                  <w:marBottom w:val="0"/>
                  <w:divBdr>
                    <w:top w:val="none" w:sz="0" w:space="0" w:color="auto"/>
                    <w:left w:val="none" w:sz="0" w:space="0" w:color="auto"/>
                    <w:bottom w:val="none" w:sz="0" w:space="0" w:color="auto"/>
                    <w:right w:val="none" w:sz="0" w:space="0" w:color="auto"/>
                  </w:divBdr>
                </w:div>
                <w:div w:id="64256819">
                  <w:marLeft w:val="0"/>
                  <w:marRight w:val="0"/>
                  <w:marTop w:val="0"/>
                  <w:marBottom w:val="0"/>
                  <w:divBdr>
                    <w:top w:val="none" w:sz="0" w:space="0" w:color="auto"/>
                    <w:left w:val="none" w:sz="0" w:space="0" w:color="auto"/>
                    <w:bottom w:val="none" w:sz="0" w:space="0" w:color="auto"/>
                    <w:right w:val="none" w:sz="0" w:space="0" w:color="auto"/>
                  </w:divBdr>
                </w:div>
                <w:div w:id="193426693">
                  <w:marLeft w:val="0"/>
                  <w:marRight w:val="0"/>
                  <w:marTop w:val="0"/>
                  <w:marBottom w:val="0"/>
                  <w:divBdr>
                    <w:top w:val="none" w:sz="0" w:space="0" w:color="auto"/>
                    <w:left w:val="none" w:sz="0" w:space="0" w:color="auto"/>
                    <w:bottom w:val="none" w:sz="0" w:space="0" w:color="auto"/>
                    <w:right w:val="none" w:sz="0" w:space="0" w:color="auto"/>
                  </w:divBdr>
                </w:div>
                <w:div w:id="1911574910">
                  <w:marLeft w:val="0"/>
                  <w:marRight w:val="0"/>
                  <w:marTop w:val="0"/>
                  <w:marBottom w:val="0"/>
                  <w:divBdr>
                    <w:top w:val="none" w:sz="0" w:space="0" w:color="auto"/>
                    <w:left w:val="none" w:sz="0" w:space="0" w:color="auto"/>
                    <w:bottom w:val="none" w:sz="0" w:space="0" w:color="auto"/>
                    <w:right w:val="none" w:sz="0" w:space="0" w:color="auto"/>
                  </w:divBdr>
                </w:div>
                <w:div w:id="2002805277">
                  <w:marLeft w:val="0"/>
                  <w:marRight w:val="0"/>
                  <w:marTop w:val="0"/>
                  <w:marBottom w:val="0"/>
                  <w:divBdr>
                    <w:top w:val="none" w:sz="0" w:space="0" w:color="auto"/>
                    <w:left w:val="none" w:sz="0" w:space="0" w:color="auto"/>
                    <w:bottom w:val="none" w:sz="0" w:space="0" w:color="auto"/>
                    <w:right w:val="none" w:sz="0" w:space="0" w:color="auto"/>
                  </w:divBdr>
                </w:div>
                <w:div w:id="87696783">
                  <w:marLeft w:val="0"/>
                  <w:marRight w:val="0"/>
                  <w:marTop w:val="0"/>
                  <w:marBottom w:val="0"/>
                  <w:divBdr>
                    <w:top w:val="none" w:sz="0" w:space="0" w:color="auto"/>
                    <w:left w:val="none" w:sz="0" w:space="0" w:color="auto"/>
                    <w:bottom w:val="none" w:sz="0" w:space="0" w:color="auto"/>
                    <w:right w:val="none" w:sz="0" w:space="0" w:color="auto"/>
                  </w:divBdr>
                </w:div>
                <w:div w:id="1958754200">
                  <w:marLeft w:val="0"/>
                  <w:marRight w:val="0"/>
                  <w:marTop w:val="0"/>
                  <w:marBottom w:val="0"/>
                  <w:divBdr>
                    <w:top w:val="none" w:sz="0" w:space="0" w:color="auto"/>
                    <w:left w:val="none" w:sz="0" w:space="0" w:color="auto"/>
                    <w:bottom w:val="none" w:sz="0" w:space="0" w:color="auto"/>
                    <w:right w:val="none" w:sz="0" w:space="0" w:color="auto"/>
                  </w:divBdr>
                </w:div>
                <w:div w:id="1445925313">
                  <w:marLeft w:val="0"/>
                  <w:marRight w:val="0"/>
                  <w:marTop w:val="0"/>
                  <w:marBottom w:val="0"/>
                  <w:divBdr>
                    <w:top w:val="none" w:sz="0" w:space="0" w:color="auto"/>
                    <w:left w:val="none" w:sz="0" w:space="0" w:color="auto"/>
                    <w:bottom w:val="none" w:sz="0" w:space="0" w:color="auto"/>
                    <w:right w:val="none" w:sz="0" w:space="0" w:color="auto"/>
                  </w:divBdr>
                </w:div>
                <w:div w:id="885071701">
                  <w:marLeft w:val="0"/>
                  <w:marRight w:val="0"/>
                  <w:marTop w:val="0"/>
                  <w:marBottom w:val="0"/>
                  <w:divBdr>
                    <w:top w:val="none" w:sz="0" w:space="0" w:color="auto"/>
                    <w:left w:val="none" w:sz="0" w:space="0" w:color="auto"/>
                    <w:bottom w:val="none" w:sz="0" w:space="0" w:color="auto"/>
                    <w:right w:val="none" w:sz="0" w:space="0" w:color="auto"/>
                  </w:divBdr>
                </w:div>
                <w:div w:id="381296472">
                  <w:marLeft w:val="0"/>
                  <w:marRight w:val="0"/>
                  <w:marTop w:val="0"/>
                  <w:marBottom w:val="0"/>
                  <w:divBdr>
                    <w:top w:val="none" w:sz="0" w:space="0" w:color="auto"/>
                    <w:left w:val="none" w:sz="0" w:space="0" w:color="auto"/>
                    <w:bottom w:val="none" w:sz="0" w:space="0" w:color="auto"/>
                    <w:right w:val="none" w:sz="0" w:space="0" w:color="auto"/>
                  </w:divBdr>
                </w:div>
                <w:div w:id="262031824">
                  <w:marLeft w:val="0"/>
                  <w:marRight w:val="0"/>
                  <w:marTop w:val="0"/>
                  <w:marBottom w:val="0"/>
                  <w:divBdr>
                    <w:top w:val="none" w:sz="0" w:space="0" w:color="auto"/>
                    <w:left w:val="none" w:sz="0" w:space="0" w:color="auto"/>
                    <w:bottom w:val="none" w:sz="0" w:space="0" w:color="auto"/>
                    <w:right w:val="none" w:sz="0" w:space="0" w:color="auto"/>
                  </w:divBdr>
                </w:div>
                <w:div w:id="1129933297">
                  <w:marLeft w:val="0"/>
                  <w:marRight w:val="0"/>
                  <w:marTop w:val="0"/>
                  <w:marBottom w:val="0"/>
                  <w:divBdr>
                    <w:top w:val="none" w:sz="0" w:space="0" w:color="auto"/>
                    <w:left w:val="none" w:sz="0" w:space="0" w:color="auto"/>
                    <w:bottom w:val="none" w:sz="0" w:space="0" w:color="auto"/>
                    <w:right w:val="none" w:sz="0" w:space="0" w:color="auto"/>
                  </w:divBdr>
                </w:div>
                <w:div w:id="2090999906">
                  <w:marLeft w:val="0"/>
                  <w:marRight w:val="0"/>
                  <w:marTop w:val="0"/>
                  <w:marBottom w:val="0"/>
                  <w:divBdr>
                    <w:top w:val="none" w:sz="0" w:space="0" w:color="auto"/>
                    <w:left w:val="none" w:sz="0" w:space="0" w:color="auto"/>
                    <w:bottom w:val="none" w:sz="0" w:space="0" w:color="auto"/>
                    <w:right w:val="none" w:sz="0" w:space="0" w:color="auto"/>
                  </w:divBdr>
                </w:div>
                <w:div w:id="1329165059">
                  <w:marLeft w:val="0"/>
                  <w:marRight w:val="0"/>
                  <w:marTop w:val="0"/>
                  <w:marBottom w:val="0"/>
                  <w:divBdr>
                    <w:top w:val="none" w:sz="0" w:space="0" w:color="auto"/>
                    <w:left w:val="none" w:sz="0" w:space="0" w:color="auto"/>
                    <w:bottom w:val="none" w:sz="0" w:space="0" w:color="auto"/>
                    <w:right w:val="none" w:sz="0" w:space="0" w:color="auto"/>
                  </w:divBdr>
                </w:div>
                <w:div w:id="1666975968">
                  <w:marLeft w:val="0"/>
                  <w:marRight w:val="0"/>
                  <w:marTop w:val="0"/>
                  <w:marBottom w:val="0"/>
                  <w:divBdr>
                    <w:top w:val="none" w:sz="0" w:space="0" w:color="auto"/>
                    <w:left w:val="none" w:sz="0" w:space="0" w:color="auto"/>
                    <w:bottom w:val="none" w:sz="0" w:space="0" w:color="auto"/>
                    <w:right w:val="none" w:sz="0" w:space="0" w:color="auto"/>
                  </w:divBdr>
                </w:div>
                <w:div w:id="148055840">
                  <w:marLeft w:val="0"/>
                  <w:marRight w:val="0"/>
                  <w:marTop w:val="0"/>
                  <w:marBottom w:val="0"/>
                  <w:divBdr>
                    <w:top w:val="none" w:sz="0" w:space="0" w:color="auto"/>
                    <w:left w:val="none" w:sz="0" w:space="0" w:color="auto"/>
                    <w:bottom w:val="none" w:sz="0" w:space="0" w:color="auto"/>
                    <w:right w:val="none" w:sz="0" w:space="0" w:color="auto"/>
                  </w:divBdr>
                </w:div>
                <w:div w:id="2090038935">
                  <w:marLeft w:val="0"/>
                  <w:marRight w:val="0"/>
                  <w:marTop w:val="0"/>
                  <w:marBottom w:val="0"/>
                  <w:divBdr>
                    <w:top w:val="none" w:sz="0" w:space="0" w:color="auto"/>
                    <w:left w:val="none" w:sz="0" w:space="0" w:color="auto"/>
                    <w:bottom w:val="none" w:sz="0" w:space="0" w:color="auto"/>
                    <w:right w:val="none" w:sz="0" w:space="0" w:color="auto"/>
                  </w:divBdr>
                </w:div>
                <w:div w:id="961691643">
                  <w:marLeft w:val="0"/>
                  <w:marRight w:val="0"/>
                  <w:marTop w:val="0"/>
                  <w:marBottom w:val="0"/>
                  <w:divBdr>
                    <w:top w:val="none" w:sz="0" w:space="0" w:color="auto"/>
                    <w:left w:val="none" w:sz="0" w:space="0" w:color="auto"/>
                    <w:bottom w:val="none" w:sz="0" w:space="0" w:color="auto"/>
                    <w:right w:val="none" w:sz="0" w:space="0" w:color="auto"/>
                  </w:divBdr>
                </w:div>
                <w:div w:id="259291834">
                  <w:marLeft w:val="0"/>
                  <w:marRight w:val="0"/>
                  <w:marTop w:val="0"/>
                  <w:marBottom w:val="0"/>
                  <w:divBdr>
                    <w:top w:val="none" w:sz="0" w:space="0" w:color="auto"/>
                    <w:left w:val="none" w:sz="0" w:space="0" w:color="auto"/>
                    <w:bottom w:val="none" w:sz="0" w:space="0" w:color="auto"/>
                    <w:right w:val="none" w:sz="0" w:space="0" w:color="auto"/>
                  </w:divBdr>
                </w:div>
                <w:div w:id="1359964715">
                  <w:marLeft w:val="0"/>
                  <w:marRight w:val="0"/>
                  <w:marTop w:val="0"/>
                  <w:marBottom w:val="0"/>
                  <w:divBdr>
                    <w:top w:val="none" w:sz="0" w:space="0" w:color="auto"/>
                    <w:left w:val="none" w:sz="0" w:space="0" w:color="auto"/>
                    <w:bottom w:val="none" w:sz="0" w:space="0" w:color="auto"/>
                    <w:right w:val="none" w:sz="0" w:space="0" w:color="auto"/>
                  </w:divBdr>
                </w:div>
                <w:div w:id="534464467">
                  <w:marLeft w:val="0"/>
                  <w:marRight w:val="0"/>
                  <w:marTop w:val="0"/>
                  <w:marBottom w:val="0"/>
                  <w:divBdr>
                    <w:top w:val="none" w:sz="0" w:space="0" w:color="auto"/>
                    <w:left w:val="none" w:sz="0" w:space="0" w:color="auto"/>
                    <w:bottom w:val="none" w:sz="0" w:space="0" w:color="auto"/>
                    <w:right w:val="none" w:sz="0" w:space="0" w:color="auto"/>
                  </w:divBdr>
                </w:div>
                <w:div w:id="397442762">
                  <w:marLeft w:val="0"/>
                  <w:marRight w:val="0"/>
                  <w:marTop w:val="0"/>
                  <w:marBottom w:val="0"/>
                  <w:divBdr>
                    <w:top w:val="none" w:sz="0" w:space="0" w:color="auto"/>
                    <w:left w:val="none" w:sz="0" w:space="0" w:color="auto"/>
                    <w:bottom w:val="none" w:sz="0" w:space="0" w:color="auto"/>
                    <w:right w:val="none" w:sz="0" w:space="0" w:color="auto"/>
                  </w:divBdr>
                </w:div>
                <w:div w:id="1169247397">
                  <w:marLeft w:val="0"/>
                  <w:marRight w:val="0"/>
                  <w:marTop w:val="0"/>
                  <w:marBottom w:val="0"/>
                  <w:divBdr>
                    <w:top w:val="none" w:sz="0" w:space="0" w:color="auto"/>
                    <w:left w:val="none" w:sz="0" w:space="0" w:color="auto"/>
                    <w:bottom w:val="none" w:sz="0" w:space="0" w:color="auto"/>
                    <w:right w:val="none" w:sz="0" w:space="0" w:color="auto"/>
                  </w:divBdr>
                </w:div>
                <w:div w:id="1986354373">
                  <w:marLeft w:val="0"/>
                  <w:marRight w:val="0"/>
                  <w:marTop w:val="0"/>
                  <w:marBottom w:val="0"/>
                  <w:divBdr>
                    <w:top w:val="none" w:sz="0" w:space="0" w:color="auto"/>
                    <w:left w:val="none" w:sz="0" w:space="0" w:color="auto"/>
                    <w:bottom w:val="none" w:sz="0" w:space="0" w:color="auto"/>
                    <w:right w:val="none" w:sz="0" w:space="0" w:color="auto"/>
                  </w:divBdr>
                </w:div>
                <w:div w:id="379474119">
                  <w:marLeft w:val="0"/>
                  <w:marRight w:val="0"/>
                  <w:marTop w:val="0"/>
                  <w:marBottom w:val="0"/>
                  <w:divBdr>
                    <w:top w:val="none" w:sz="0" w:space="0" w:color="auto"/>
                    <w:left w:val="none" w:sz="0" w:space="0" w:color="auto"/>
                    <w:bottom w:val="none" w:sz="0" w:space="0" w:color="auto"/>
                    <w:right w:val="none" w:sz="0" w:space="0" w:color="auto"/>
                  </w:divBdr>
                </w:div>
                <w:div w:id="2006469599">
                  <w:marLeft w:val="0"/>
                  <w:marRight w:val="0"/>
                  <w:marTop w:val="0"/>
                  <w:marBottom w:val="0"/>
                  <w:divBdr>
                    <w:top w:val="none" w:sz="0" w:space="0" w:color="auto"/>
                    <w:left w:val="none" w:sz="0" w:space="0" w:color="auto"/>
                    <w:bottom w:val="none" w:sz="0" w:space="0" w:color="auto"/>
                    <w:right w:val="none" w:sz="0" w:space="0" w:color="auto"/>
                  </w:divBdr>
                </w:div>
                <w:div w:id="1275359039">
                  <w:marLeft w:val="0"/>
                  <w:marRight w:val="0"/>
                  <w:marTop w:val="0"/>
                  <w:marBottom w:val="0"/>
                  <w:divBdr>
                    <w:top w:val="none" w:sz="0" w:space="0" w:color="auto"/>
                    <w:left w:val="none" w:sz="0" w:space="0" w:color="auto"/>
                    <w:bottom w:val="none" w:sz="0" w:space="0" w:color="auto"/>
                    <w:right w:val="none" w:sz="0" w:space="0" w:color="auto"/>
                  </w:divBdr>
                </w:div>
                <w:div w:id="1887523904">
                  <w:marLeft w:val="0"/>
                  <w:marRight w:val="0"/>
                  <w:marTop w:val="0"/>
                  <w:marBottom w:val="0"/>
                  <w:divBdr>
                    <w:top w:val="none" w:sz="0" w:space="0" w:color="auto"/>
                    <w:left w:val="none" w:sz="0" w:space="0" w:color="auto"/>
                    <w:bottom w:val="none" w:sz="0" w:space="0" w:color="auto"/>
                    <w:right w:val="none" w:sz="0" w:space="0" w:color="auto"/>
                  </w:divBdr>
                </w:div>
                <w:div w:id="722797920">
                  <w:marLeft w:val="0"/>
                  <w:marRight w:val="0"/>
                  <w:marTop w:val="0"/>
                  <w:marBottom w:val="0"/>
                  <w:divBdr>
                    <w:top w:val="none" w:sz="0" w:space="0" w:color="auto"/>
                    <w:left w:val="none" w:sz="0" w:space="0" w:color="auto"/>
                    <w:bottom w:val="none" w:sz="0" w:space="0" w:color="auto"/>
                    <w:right w:val="none" w:sz="0" w:space="0" w:color="auto"/>
                  </w:divBdr>
                </w:div>
                <w:div w:id="825707323">
                  <w:marLeft w:val="0"/>
                  <w:marRight w:val="0"/>
                  <w:marTop w:val="0"/>
                  <w:marBottom w:val="0"/>
                  <w:divBdr>
                    <w:top w:val="none" w:sz="0" w:space="0" w:color="auto"/>
                    <w:left w:val="none" w:sz="0" w:space="0" w:color="auto"/>
                    <w:bottom w:val="none" w:sz="0" w:space="0" w:color="auto"/>
                    <w:right w:val="none" w:sz="0" w:space="0" w:color="auto"/>
                  </w:divBdr>
                </w:div>
                <w:div w:id="739866073">
                  <w:marLeft w:val="0"/>
                  <w:marRight w:val="0"/>
                  <w:marTop w:val="0"/>
                  <w:marBottom w:val="0"/>
                  <w:divBdr>
                    <w:top w:val="none" w:sz="0" w:space="0" w:color="auto"/>
                    <w:left w:val="none" w:sz="0" w:space="0" w:color="auto"/>
                    <w:bottom w:val="none" w:sz="0" w:space="0" w:color="auto"/>
                    <w:right w:val="none" w:sz="0" w:space="0" w:color="auto"/>
                  </w:divBdr>
                </w:div>
                <w:div w:id="605425089">
                  <w:marLeft w:val="0"/>
                  <w:marRight w:val="0"/>
                  <w:marTop w:val="0"/>
                  <w:marBottom w:val="0"/>
                  <w:divBdr>
                    <w:top w:val="none" w:sz="0" w:space="0" w:color="auto"/>
                    <w:left w:val="none" w:sz="0" w:space="0" w:color="auto"/>
                    <w:bottom w:val="none" w:sz="0" w:space="0" w:color="auto"/>
                    <w:right w:val="none" w:sz="0" w:space="0" w:color="auto"/>
                  </w:divBdr>
                </w:div>
                <w:div w:id="1047608598">
                  <w:marLeft w:val="0"/>
                  <w:marRight w:val="0"/>
                  <w:marTop w:val="0"/>
                  <w:marBottom w:val="0"/>
                  <w:divBdr>
                    <w:top w:val="none" w:sz="0" w:space="0" w:color="auto"/>
                    <w:left w:val="none" w:sz="0" w:space="0" w:color="auto"/>
                    <w:bottom w:val="none" w:sz="0" w:space="0" w:color="auto"/>
                    <w:right w:val="none" w:sz="0" w:space="0" w:color="auto"/>
                  </w:divBdr>
                </w:div>
                <w:div w:id="512308451">
                  <w:marLeft w:val="0"/>
                  <w:marRight w:val="0"/>
                  <w:marTop w:val="0"/>
                  <w:marBottom w:val="0"/>
                  <w:divBdr>
                    <w:top w:val="none" w:sz="0" w:space="0" w:color="auto"/>
                    <w:left w:val="none" w:sz="0" w:space="0" w:color="auto"/>
                    <w:bottom w:val="none" w:sz="0" w:space="0" w:color="auto"/>
                    <w:right w:val="none" w:sz="0" w:space="0" w:color="auto"/>
                  </w:divBdr>
                </w:div>
                <w:div w:id="1925020362">
                  <w:marLeft w:val="0"/>
                  <w:marRight w:val="0"/>
                  <w:marTop w:val="0"/>
                  <w:marBottom w:val="0"/>
                  <w:divBdr>
                    <w:top w:val="none" w:sz="0" w:space="0" w:color="auto"/>
                    <w:left w:val="none" w:sz="0" w:space="0" w:color="auto"/>
                    <w:bottom w:val="none" w:sz="0" w:space="0" w:color="auto"/>
                    <w:right w:val="none" w:sz="0" w:space="0" w:color="auto"/>
                  </w:divBdr>
                </w:div>
                <w:div w:id="1045328785">
                  <w:marLeft w:val="0"/>
                  <w:marRight w:val="0"/>
                  <w:marTop w:val="0"/>
                  <w:marBottom w:val="0"/>
                  <w:divBdr>
                    <w:top w:val="none" w:sz="0" w:space="0" w:color="auto"/>
                    <w:left w:val="none" w:sz="0" w:space="0" w:color="auto"/>
                    <w:bottom w:val="none" w:sz="0" w:space="0" w:color="auto"/>
                    <w:right w:val="none" w:sz="0" w:space="0" w:color="auto"/>
                  </w:divBdr>
                </w:div>
                <w:div w:id="820191891">
                  <w:marLeft w:val="0"/>
                  <w:marRight w:val="0"/>
                  <w:marTop w:val="0"/>
                  <w:marBottom w:val="0"/>
                  <w:divBdr>
                    <w:top w:val="none" w:sz="0" w:space="0" w:color="auto"/>
                    <w:left w:val="none" w:sz="0" w:space="0" w:color="auto"/>
                    <w:bottom w:val="none" w:sz="0" w:space="0" w:color="auto"/>
                    <w:right w:val="none" w:sz="0" w:space="0" w:color="auto"/>
                  </w:divBdr>
                </w:div>
                <w:div w:id="1938950977">
                  <w:marLeft w:val="0"/>
                  <w:marRight w:val="0"/>
                  <w:marTop w:val="0"/>
                  <w:marBottom w:val="0"/>
                  <w:divBdr>
                    <w:top w:val="none" w:sz="0" w:space="0" w:color="auto"/>
                    <w:left w:val="none" w:sz="0" w:space="0" w:color="auto"/>
                    <w:bottom w:val="none" w:sz="0" w:space="0" w:color="auto"/>
                    <w:right w:val="none" w:sz="0" w:space="0" w:color="auto"/>
                  </w:divBdr>
                </w:div>
                <w:div w:id="1409233374">
                  <w:marLeft w:val="0"/>
                  <w:marRight w:val="0"/>
                  <w:marTop w:val="0"/>
                  <w:marBottom w:val="0"/>
                  <w:divBdr>
                    <w:top w:val="none" w:sz="0" w:space="0" w:color="auto"/>
                    <w:left w:val="none" w:sz="0" w:space="0" w:color="auto"/>
                    <w:bottom w:val="none" w:sz="0" w:space="0" w:color="auto"/>
                    <w:right w:val="none" w:sz="0" w:space="0" w:color="auto"/>
                  </w:divBdr>
                </w:div>
                <w:div w:id="749883867">
                  <w:marLeft w:val="0"/>
                  <w:marRight w:val="0"/>
                  <w:marTop w:val="0"/>
                  <w:marBottom w:val="0"/>
                  <w:divBdr>
                    <w:top w:val="none" w:sz="0" w:space="0" w:color="auto"/>
                    <w:left w:val="none" w:sz="0" w:space="0" w:color="auto"/>
                    <w:bottom w:val="none" w:sz="0" w:space="0" w:color="auto"/>
                    <w:right w:val="none" w:sz="0" w:space="0" w:color="auto"/>
                  </w:divBdr>
                </w:div>
                <w:div w:id="1312052428">
                  <w:marLeft w:val="0"/>
                  <w:marRight w:val="0"/>
                  <w:marTop w:val="0"/>
                  <w:marBottom w:val="0"/>
                  <w:divBdr>
                    <w:top w:val="none" w:sz="0" w:space="0" w:color="auto"/>
                    <w:left w:val="none" w:sz="0" w:space="0" w:color="auto"/>
                    <w:bottom w:val="none" w:sz="0" w:space="0" w:color="auto"/>
                    <w:right w:val="none" w:sz="0" w:space="0" w:color="auto"/>
                  </w:divBdr>
                </w:div>
                <w:div w:id="921840573">
                  <w:marLeft w:val="0"/>
                  <w:marRight w:val="0"/>
                  <w:marTop w:val="0"/>
                  <w:marBottom w:val="0"/>
                  <w:divBdr>
                    <w:top w:val="none" w:sz="0" w:space="0" w:color="auto"/>
                    <w:left w:val="none" w:sz="0" w:space="0" w:color="auto"/>
                    <w:bottom w:val="none" w:sz="0" w:space="0" w:color="auto"/>
                    <w:right w:val="none" w:sz="0" w:space="0" w:color="auto"/>
                  </w:divBdr>
                </w:div>
                <w:div w:id="90594156">
                  <w:marLeft w:val="0"/>
                  <w:marRight w:val="0"/>
                  <w:marTop w:val="0"/>
                  <w:marBottom w:val="0"/>
                  <w:divBdr>
                    <w:top w:val="none" w:sz="0" w:space="0" w:color="auto"/>
                    <w:left w:val="none" w:sz="0" w:space="0" w:color="auto"/>
                    <w:bottom w:val="none" w:sz="0" w:space="0" w:color="auto"/>
                    <w:right w:val="none" w:sz="0" w:space="0" w:color="auto"/>
                  </w:divBdr>
                </w:div>
                <w:div w:id="1628076115">
                  <w:marLeft w:val="0"/>
                  <w:marRight w:val="0"/>
                  <w:marTop w:val="0"/>
                  <w:marBottom w:val="0"/>
                  <w:divBdr>
                    <w:top w:val="none" w:sz="0" w:space="0" w:color="auto"/>
                    <w:left w:val="none" w:sz="0" w:space="0" w:color="auto"/>
                    <w:bottom w:val="none" w:sz="0" w:space="0" w:color="auto"/>
                    <w:right w:val="none" w:sz="0" w:space="0" w:color="auto"/>
                  </w:divBdr>
                </w:div>
                <w:div w:id="618683656">
                  <w:marLeft w:val="0"/>
                  <w:marRight w:val="0"/>
                  <w:marTop w:val="0"/>
                  <w:marBottom w:val="0"/>
                  <w:divBdr>
                    <w:top w:val="none" w:sz="0" w:space="0" w:color="auto"/>
                    <w:left w:val="none" w:sz="0" w:space="0" w:color="auto"/>
                    <w:bottom w:val="none" w:sz="0" w:space="0" w:color="auto"/>
                    <w:right w:val="none" w:sz="0" w:space="0" w:color="auto"/>
                  </w:divBdr>
                </w:div>
                <w:div w:id="610476930">
                  <w:marLeft w:val="0"/>
                  <w:marRight w:val="0"/>
                  <w:marTop w:val="0"/>
                  <w:marBottom w:val="0"/>
                  <w:divBdr>
                    <w:top w:val="none" w:sz="0" w:space="0" w:color="auto"/>
                    <w:left w:val="none" w:sz="0" w:space="0" w:color="auto"/>
                    <w:bottom w:val="none" w:sz="0" w:space="0" w:color="auto"/>
                    <w:right w:val="none" w:sz="0" w:space="0" w:color="auto"/>
                  </w:divBdr>
                </w:div>
                <w:div w:id="1389186374">
                  <w:marLeft w:val="0"/>
                  <w:marRight w:val="0"/>
                  <w:marTop w:val="0"/>
                  <w:marBottom w:val="0"/>
                  <w:divBdr>
                    <w:top w:val="none" w:sz="0" w:space="0" w:color="auto"/>
                    <w:left w:val="none" w:sz="0" w:space="0" w:color="auto"/>
                    <w:bottom w:val="none" w:sz="0" w:space="0" w:color="auto"/>
                    <w:right w:val="none" w:sz="0" w:space="0" w:color="auto"/>
                  </w:divBdr>
                </w:div>
                <w:div w:id="635721869">
                  <w:marLeft w:val="0"/>
                  <w:marRight w:val="0"/>
                  <w:marTop w:val="0"/>
                  <w:marBottom w:val="0"/>
                  <w:divBdr>
                    <w:top w:val="none" w:sz="0" w:space="0" w:color="auto"/>
                    <w:left w:val="none" w:sz="0" w:space="0" w:color="auto"/>
                    <w:bottom w:val="none" w:sz="0" w:space="0" w:color="auto"/>
                    <w:right w:val="none" w:sz="0" w:space="0" w:color="auto"/>
                  </w:divBdr>
                </w:div>
                <w:div w:id="971862534">
                  <w:marLeft w:val="0"/>
                  <w:marRight w:val="0"/>
                  <w:marTop w:val="0"/>
                  <w:marBottom w:val="0"/>
                  <w:divBdr>
                    <w:top w:val="none" w:sz="0" w:space="0" w:color="auto"/>
                    <w:left w:val="none" w:sz="0" w:space="0" w:color="auto"/>
                    <w:bottom w:val="none" w:sz="0" w:space="0" w:color="auto"/>
                    <w:right w:val="none" w:sz="0" w:space="0" w:color="auto"/>
                  </w:divBdr>
                </w:div>
                <w:div w:id="216866561">
                  <w:marLeft w:val="0"/>
                  <w:marRight w:val="0"/>
                  <w:marTop w:val="0"/>
                  <w:marBottom w:val="0"/>
                  <w:divBdr>
                    <w:top w:val="none" w:sz="0" w:space="0" w:color="auto"/>
                    <w:left w:val="none" w:sz="0" w:space="0" w:color="auto"/>
                    <w:bottom w:val="none" w:sz="0" w:space="0" w:color="auto"/>
                    <w:right w:val="none" w:sz="0" w:space="0" w:color="auto"/>
                  </w:divBdr>
                </w:div>
                <w:div w:id="1860510285">
                  <w:marLeft w:val="0"/>
                  <w:marRight w:val="0"/>
                  <w:marTop w:val="0"/>
                  <w:marBottom w:val="0"/>
                  <w:divBdr>
                    <w:top w:val="none" w:sz="0" w:space="0" w:color="auto"/>
                    <w:left w:val="none" w:sz="0" w:space="0" w:color="auto"/>
                    <w:bottom w:val="none" w:sz="0" w:space="0" w:color="auto"/>
                    <w:right w:val="none" w:sz="0" w:space="0" w:color="auto"/>
                  </w:divBdr>
                </w:div>
                <w:div w:id="2043548998">
                  <w:marLeft w:val="0"/>
                  <w:marRight w:val="0"/>
                  <w:marTop w:val="0"/>
                  <w:marBottom w:val="0"/>
                  <w:divBdr>
                    <w:top w:val="none" w:sz="0" w:space="0" w:color="auto"/>
                    <w:left w:val="none" w:sz="0" w:space="0" w:color="auto"/>
                    <w:bottom w:val="none" w:sz="0" w:space="0" w:color="auto"/>
                    <w:right w:val="none" w:sz="0" w:space="0" w:color="auto"/>
                  </w:divBdr>
                </w:div>
                <w:div w:id="100651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69877">
          <w:marLeft w:val="0"/>
          <w:marRight w:val="0"/>
          <w:marTop w:val="0"/>
          <w:marBottom w:val="0"/>
          <w:divBdr>
            <w:top w:val="none" w:sz="0" w:space="0" w:color="auto"/>
            <w:left w:val="none" w:sz="0" w:space="0" w:color="auto"/>
            <w:bottom w:val="none" w:sz="0" w:space="0" w:color="auto"/>
            <w:right w:val="none" w:sz="0" w:space="0" w:color="auto"/>
          </w:divBdr>
        </w:div>
        <w:div w:id="437721269">
          <w:marLeft w:val="0"/>
          <w:marRight w:val="0"/>
          <w:marTop w:val="0"/>
          <w:marBottom w:val="0"/>
          <w:divBdr>
            <w:top w:val="none" w:sz="0" w:space="0" w:color="auto"/>
            <w:left w:val="none" w:sz="0" w:space="0" w:color="auto"/>
            <w:bottom w:val="none" w:sz="0" w:space="0" w:color="auto"/>
            <w:right w:val="none" w:sz="0" w:space="0" w:color="auto"/>
          </w:divBdr>
        </w:div>
        <w:div w:id="1696808403">
          <w:marLeft w:val="0"/>
          <w:marRight w:val="0"/>
          <w:marTop w:val="0"/>
          <w:marBottom w:val="0"/>
          <w:divBdr>
            <w:top w:val="none" w:sz="0" w:space="0" w:color="auto"/>
            <w:left w:val="none" w:sz="0" w:space="0" w:color="auto"/>
            <w:bottom w:val="none" w:sz="0" w:space="0" w:color="auto"/>
            <w:right w:val="none" w:sz="0" w:space="0" w:color="auto"/>
          </w:divBdr>
        </w:div>
        <w:div w:id="1703090396">
          <w:marLeft w:val="0"/>
          <w:marRight w:val="0"/>
          <w:marTop w:val="0"/>
          <w:marBottom w:val="0"/>
          <w:divBdr>
            <w:top w:val="none" w:sz="0" w:space="0" w:color="auto"/>
            <w:left w:val="none" w:sz="0" w:space="0" w:color="auto"/>
            <w:bottom w:val="none" w:sz="0" w:space="0" w:color="auto"/>
            <w:right w:val="none" w:sz="0" w:space="0" w:color="auto"/>
          </w:divBdr>
        </w:div>
        <w:div w:id="1211307424">
          <w:marLeft w:val="0"/>
          <w:marRight w:val="0"/>
          <w:marTop w:val="0"/>
          <w:marBottom w:val="0"/>
          <w:divBdr>
            <w:top w:val="none" w:sz="0" w:space="0" w:color="auto"/>
            <w:left w:val="none" w:sz="0" w:space="0" w:color="auto"/>
            <w:bottom w:val="none" w:sz="0" w:space="0" w:color="auto"/>
            <w:right w:val="none" w:sz="0" w:space="0" w:color="auto"/>
          </w:divBdr>
        </w:div>
        <w:div w:id="907499975">
          <w:marLeft w:val="0"/>
          <w:marRight w:val="0"/>
          <w:marTop w:val="0"/>
          <w:marBottom w:val="0"/>
          <w:divBdr>
            <w:top w:val="none" w:sz="0" w:space="0" w:color="auto"/>
            <w:left w:val="none" w:sz="0" w:space="0" w:color="auto"/>
            <w:bottom w:val="none" w:sz="0" w:space="0" w:color="auto"/>
            <w:right w:val="none" w:sz="0" w:space="0" w:color="auto"/>
          </w:divBdr>
        </w:div>
        <w:div w:id="1272935867">
          <w:marLeft w:val="0"/>
          <w:marRight w:val="0"/>
          <w:marTop w:val="0"/>
          <w:marBottom w:val="0"/>
          <w:divBdr>
            <w:top w:val="none" w:sz="0" w:space="0" w:color="auto"/>
            <w:left w:val="none" w:sz="0" w:space="0" w:color="auto"/>
            <w:bottom w:val="none" w:sz="0" w:space="0" w:color="auto"/>
            <w:right w:val="none" w:sz="0" w:space="0" w:color="auto"/>
          </w:divBdr>
        </w:div>
        <w:div w:id="712122314">
          <w:marLeft w:val="0"/>
          <w:marRight w:val="0"/>
          <w:marTop w:val="0"/>
          <w:marBottom w:val="0"/>
          <w:divBdr>
            <w:top w:val="none" w:sz="0" w:space="0" w:color="auto"/>
            <w:left w:val="none" w:sz="0" w:space="0" w:color="auto"/>
            <w:bottom w:val="none" w:sz="0" w:space="0" w:color="auto"/>
            <w:right w:val="none" w:sz="0" w:space="0" w:color="auto"/>
          </w:divBdr>
        </w:div>
        <w:div w:id="155656997">
          <w:marLeft w:val="0"/>
          <w:marRight w:val="0"/>
          <w:marTop w:val="0"/>
          <w:marBottom w:val="0"/>
          <w:divBdr>
            <w:top w:val="none" w:sz="0" w:space="0" w:color="auto"/>
            <w:left w:val="none" w:sz="0" w:space="0" w:color="auto"/>
            <w:bottom w:val="none" w:sz="0" w:space="0" w:color="auto"/>
            <w:right w:val="none" w:sz="0" w:space="0" w:color="auto"/>
          </w:divBdr>
        </w:div>
        <w:div w:id="1468277669">
          <w:marLeft w:val="0"/>
          <w:marRight w:val="0"/>
          <w:marTop w:val="0"/>
          <w:marBottom w:val="0"/>
          <w:divBdr>
            <w:top w:val="none" w:sz="0" w:space="0" w:color="auto"/>
            <w:left w:val="none" w:sz="0" w:space="0" w:color="auto"/>
            <w:bottom w:val="none" w:sz="0" w:space="0" w:color="auto"/>
            <w:right w:val="none" w:sz="0" w:space="0" w:color="auto"/>
          </w:divBdr>
        </w:div>
        <w:div w:id="83574511">
          <w:marLeft w:val="0"/>
          <w:marRight w:val="0"/>
          <w:marTop w:val="0"/>
          <w:marBottom w:val="0"/>
          <w:divBdr>
            <w:top w:val="none" w:sz="0" w:space="0" w:color="auto"/>
            <w:left w:val="none" w:sz="0" w:space="0" w:color="auto"/>
            <w:bottom w:val="none" w:sz="0" w:space="0" w:color="auto"/>
            <w:right w:val="none" w:sz="0" w:space="0" w:color="auto"/>
          </w:divBdr>
        </w:div>
        <w:div w:id="1787001903">
          <w:marLeft w:val="0"/>
          <w:marRight w:val="0"/>
          <w:marTop w:val="0"/>
          <w:marBottom w:val="0"/>
          <w:divBdr>
            <w:top w:val="none" w:sz="0" w:space="0" w:color="auto"/>
            <w:left w:val="none" w:sz="0" w:space="0" w:color="auto"/>
            <w:bottom w:val="none" w:sz="0" w:space="0" w:color="auto"/>
            <w:right w:val="none" w:sz="0" w:space="0" w:color="auto"/>
          </w:divBdr>
        </w:div>
        <w:div w:id="1465201038">
          <w:marLeft w:val="0"/>
          <w:marRight w:val="0"/>
          <w:marTop w:val="0"/>
          <w:marBottom w:val="0"/>
          <w:divBdr>
            <w:top w:val="none" w:sz="0" w:space="0" w:color="auto"/>
            <w:left w:val="none" w:sz="0" w:space="0" w:color="auto"/>
            <w:bottom w:val="none" w:sz="0" w:space="0" w:color="auto"/>
            <w:right w:val="none" w:sz="0" w:space="0" w:color="auto"/>
          </w:divBdr>
        </w:div>
        <w:div w:id="840970509">
          <w:marLeft w:val="0"/>
          <w:marRight w:val="0"/>
          <w:marTop w:val="0"/>
          <w:marBottom w:val="0"/>
          <w:divBdr>
            <w:top w:val="none" w:sz="0" w:space="0" w:color="auto"/>
            <w:left w:val="none" w:sz="0" w:space="0" w:color="auto"/>
            <w:bottom w:val="none" w:sz="0" w:space="0" w:color="auto"/>
            <w:right w:val="none" w:sz="0" w:space="0" w:color="auto"/>
          </w:divBdr>
        </w:div>
        <w:div w:id="1408531884">
          <w:marLeft w:val="0"/>
          <w:marRight w:val="0"/>
          <w:marTop w:val="0"/>
          <w:marBottom w:val="0"/>
          <w:divBdr>
            <w:top w:val="none" w:sz="0" w:space="0" w:color="auto"/>
            <w:left w:val="none" w:sz="0" w:space="0" w:color="auto"/>
            <w:bottom w:val="none" w:sz="0" w:space="0" w:color="auto"/>
            <w:right w:val="none" w:sz="0" w:space="0" w:color="auto"/>
          </w:divBdr>
        </w:div>
        <w:div w:id="1341813886">
          <w:marLeft w:val="0"/>
          <w:marRight w:val="0"/>
          <w:marTop w:val="0"/>
          <w:marBottom w:val="0"/>
          <w:divBdr>
            <w:top w:val="none" w:sz="0" w:space="0" w:color="auto"/>
            <w:left w:val="none" w:sz="0" w:space="0" w:color="auto"/>
            <w:bottom w:val="none" w:sz="0" w:space="0" w:color="auto"/>
            <w:right w:val="none" w:sz="0" w:space="0" w:color="auto"/>
          </w:divBdr>
        </w:div>
        <w:div w:id="1055471570">
          <w:marLeft w:val="0"/>
          <w:marRight w:val="0"/>
          <w:marTop w:val="0"/>
          <w:marBottom w:val="0"/>
          <w:divBdr>
            <w:top w:val="none" w:sz="0" w:space="0" w:color="auto"/>
            <w:left w:val="none" w:sz="0" w:space="0" w:color="auto"/>
            <w:bottom w:val="none" w:sz="0" w:space="0" w:color="auto"/>
            <w:right w:val="none" w:sz="0" w:space="0" w:color="auto"/>
          </w:divBdr>
        </w:div>
        <w:div w:id="328945869">
          <w:marLeft w:val="0"/>
          <w:marRight w:val="0"/>
          <w:marTop w:val="0"/>
          <w:marBottom w:val="0"/>
          <w:divBdr>
            <w:top w:val="none" w:sz="0" w:space="0" w:color="auto"/>
            <w:left w:val="none" w:sz="0" w:space="0" w:color="auto"/>
            <w:bottom w:val="none" w:sz="0" w:space="0" w:color="auto"/>
            <w:right w:val="none" w:sz="0" w:space="0" w:color="auto"/>
          </w:divBdr>
        </w:div>
        <w:div w:id="1461529805">
          <w:marLeft w:val="0"/>
          <w:marRight w:val="0"/>
          <w:marTop w:val="0"/>
          <w:marBottom w:val="0"/>
          <w:divBdr>
            <w:top w:val="none" w:sz="0" w:space="0" w:color="auto"/>
            <w:left w:val="none" w:sz="0" w:space="0" w:color="auto"/>
            <w:bottom w:val="none" w:sz="0" w:space="0" w:color="auto"/>
            <w:right w:val="none" w:sz="0" w:space="0" w:color="auto"/>
          </w:divBdr>
        </w:div>
        <w:div w:id="1408501270">
          <w:marLeft w:val="0"/>
          <w:marRight w:val="0"/>
          <w:marTop w:val="0"/>
          <w:marBottom w:val="0"/>
          <w:divBdr>
            <w:top w:val="none" w:sz="0" w:space="0" w:color="auto"/>
            <w:left w:val="none" w:sz="0" w:space="0" w:color="auto"/>
            <w:bottom w:val="none" w:sz="0" w:space="0" w:color="auto"/>
            <w:right w:val="none" w:sz="0" w:space="0" w:color="auto"/>
          </w:divBdr>
        </w:div>
        <w:div w:id="1951471808">
          <w:marLeft w:val="0"/>
          <w:marRight w:val="0"/>
          <w:marTop w:val="0"/>
          <w:marBottom w:val="0"/>
          <w:divBdr>
            <w:top w:val="none" w:sz="0" w:space="0" w:color="auto"/>
            <w:left w:val="none" w:sz="0" w:space="0" w:color="auto"/>
            <w:bottom w:val="none" w:sz="0" w:space="0" w:color="auto"/>
            <w:right w:val="none" w:sz="0" w:space="0" w:color="auto"/>
          </w:divBdr>
        </w:div>
        <w:div w:id="52391602">
          <w:marLeft w:val="0"/>
          <w:marRight w:val="0"/>
          <w:marTop w:val="0"/>
          <w:marBottom w:val="0"/>
          <w:divBdr>
            <w:top w:val="none" w:sz="0" w:space="0" w:color="auto"/>
            <w:left w:val="none" w:sz="0" w:space="0" w:color="auto"/>
            <w:bottom w:val="none" w:sz="0" w:space="0" w:color="auto"/>
            <w:right w:val="none" w:sz="0" w:space="0" w:color="auto"/>
          </w:divBdr>
        </w:div>
        <w:div w:id="1250850945">
          <w:marLeft w:val="0"/>
          <w:marRight w:val="0"/>
          <w:marTop w:val="0"/>
          <w:marBottom w:val="0"/>
          <w:divBdr>
            <w:top w:val="none" w:sz="0" w:space="0" w:color="auto"/>
            <w:left w:val="none" w:sz="0" w:space="0" w:color="auto"/>
            <w:bottom w:val="none" w:sz="0" w:space="0" w:color="auto"/>
            <w:right w:val="none" w:sz="0" w:space="0" w:color="auto"/>
          </w:divBdr>
        </w:div>
        <w:div w:id="308174036">
          <w:marLeft w:val="0"/>
          <w:marRight w:val="0"/>
          <w:marTop w:val="0"/>
          <w:marBottom w:val="0"/>
          <w:divBdr>
            <w:top w:val="none" w:sz="0" w:space="0" w:color="auto"/>
            <w:left w:val="none" w:sz="0" w:space="0" w:color="auto"/>
            <w:bottom w:val="none" w:sz="0" w:space="0" w:color="auto"/>
            <w:right w:val="none" w:sz="0" w:space="0" w:color="auto"/>
          </w:divBdr>
        </w:div>
      </w:divsChild>
    </w:div>
    <w:div w:id="1595555971">
      <w:bodyDiv w:val="1"/>
      <w:marLeft w:val="0"/>
      <w:marRight w:val="0"/>
      <w:marTop w:val="0"/>
      <w:marBottom w:val="0"/>
      <w:divBdr>
        <w:top w:val="none" w:sz="0" w:space="0" w:color="auto"/>
        <w:left w:val="none" w:sz="0" w:space="0" w:color="auto"/>
        <w:bottom w:val="none" w:sz="0" w:space="0" w:color="auto"/>
        <w:right w:val="none" w:sz="0" w:space="0" w:color="auto"/>
      </w:divBdr>
      <w:divsChild>
        <w:div w:id="1701978547">
          <w:marLeft w:val="0"/>
          <w:marRight w:val="0"/>
          <w:marTop w:val="0"/>
          <w:marBottom w:val="0"/>
          <w:divBdr>
            <w:top w:val="none" w:sz="0" w:space="0" w:color="auto"/>
            <w:left w:val="none" w:sz="0" w:space="0" w:color="auto"/>
            <w:bottom w:val="none" w:sz="0" w:space="0" w:color="auto"/>
            <w:right w:val="none" w:sz="0" w:space="0" w:color="auto"/>
          </w:divBdr>
        </w:div>
        <w:div w:id="1680497945">
          <w:marLeft w:val="0"/>
          <w:marRight w:val="0"/>
          <w:marTop w:val="0"/>
          <w:marBottom w:val="0"/>
          <w:divBdr>
            <w:top w:val="none" w:sz="0" w:space="0" w:color="auto"/>
            <w:left w:val="none" w:sz="0" w:space="0" w:color="auto"/>
            <w:bottom w:val="none" w:sz="0" w:space="0" w:color="auto"/>
            <w:right w:val="none" w:sz="0" w:space="0" w:color="auto"/>
          </w:divBdr>
        </w:div>
        <w:div w:id="547186918">
          <w:marLeft w:val="0"/>
          <w:marRight w:val="0"/>
          <w:marTop w:val="0"/>
          <w:marBottom w:val="0"/>
          <w:divBdr>
            <w:top w:val="none" w:sz="0" w:space="0" w:color="auto"/>
            <w:left w:val="none" w:sz="0" w:space="0" w:color="auto"/>
            <w:bottom w:val="none" w:sz="0" w:space="0" w:color="auto"/>
            <w:right w:val="none" w:sz="0" w:space="0" w:color="auto"/>
          </w:divBdr>
        </w:div>
        <w:div w:id="2008245526">
          <w:marLeft w:val="0"/>
          <w:marRight w:val="0"/>
          <w:marTop w:val="0"/>
          <w:marBottom w:val="0"/>
          <w:divBdr>
            <w:top w:val="none" w:sz="0" w:space="0" w:color="auto"/>
            <w:left w:val="none" w:sz="0" w:space="0" w:color="auto"/>
            <w:bottom w:val="none" w:sz="0" w:space="0" w:color="auto"/>
            <w:right w:val="none" w:sz="0" w:space="0" w:color="auto"/>
          </w:divBdr>
        </w:div>
        <w:div w:id="451628486">
          <w:marLeft w:val="0"/>
          <w:marRight w:val="0"/>
          <w:marTop w:val="0"/>
          <w:marBottom w:val="0"/>
          <w:divBdr>
            <w:top w:val="none" w:sz="0" w:space="0" w:color="auto"/>
            <w:left w:val="none" w:sz="0" w:space="0" w:color="auto"/>
            <w:bottom w:val="none" w:sz="0" w:space="0" w:color="auto"/>
            <w:right w:val="none" w:sz="0" w:space="0" w:color="auto"/>
          </w:divBdr>
        </w:div>
        <w:div w:id="982975855">
          <w:marLeft w:val="0"/>
          <w:marRight w:val="0"/>
          <w:marTop w:val="0"/>
          <w:marBottom w:val="0"/>
          <w:divBdr>
            <w:top w:val="none" w:sz="0" w:space="0" w:color="auto"/>
            <w:left w:val="none" w:sz="0" w:space="0" w:color="auto"/>
            <w:bottom w:val="none" w:sz="0" w:space="0" w:color="auto"/>
            <w:right w:val="none" w:sz="0" w:space="0" w:color="auto"/>
          </w:divBdr>
        </w:div>
        <w:div w:id="72702950">
          <w:marLeft w:val="0"/>
          <w:marRight w:val="0"/>
          <w:marTop w:val="0"/>
          <w:marBottom w:val="0"/>
          <w:divBdr>
            <w:top w:val="none" w:sz="0" w:space="0" w:color="auto"/>
            <w:left w:val="none" w:sz="0" w:space="0" w:color="auto"/>
            <w:bottom w:val="none" w:sz="0" w:space="0" w:color="auto"/>
            <w:right w:val="none" w:sz="0" w:space="0" w:color="auto"/>
          </w:divBdr>
        </w:div>
        <w:div w:id="517699760">
          <w:marLeft w:val="0"/>
          <w:marRight w:val="0"/>
          <w:marTop w:val="0"/>
          <w:marBottom w:val="0"/>
          <w:divBdr>
            <w:top w:val="none" w:sz="0" w:space="0" w:color="auto"/>
            <w:left w:val="none" w:sz="0" w:space="0" w:color="auto"/>
            <w:bottom w:val="none" w:sz="0" w:space="0" w:color="auto"/>
            <w:right w:val="none" w:sz="0" w:space="0" w:color="auto"/>
          </w:divBdr>
        </w:div>
        <w:div w:id="479662162">
          <w:marLeft w:val="0"/>
          <w:marRight w:val="0"/>
          <w:marTop w:val="0"/>
          <w:marBottom w:val="0"/>
          <w:divBdr>
            <w:top w:val="none" w:sz="0" w:space="0" w:color="auto"/>
            <w:left w:val="none" w:sz="0" w:space="0" w:color="auto"/>
            <w:bottom w:val="none" w:sz="0" w:space="0" w:color="auto"/>
            <w:right w:val="none" w:sz="0" w:space="0" w:color="auto"/>
          </w:divBdr>
        </w:div>
        <w:div w:id="434987332">
          <w:marLeft w:val="0"/>
          <w:marRight w:val="0"/>
          <w:marTop w:val="0"/>
          <w:marBottom w:val="0"/>
          <w:divBdr>
            <w:top w:val="none" w:sz="0" w:space="0" w:color="auto"/>
            <w:left w:val="none" w:sz="0" w:space="0" w:color="auto"/>
            <w:bottom w:val="none" w:sz="0" w:space="0" w:color="auto"/>
            <w:right w:val="none" w:sz="0" w:space="0" w:color="auto"/>
          </w:divBdr>
        </w:div>
        <w:div w:id="28267902">
          <w:marLeft w:val="0"/>
          <w:marRight w:val="0"/>
          <w:marTop w:val="0"/>
          <w:marBottom w:val="0"/>
          <w:divBdr>
            <w:top w:val="none" w:sz="0" w:space="0" w:color="auto"/>
            <w:left w:val="none" w:sz="0" w:space="0" w:color="auto"/>
            <w:bottom w:val="none" w:sz="0" w:space="0" w:color="auto"/>
            <w:right w:val="none" w:sz="0" w:space="0" w:color="auto"/>
          </w:divBdr>
        </w:div>
        <w:div w:id="1526216326">
          <w:marLeft w:val="0"/>
          <w:marRight w:val="0"/>
          <w:marTop w:val="0"/>
          <w:marBottom w:val="0"/>
          <w:divBdr>
            <w:top w:val="none" w:sz="0" w:space="0" w:color="auto"/>
            <w:left w:val="none" w:sz="0" w:space="0" w:color="auto"/>
            <w:bottom w:val="none" w:sz="0" w:space="0" w:color="auto"/>
            <w:right w:val="none" w:sz="0" w:space="0" w:color="auto"/>
          </w:divBdr>
        </w:div>
        <w:div w:id="1419136883">
          <w:marLeft w:val="0"/>
          <w:marRight w:val="0"/>
          <w:marTop w:val="0"/>
          <w:marBottom w:val="0"/>
          <w:divBdr>
            <w:top w:val="none" w:sz="0" w:space="0" w:color="auto"/>
            <w:left w:val="none" w:sz="0" w:space="0" w:color="auto"/>
            <w:bottom w:val="none" w:sz="0" w:space="0" w:color="auto"/>
            <w:right w:val="none" w:sz="0" w:space="0" w:color="auto"/>
          </w:divBdr>
        </w:div>
        <w:div w:id="528957557">
          <w:marLeft w:val="0"/>
          <w:marRight w:val="0"/>
          <w:marTop w:val="0"/>
          <w:marBottom w:val="0"/>
          <w:divBdr>
            <w:top w:val="none" w:sz="0" w:space="0" w:color="auto"/>
            <w:left w:val="none" w:sz="0" w:space="0" w:color="auto"/>
            <w:bottom w:val="none" w:sz="0" w:space="0" w:color="auto"/>
            <w:right w:val="none" w:sz="0" w:space="0" w:color="auto"/>
          </w:divBdr>
        </w:div>
        <w:div w:id="1791123900">
          <w:marLeft w:val="0"/>
          <w:marRight w:val="0"/>
          <w:marTop w:val="0"/>
          <w:marBottom w:val="0"/>
          <w:divBdr>
            <w:top w:val="none" w:sz="0" w:space="0" w:color="auto"/>
            <w:left w:val="none" w:sz="0" w:space="0" w:color="auto"/>
            <w:bottom w:val="none" w:sz="0" w:space="0" w:color="auto"/>
            <w:right w:val="none" w:sz="0" w:space="0" w:color="auto"/>
          </w:divBdr>
        </w:div>
        <w:div w:id="471024766">
          <w:marLeft w:val="0"/>
          <w:marRight w:val="0"/>
          <w:marTop w:val="0"/>
          <w:marBottom w:val="0"/>
          <w:divBdr>
            <w:top w:val="none" w:sz="0" w:space="0" w:color="auto"/>
            <w:left w:val="none" w:sz="0" w:space="0" w:color="auto"/>
            <w:bottom w:val="none" w:sz="0" w:space="0" w:color="auto"/>
            <w:right w:val="none" w:sz="0" w:space="0" w:color="auto"/>
          </w:divBdr>
        </w:div>
        <w:div w:id="834150597">
          <w:marLeft w:val="0"/>
          <w:marRight w:val="0"/>
          <w:marTop w:val="0"/>
          <w:marBottom w:val="0"/>
          <w:divBdr>
            <w:top w:val="none" w:sz="0" w:space="0" w:color="auto"/>
            <w:left w:val="none" w:sz="0" w:space="0" w:color="auto"/>
            <w:bottom w:val="none" w:sz="0" w:space="0" w:color="auto"/>
            <w:right w:val="none" w:sz="0" w:space="0" w:color="auto"/>
          </w:divBdr>
        </w:div>
        <w:div w:id="1184399104">
          <w:marLeft w:val="0"/>
          <w:marRight w:val="0"/>
          <w:marTop w:val="0"/>
          <w:marBottom w:val="0"/>
          <w:divBdr>
            <w:top w:val="none" w:sz="0" w:space="0" w:color="auto"/>
            <w:left w:val="none" w:sz="0" w:space="0" w:color="auto"/>
            <w:bottom w:val="none" w:sz="0" w:space="0" w:color="auto"/>
            <w:right w:val="none" w:sz="0" w:space="0" w:color="auto"/>
          </w:divBdr>
        </w:div>
        <w:div w:id="1676498797">
          <w:marLeft w:val="0"/>
          <w:marRight w:val="0"/>
          <w:marTop w:val="0"/>
          <w:marBottom w:val="0"/>
          <w:divBdr>
            <w:top w:val="none" w:sz="0" w:space="0" w:color="auto"/>
            <w:left w:val="none" w:sz="0" w:space="0" w:color="auto"/>
            <w:bottom w:val="none" w:sz="0" w:space="0" w:color="auto"/>
            <w:right w:val="none" w:sz="0" w:space="0" w:color="auto"/>
          </w:divBdr>
        </w:div>
        <w:div w:id="469396287">
          <w:marLeft w:val="0"/>
          <w:marRight w:val="0"/>
          <w:marTop w:val="0"/>
          <w:marBottom w:val="0"/>
          <w:divBdr>
            <w:top w:val="none" w:sz="0" w:space="0" w:color="auto"/>
            <w:left w:val="none" w:sz="0" w:space="0" w:color="auto"/>
            <w:bottom w:val="none" w:sz="0" w:space="0" w:color="auto"/>
            <w:right w:val="none" w:sz="0" w:space="0" w:color="auto"/>
          </w:divBdr>
        </w:div>
        <w:div w:id="39597099">
          <w:marLeft w:val="0"/>
          <w:marRight w:val="0"/>
          <w:marTop w:val="0"/>
          <w:marBottom w:val="0"/>
          <w:divBdr>
            <w:top w:val="none" w:sz="0" w:space="0" w:color="auto"/>
            <w:left w:val="none" w:sz="0" w:space="0" w:color="auto"/>
            <w:bottom w:val="none" w:sz="0" w:space="0" w:color="auto"/>
            <w:right w:val="none" w:sz="0" w:space="0" w:color="auto"/>
          </w:divBdr>
        </w:div>
        <w:div w:id="1532379851">
          <w:marLeft w:val="0"/>
          <w:marRight w:val="0"/>
          <w:marTop w:val="0"/>
          <w:marBottom w:val="0"/>
          <w:divBdr>
            <w:top w:val="none" w:sz="0" w:space="0" w:color="auto"/>
            <w:left w:val="none" w:sz="0" w:space="0" w:color="auto"/>
            <w:bottom w:val="none" w:sz="0" w:space="0" w:color="auto"/>
            <w:right w:val="none" w:sz="0" w:space="0" w:color="auto"/>
          </w:divBdr>
        </w:div>
        <w:div w:id="211037564">
          <w:marLeft w:val="0"/>
          <w:marRight w:val="0"/>
          <w:marTop w:val="0"/>
          <w:marBottom w:val="0"/>
          <w:divBdr>
            <w:top w:val="none" w:sz="0" w:space="0" w:color="auto"/>
            <w:left w:val="none" w:sz="0" w:space="0" w:color="auto"/>
            <w:bottom w:val="none" w:sz="0" w:space="0" w:color="auto"/>
            <w:right w:val="none" w:sz="0" w:space="0" w:color="auto"/>
          </w:divBdr>
        </w:div>
        <w:div w:id="230505378">
          <w:marLeft w:val="0"/>
          <w:marRight w:val="0"/>
          <w:marTop w:val="0"/>
          <w:marBottom w:val="0"/>
          <w:divBdr>
            <w:top w:val="none" w:sz="0" w:space="0" w:color="auto"/>
            <w:left w:val="none" w:sz="0" w:space="0" w:color="auto"/>
            <w:bottom w:val="none" w:sz="0" w:space="0" w:color="auto"/>
            <w:right w:val="none" w:sz="0" w:space="0" w:color="auto"/>
          </w:divBdr>
        </w:div>
        <w:div w:id="1639842538">
          <w:marLeft w:val="0"/>
          <w:marRight w:val="0"/>
          <w:marTop w:val="0"/>
          <w:marBottom w:val="0"/>
          <w:divBdr>
            <w:top w:val="none" w:sz="0" w:space="0" w:color="auto"/>
            <w:left w:val="none" w:sz="0" w:space="0" w:color="auto"/>
            <w:bottom w:val="none" w:sz="0" w:space="0" w:color="auto"/>
            <w:right w:val="none" w:sz="0" w:space="0" w:color="auto"/>
          </w:divBdr>
        </w:div>
        <w:div w:id="1457868422">
          <w:marLeft w:val="0"/>
          <w:marRight w:val="0"/>
          <w:marTop w:val="0"/>
          <w:marBottom w:val="0"/>
          <w:divBdr>
            <w:top w:val="none" w:sz="0" w:space="0" w:color="auto"/>
            <w:left w:val="none" w:sz="0" w:space="0" w:color="auto"/>
            <w:bottom w:val="none" w:sz="0" w:space="0" w:color="auto"/>
            <w:right w:val="none" w:sz="0" w:space="0" w:color="auto"/>
          </w:divBdr>
        </w:div>
        <w:div w:id="124667574">
          <w:marLeft w:val="0"/>
          <w:marRight w:val="0"/>
          <w:marTop w:val="0"/>
          <w:marBottom w:val="0"/>
          <w:divBdr>
            <w:top w:val="none" w:sz="0" w:space="0" w:color="auto"/>
            <w:left w:val="none" w:sz="0" w:space="0" w:color="auto"/>
            <w:bottom w:val="none" w:sz="0" w:space="0" w:color="auto"/>
            <w:right w:val="none" w:sz="0" w:space="0" w:color="auto"/>
          </w:divBdr>
        </w:div>
        <w:div w:id="1507524898">
          <w:marLeft w:val="0"/>
          <w:marRight w:val="0"/>
          <w:marTop w:val="0"/>
          <w:marBottom w:val="0"/>
          <w:divBdr>
            <w:top w:val="none" w:sz="0" w:space="0" w:color="auto"/>
            <w:left w:val="none" w:sz="0" w:space="0" w:color="auto"/>
            <w:bottom w:val="none" w:sz="0" w:space="0" w:color="auto"/>
            <w:right w:val="none" w:sz="0" w:space="0" w:color="auto"/>
          </w:divBdr>
        </w:div>
        <w:div w:id="1976449814">
          <w:marLeft w:val="0"/>
          <w:marRight w:val="0"/>
          <w:marTop w:val="0"/>
          <w:marBottom w:val="0"/>
          <w:divBdr>
            <w:top w:val="none" w:sz="0" w:space="0" w:color="auto"/>
            <w:left w:val="none" w:sz="0" w:space="0" w:color="auto"/>
            <w:bottom w:val="none" w:sz="0" w:space="0" w:color="auto"/>
            <w:right w:val="none" w:sz="0" w:space="0" w:color="auto"/>
          </w:divBdr>
        </w:div>
        <w:div w:id="1219322078">
          <w:marLeft w:val="0"/>
          <w:marRight w:val="0"/>
          <w:marTop w:val="0"/>
          <w:marBottom w:val="0"/>
          <w:divBdr>
            <w:top w:val="none" w:sz="0" w:space="0" w:color="auto"/>
            <w:left w:val="none" w:sz="0" w:space="0" w:color="auto"/>
            <w:bottom w:val="none" w:sz="0" w:space="0" w:color="auto"/>
            <w:right w:val="none" w:sz="0" w:space="0" w:color="auto"/>
          </w:divBdr>
        </w:div>
        <w:div w:id="917902551">
          <w:marLeft w:val="0"/>
          <w:marRight w:val="0"/>
          <w:marTop w:val="0"/>
          <w:marBottom w:val="0"/>
          <w:divBdr>
            <w:top w:val="none" w:sz="0" w:space="0" w:color="auto"/>
            <w:left w:val="none" w:sz="0" w:space="0" w:color="auto"/>
            <w:bottom w:val="none" w:sz="0" w:space="0" w:color="auto"/>
            <w:right w:val="none" w:sz="0" w:space="0" w:color="auto"/>
          </w:divBdr>
        </w:div>
        <w:div w:id="326129541">
          <w:marLeft w:val="0"/>
          <w:marRight w:val="0"/>
          <w:marTop w:val="0"/>
          <w:marBottom w:val="0"/>
          <w:divBdr>
            <w:top w:val="none" w:sz="0" w:space="0" w:color="auto"/>
            <w:left w:val="none" w:sz="0" w:space="0" w:color="auto"/>
            <w:bottom w:val="none" w:sz="0" w:space="0" w:color="auto"/>
            <w:right w:val="none" w:sz="0" w:space="0" w:color="auto"/>
          </w:divBdr>
        </w:div>
        <w:div w:id="407656007">
          <w:marLeft w:val="0"/>
          <w:marRight w:val="0"/>
          <w:marTop w:val="0"/>
          <w:marBottom w:val="0"/>
          <w:divBdr>
            <w:top w:val="none" w:sz="0" w:space="0" w:color="auto"/>
            <w:left w:val="none" w:sz="0" w:space="0" w:color="auto"/>
            <w:bottom w:val="none" w:sz="0" w:space="0" w:color="auto"/>
            <w:right w:val="none" w:sz="0" w:space="0" w:color="auto"/>
          </w:divBdr>
        </w:div>
        <w:div w:id="1943804581">
          <w:marLeft w:val="0"/>
          <w:marRight w:val="0"/>
          <w:marTop w:val="0"/>
          <w:marBottom w:val="0"/>
          <w:divBdr>
            <w:top w:val="none" w:sz="0" w:space="0" w:color="auto"/>
            <w:left w:val="none" w:sz="0" w:space="0" w:color="auto"/>
            <w:bottom w:val="none" w:sz="0" w:space="0" w:color="auto"/>
            <w:right w:val="none" w:sz="0" w:space="0" w:color="auto"/>
          </w:divBdr>
        </w:div>
        <w:div w:id="864439113">
          <w:marLeft w:val="0"/>
          <w:marRight w:val="0"/>
          <w:marTop w:val="0"/>
          <w:marBottom w:val="0"/>
          <w:divBdr>
            <w:top w:val="none" w:sz="0" w:space="0" w:color="auto"/>
            <w:left w:val="none" w:sz="0" w:space="0" w:color="auto"/>
            <w:bottom w:val="none" w:sz="0" w:space="0" w:color="auto"/>
            <w:right w:val="none" w:sz="0" w:space="0" w:color="auto"/>
          </w:divBdr>
        </w:div>
        <w:div w:id="1604149914">
          <w:marLeft w:val="0"/>
          <w:marRight w:val="0"/>
          <w:marTop w:val="0"/>
          <w:marBottom w:val="0"/>
          <w:divBdr>
            <w:top w:val="none" w:sz="0" w:space="0" w:color="auto"/>
            <w:left w:val="none" w:sz="0" w:space="0" w:color="auto"/>
            <w:bottom w:val="none" w:sz="0" w:space="0" w:color="auto"/>
            <w:right w:val="none" w:sz="0" w:space="0" w:color="auto"/>
          </w:divBdr>
        </w:div>
        <w:div w:id="1326592043">
          <w:marLeft w:val="0"/>
          <w:marRight w:val="0"/>
          <w:marTop w:val="0"/>
          <w:marBottom w:val="0"/>
          <w:divBdr>
            <w:top w:val="none" w:sz="0" w:space="0" w:color="auto"/>
            <w:left w:val="none" w:sz="0" w:space="0" w:color="auto"/>
            <w:bottom w:val="none" w:sz="0" w:space="0" w:color="auto"/>
            <w:right w:val="none" w:sz="0" w:space="0" w:color="auto"/>
          </w:divBdr>
        </w:div>
        <w:div w:id="1801726922">
          <w:marLeft w:val="0"/>
          <w:marRight w:val="0"/>
          <w:marTop w:val="0"/>
          <w:marBottom w:val="0"/>
          <w:divBdr>
            <w:top w:val="none" w:sz="0" w:space="0" w:color="auto"/>
            <w:left w:val="none" w:sz="0" w:space="0" w:color="auto"/>
            <w:bottom w:val="none" w:sz="0" w:space="0" w:color="auto"/>
            <w:right w:val="none" w:sz="0" w:space="0" w:color="auto"/>
          </w:divBdr>
        </w:div>
        <w:div w:id="1985507449">
          <w:marLeft w:val="0"/>
          <w:marRight w:val="0"/>
          <w:marTop w:val="0"/>
          <w:marBottom w:val="0"/>
          <w:divBdr>
            <w:top w:val="none" w:sz="0" w:space="0" w:color="auto"/>
            <w:left w:val="none" w:sz="0" w:space="0" w:color="auto"/>
            <w:bottom w:val="none" w:sz="0" w:space="0" w:color="auto"/>
            <w:right w:val="none" w:sz="0" w:space="0" w:color="auto"/>
          </w:divBdr>
        </w:div>
        <w:div w:id="2014913861">
          <w:marLeft w:val="0"/>
          <w:marRight w:val="0"/>
          <w:marTop w:val="0"/>
          <w:marBottom w:val="0"/>
          <w:divBdr>
            <w:top w:val="none" w:sz="0" w:space="0" w:color="auto"/>
            <w:left w:val="none" w:sz="0" w:space="0" w:color="auto"/>
            <w:bottom w:val="none" w:sz="0" w:space="0" w:color="auto"/>
            <w:right w:val="none" w:sz="0" w:space="0" w:color="auto"/>
          </w:divBdr>
        </w:div>
        <w:div w:id="1799109303">
          <w:marLeft w:val="0"/>
          <w:marRight w:val="0"/>
          <w:marTop w:val="0"/>
          <w:marBottom w:val="0"/>
          <w:divBdr>
            <w:top w:val="none" w:sz="0" w:space="0" w:color="auto"/>
            <w:left w:val="none" w:sz="0" w:space="0" w:color="auto"/>
            <w:bottom w:val="none" w:sz="0" w:space="0" w:color="auto"/>
            <w:right w:val="none" w:sz="0" w:space="0" w:color="auto"/>
          </w:divBdr>
        </w:div>
        <w:div w:id="419449325">
          <w:marLeft w:val="0"/>
          <w:marRight w:val="0"/>
          <w:marTop w:val="0"/>
          <w:marBottom w:val="0"/>
          <w:divBdr>
            <w:top w:val="none" w:sz="0" w:space="0" w:color="auto"/>
            <w:left w:val="none" w:sz="0" w:space="0" w:color="auto"/>
            <w:bottom w:val="none" w:sz="0" w:space="0" w:color="auto"/>
            <w:right w:val="none" w:sz="0" w:space="0" w:color="auto"/>
          </w:divBdr>
        </w:div>
        <w:div w:id="403181846">
          <w:marLeft w:val="0"/>
          <w:marRight w:val="0"/>
          <w:marTop w:val="0"/>
          <w:marBottom w:val="0"/>
          <w:divBdr>
            <w:top w:val="none" w:sz="0" w:space="0" w:color="auto"/>
            <w:left w:val="none" w:sz="0" w:space="0" w:color="auto"/>
            <w:bottom w:val="none" w:sz="0" w:space="0" w:color="auto"/>
            <w:right w:val="none" w:sz="0" w:space="0" w:color="auto"/>
          </w:divBdr>
        </w:div>
        <w:div w:id="2097357764">
          <w:marLeft w:val="0"/>
          <w:marRight w:val="0"/>
          <w:marTop w:val="0"/>
          <w:marBottom w:val="0"/>
          <w:divBdr>
            <w:top w:val="none" w:sz="0" w:space="0" w:color="auto"/>
            <w:left w:val="none" w:sz="0" w:space="0" w:color="auto"/>
            <w:bottom w:val="none" w:sz="0" w:space="0" w:color="auto"/>
            <w:right w:val="none" w:sz="0" w:space="0" w:color="auto"/>
          </w:divBdr>
        </w:div>
        <w:div w:id="873620745">
          <w:marLeft w:val="0"/>
          <w:marRight w:val="0"/>
          <w:marTop w:val="0"/>
          <w:marBottom w:val="0"/>
          <w:divBdr>
            <w:top w:val="none" w:sz="0" w:space="0" w:color="auto"/>
            <w:left w:val="none" w:sz="0" w:space="0" w:color="auto"/>
            <w:bottom w:val="none" w:sz="0" w:space="0" w:color="auto"/>
            <w:right w:val="none" w:sz="0" w:space="0" w:color="auto"/>
          </w:divBdr>
        </w:div>
        <w:div w:id="854998987">
          <w:marLeft w:val="0"/>
          <w:marRight w:val="0"/>
          <w:marTop w:val="0"/>
          <w:marBottom w:val="0"/>
          <w:divBdr>
            <w:top w:val="none" w:sz="0" w:space="0" w:color="auto"/>
            <w:left w:val="none" w:sz="0" w:space="0" w:color="auto"/>
            <w:bottom w:val="none" w:sz="0" w:space="0" w:color="auto"/>
            <w:right w:val="none" w:sz="0" w:space="0" w:color="auto"/>
          </w:divBdr>
        </w:div>
        <w:div w:id="2010209437">
          <w:marLeft w:val="0"/>
          <w:marRight w:val="0"/>
          <w:marTop w:val="0"/>
          <w:marBottom w:val="0"/>
          <w:divBdr>
            <w:top w:val="none" w:sz="0" w:space="0" w:color="auto"/>
            <w:left w:val="none" w:sz="0" w:space="0" w:color="auto"/>
            <w:bottom w:val="none" w:sz="0" w:space="0" w:color="auto"/>
            <w:right w:val="none" w:sz="0" w:space="0" w:color="auto"/>
          </w:divBdr>
        </w:div>
        <w:div w:id="653022107">
          <w:marLeft w:val="0"/>
          <w:marRight w:val="0"/>
          <w:marTop w:val="0"/>
          <w:marBottom w:val="0"/>
          <w:divBdr>
            <w:top w:val="none" w:sz="0" w:space="0" w:color="auto"/>
            <w:left w:val="none" w:sz="0" w:space="0" w:color="auto"/>
            <w:bottom w:val="none" w:sz="0" w:space="0" w:color="auto"/>
            <w:right w:val="none" w:sz="0" w:space="0" w:color="auto"/>
          </w:divBdr>
        </w:div>
        <w:div w:id="1866138449">
          <w:marLeft w:val="0"/>
          <w:marRight w:val="0"/>
          <w:marTop w:val="0"/>
          <w:marBottom w:val="0"/>
          <w:divBdr>
            <w:top w:val="none" w:sz="0" w:space="0" w:color="auto"/>
            <w:left w:val="none" w:sz="0" w:space="0" w:color="auto"/>
            <w:bottom w:val="none" w:sz="0" w:space="0" w:color="auto"/>
            <w:right w:val="none" w:sz="0" w:space="0" w:color="auto"/>
          </w:divBdr>
        </w:div>
        <w:div w:id="887841640">
          <w:marLeft w:val="0"/>
          <w:marRight w:val="0"/>
          <w:marTop w:val="0"/>
          <w:marBottom w:val="0"/>
          <w:divBdr>
            <w:top w:val="none" w:sz="0" w:space="0" w:color="auto"/>
            <w:left w:val="none" w:sz="0" w:space="0" w:color="auto"/>
            <w:bottom w:val="none" w:sz="0" w:space="0" w:color="auto"/>
            <w:right w:val="none" w:sz="0" w:space="0" w:color="auto"/>
          </w:divBdr>
        </w:div>
        <w:div w:id="1157266856">
          <w:marLeft w:val="0"/>
          <w:marRight w:val="0"/>
          <w:marTop w:val="0"/>
          <w:marBottom w:val="0"/>
          <w:divBdr>
            <w:top w:val="none" w:sz="0" w:space="0" w:color="auto"/>
            <w:left w:val="none" w:sz="0" w:space="0" w:color="auto"/>
            <w:bottom w:val="none" w:sz="0" w:space="0" w:color="auto"/>
            <w:right w:val="none" w:sz="0" w:space="0" w:color="auto"/>
          </w:divBdr>
        </w:div>
        <w:div w:id="1355612203">
          <w:marLeft w:val="0"/>
          <w:marRight w:val="0"/>
          <w:marTop w:val="0"/>
          <w:marBottom w:val="0"/>
          <w:divBdr>
            <w:top w:val="none" w:sz="0" w:space="0" w:color="auto"/>
            <w:left w:val="none" w:sz="0" w:space="0" w:color="auto"/>
            <w:bottom w:val="none" w:sz="0" w:space="0" w:color="auto"/>
            <w:right w:val="none" w:sz="0" w:space="0" w:color="auto"/>
          </w:divBdr>
        </w:div>
        <w:div w:id="1953197447">
          <w:marLeft w:val="0"/>
          <w:marRight w:val="0"/>
          <w:marTop w:val="0"/>
          <w:marBottom w:val="0"/>
          <w:divBdr>
            <w:top w:val="none" w:sz="0" w:space="0" w:color="auto"/>
            <w:left w:val="none" w:sz="0" w:space="0" w:color="auto"/>
            <w:bottom w:val="none" w:sz="0" w:space="0" w:color="auto"/>
            <w:right w:val="none" w:sz="0" w:space="0" w:color="auto"/>
          </w:divBdr>
        </w:div>
        <w:div w:id="2025209690">
          <w:marLeft w:val="0"/>
          <w:marRight w:val="0"/>
          <w:marTop w:val="0"/>
          <w:marBottom w:val="0"/>
          <w:divBdr>
            <w:top w:val="none" w:sz="0" w:space="0" w:color="auto"/>
            <w:left w:val="none" w:sz="0" w:space="0" w:color="auto"/>
            <w:bottom w:val="none" w:sz="0" w:space="0" w:color="auto"/>
            <w:right w:val="none" w:sz="0" w:space="0" w:color="auto"/>
          </w:divBdr>
        </w:div>
        <w:div w:id="108134446">
          <w:marLeft w:val="0"/>
          <w:marRight w:val="0"/>
          <w:marTop w:val="0"/>
          <w:marBottom w:val="0"/>
          <w:divBdr>
            <w:top w:val="none" w:sz="0" w:space="0" w:color="auto"/>
            <w:left w:val="none" w:sz="0" w:space="0" w:color="auto"/>
            <w:bottom w:val="none" w:sz="0" w:space="0" w:color="auto"/>
            <w:right w:val="none" w:sz="0" w:space="0" w:color="auto"/>
          </w:divBdr>
        </w:div>
        <w:div w:id="2137020454">
          <w:marLeft w:val="0"/>
          <w:marRight w:val="0"/>
          <w:marTop w:val="0"/>
          <w:marBottom w:val="0"/>
          <w:divBdr>
            <w:top w:val="none" w:sz="0" w:space="0" w:color="auto"/>
            <w:left w:val="none" w:sz="0" w:space="0" w:color="auto"/>
            <w:bottom w:val="none" w:sz="0" w:space="0" w:color="auto"/>
            <w:right w:val="none" w:sz="0" w:space="0" w:color="auto"/>
          </w:divBdr>
        </w:div>
        <w:div w:id="1156412795">
          <w:marLeft w:val="0"/>
          <w:marRight w:val="0"/>
          <w:marTop w:val="0"/>
          <w:marBottom w:val="0"/>
          <w:divBdr>
            <w:top w:val="none" w:sz="0" w:space="0" w:color="auto"/>
            <w:left w:val="none" w:sz="0" w:space="0" w:color="auto"/>
            <w:bottom w:val="none" w:sz="0" w:space="0" w:color="auto"/>
            <w:right w:val="none" w:sz="0" w:space="0" w:color="auto"/>
          </w:divBdr>
        </w:div>
        <w:div w:id="662899442">
          <w:marLeft w:val="0"/>
          <w:marRight w:val="0"/>
          <w:marTop w:val="0"/>
          <w:marBottom w:val="0"/>
          <w:divBdr>
            <w:top w:val="none" w:sz="0" w:space="0" w:color="auto"/>
            <w:left w:val="none" w:sz="0" w:space="0" w:color="auto"/>
            <w:bottom w:val="none" w:sz="0" w:space="0" w:color="auto"/>
            <w:right w:val="none" w:sz="0" w:space="0" w:color="auto"/>
          </w:divBdr>
        </w:div>
      </w:divsChild>
    </w:div>
    <w:div w:id="1607998894">
      <w:bodyDiv w:val="1"/>
      <w:marLeft w:val="0"/>
      <w:marRight w:val="0"/>
      <w:marTop w:val="0"/>
      <w:marBottom w:val="0"/>
      <w:divBdr>
        <w:top w:val="none" w:sz="0" w:space="0" w:color="auto"/>
        <w:left w:val="none" w:sz="0" w:space="0" w:color="auto"/>
        <w:bottom w:val="none" w:sz="0" w:space="0" w:color="auto"/>
        <w:right w:val="none" w:sz="0" w:space="0" w:color="auto"/>
      </w:divBdr>
      <w:divsChild>
        <w:div w:id="831800430">
          <w:marLeft w:val="0"/>
          <w:marRight w:val="0"/>
          <w:marTop w:val="0"/>
          <w:marBottom w:val="0"/>
          <w:divBdr>
            <w:top w:val="none" w:sz="0" w:space="0" w:color="auto"/>
            <w:left w:val="none" w:sz="0" w:space="0" w:color="auto"/>
            <w:bottom w:val="none" w:sz="0" w:space="0" w:color="auto"/>
            <w:right w:val="none" w:sz="0" w:space="0" w:color="auto"/>
          </w:divBdr>
          <w:divsChild>
            <w:div w:id="1907373751">
              <w:marLeft w:val="0"/>
              <w:marRight w:val="0"/>
              <w:marTop w:val="0"/>
              <w:marBottom w:val="0"/>
              <w:divBdr>
                <w:top w:val="none" w:sz="0" w:space="0" w:color="auto"/>
                <w:left w:val="none" w:sz="0" w:space="0" w:color="auto"/>
                <w:bottom w:val="none" w:sz="0" w:space="0" w:color="auto"/>
                <w:right w:val="none" w:sz="0" w:space="0" w:color="auto"/>
              </w:divBdr>
              <w:divsChild>
                <w:div w:id="1803569627">
                  <w:marLeft w:val="0"/>
                  <w:marRight w:val="0"/>
                  <w:marTop w:val="0"/>
                  <w:marBottom w:val="0"/>
                  <w:divBdr>
                    <w:top w:val="none" w:sz="0" w:space="0" w:color="auto"/>
                    <w:left w:val="none" w:sz="0" w:space="0" w:color="auto"/>
                    <w:bottom w:val="none" w:sz="0" w:space="0" w:color="auto"/>
                    <w:right w:val="none" w:sz="0" w:space="0" w:color="auto"/>
                  </w:divBdr>
                </w:div>
                <w:div w:id="1957567160">
                  <w:marLeft w:val="0"/>
                  <w:marRight w:val="0"/>
                  <w:marTop w:val="0"/>
                  <w:marBottom w:val="0"/>
                  <w:divBdr>
                    <w:top w:val="none" w:sz="0" w:space="0" w:color="auto"/>
                    <w:left w:val="none" w:sz="0" w:space="0" w:color="auto"/>
                    <w:bottom w:val="none" w:sz="0" w:space="0" w:color="auto"/>
                    <w:right w:val="none" w:sz="0" w:space="0" w:color="auto"/>
                  </w:divBdr>
                </w:div>
                <w:div w:id="194464460">
                  <w:marLeft w:val="0"/>
                  <w:marRight w:val="0"/>
                  <w:marTop w:val="0"/>
                  <w:marBottom w:val="0"/>
                  <w:divBdr>
                    <w:top w:val="none" w:sz="0" w:space="0" w:color="auto"/>
                    <w:left w:val="none" w:sz="0" w:space="0" w:color="auto"/>
                    <w:bottom w:val="none" w:sz="0" w:space="0" w:color="auto"/>
                    <w:right w:val="none" w:sz="0" w:space="0" w:color="auto"/>
                  </w:divBdr>
                </w:div>
                <w:div w:id="332605331">
                  <w:marLeft w:val="0"/>
                  <w:marRight w:val="0"/>
                  <w:marTop w:val="0"/>
                  <w:marBottom w:val="0"/>
                  <w:divBdr>
                    <w:top w:val="none" w:sz="0" w:space="0" w:color="auto"/>
                    <w:left w:val="none" w:sz="0" w:space="0" w:color="auto"/>
                    <w:bottom w:val="none" w:sz="0" w:space="0" w:color="auto"/>
                    <w:right w:val="none" w:sz="0" w:space="0" w:color="auto"/>
                  </w:divBdr>
                </w:div>
                <w:div w:id="1116216072">
                  <w:marLeft w:val="0"/>
                  <w:marRight w:val="0"/>
                  <w:marTop w:val="0"/>
                  <w:marBottom w:val="0"/>
                  <w:divBdr>
                    <w:top w:val="none" w:sz="0" w:space="0" w:color="auto"/>
                    <w:left w:val="none" w:sz="0" w:space="0" w:color="auto"/>
                    <w:bottom w:val="none" w:sz="0" w:space="0" w:color="auto"/>
                    <w:right w:val="none" w:sz="0" w:space="0" w:color="auto"/>
                  </w:divBdr>
                </w:div>
                <w:div w:id="389428253">
                  <w:marLeft w:val="0"/>
                  <w:marRight w:val="0"/>
                  <w:marTop w:val="0"/>
                  <w:marBottom w:val="0"/>
                  <w:divBdr>
                    <w:top w:val="none" w:sz="0" w:space="0" w:color="auto"/>
                    <w:left w:val="none" w:sz="0" w:space="0" w:color="auto"/>
                    <w:bottom w:val="none" w:sz="0" w:space="0" w:color="auto"/>
                    <w:right w:val="none" w:sz="0" w:space="0" w:color="auto"/>
                  </w:divBdr>
                </w:div>
                <w:div w:id="1194155309">
                  <w:marLeft w:val="0"/>
                  <w:marRight w:val="0"/>
                  <w:marTop w:val="0"/>
                  <w:marBottom w:val="0"/>
                  <w:divBdr>
                    <w:top w:val="none" w:sz="0" w:space="0" w:color="auto"/>
                    <w:left w:val="none" w:sz="0" w:space="0" w:color="auto"/>
                    <w:bottom w:val="none" w:sz="0" w:space="0" w:color="auto"/>
                    <w:right w:val="none" w:sz="0" w:space="0" w:color="auto"/>
                  </w:divBdr>
                </w:div>
                <w:div w:id="876159115">
                  <w:marLeft w:val="0"/>
                  <w:marRight w:val="0"/>
                  <w:marTop w:val="0"/>
                  <w:marBottom w:val="0"/>
                  <w:divBdr>
                    <w:top w:val="none" w:sz="0" w:space="0" w:color="auto"/>
                    <w:left w:val="none" w:sz="0" w:space="0" w:color="auto"/>
                    <w:bottom w:val="none" w:sz="0" w:space="0" w:color="auto"/>
                    <w:right w:val="none" w:sz="0" w:space="0" w:color="auto"/>
                  </w:divBdr>
                </w:div>
                <w:div w:id="338775009">
                  <w:marLeft w:val="0"/>
                  <w:marRight w:val="0"/>
                  <w:marTop w:val="0"/>
                  <w:marBottom w:val="0"/>
                  <w:divBdr>
                    <w:top w:val="none" w:sz="0" w:space="0" w:color="auto"/>
                    <w:left w:val="none" w:sz="0" w:space="0" w:color="auto"/>
                    <w:bottom w:val="none" w:sz="0" w:space="0" w:color="auto"/>
                    <w:right w:val="none" w:sz="0" w:space="0" w:color="auto"/>
                  </w:divBdr>
                </w:div>
                <w:div w:id="593436274">
                  <w:marLeft w:val="0"/>
                  <w:marRight w:val="0"/>
                  <w:marTop w:val="0"/>
                  <w:marBottom w:val="0"/>
                  <w:divBdr>
                    <w:top w:val="none" w:sz="0" w:space="0" w:color="auto"/>
                    <w:left w:val="none" w:sz="0" w:space="0" w:color="auto"/>
                    <w:bottom w:val="none" w:sz="0" w:space="0" w:color="auto"/>
                    <w:right w:val="none" w:sz="0" w:space="0" w:color="auto"/>
                  </w:divBdr>
                </w:div>
                <w:div w:id="340468617">
                  <w:marLeft w:val="0"/>
                  <w:marRight w:val="0"/>
                  <w:marTop w:val="0"/>
                  <w:marBottom w:val="0"/>
                  <w:divBdr>
                    <w:top w:val="none" w:sz="0" w:space="0" w:color="auto"/>
                    <w:left w:val="none" w:sz="0" w:space="0" w:color="auto"/>
                    <w:bottom w:val="none" w:sz="0" w:space="0" w:color="auto"/>
                    <w:right w:val="none" w:sz="0" w:space="0" w:color="auto"/>
                  </w:divBdr>
                </w:div>
                <w:div w:id="1146900347">
                  <w:marLeft w:val="0"/>
                  <w:marRight w:val="0"/>
                  <w:marTop w:val="0"/>
                  <w:marBottom w:val="0"/>
                  <w:divBdr>
                    <w:top w:val="none" w:sz="0" w:space="0" w:color="auto"/>
                    <w:left w:val="none" w:sz="0" w:space="0" w:color="auto"/>
                    <w:bottom w:val="none" w:sz="0" w:space="0" w:color="auto"/>
                    <w:right w:val="none" w:sz="0" w:space="0" w:color="auto"/>
                  </w:divBdr>
                </w:div>
                <w:div w:id="1022975562">
                  <w:marLeft w:val="0"/>
                  <w:marRight w:val="0"/>
                  <w:marTop w:val="0"/>
                  <w:marBottom w:val="0"/>
                  <w:divBdr>
                    <w:top w:val="none" w:sz="0" w:space="0" w:color="auto"/>
                    <w:left w:val="none" w:sz="0" w:space="0" w:color="auto"/>
                    <w:bottom w:val="none" w:sz="0" w:space="0" w:color="auto"/>
                    <w:right w:val="none" w:sz="0" w:space="0" w:color="auto"/>
                  </w:divBdr>
                </w:div>
                <w:div w:id="1849982277">
                  <w:marLeft w:val="0"/>
                  <w:marRight w:val="0"/>
                  <w:marTop w:val="0"/>
                  <w:marBottom w:val="0"/>
                  <w:divBdr>
                    <w:top w:val="none" w:sz="0" w:space="0" w:color="auto"/>
                    <w:left w:val="none" w:sz="0" w:space="0" w:color="auto"/>
                    <w:bottom w:val="none" w:sz="0" w:space="0" w:color="auto"/>
                    <w:right w:val="none" w:sz="0" w:space="0" w:color="auto"/>
                  </w:divBdr>
                </w:div>
                <w:div w:id="1638028738">
                  <w:marLeft w:val="0"/>
                  <w:marRight w:val="0"/>
                  <w:marTop w:val="0"/>
                  <w:marBottom w:val="0"/>
                  <w:divBdr>
                    <w:top w:val="none" w:sz="0" w:space="0" w:color="auto"/>
                    <w:left w:val="none" w:sz="0" w:space="0" w:color="auto"/>
                    <w:bottom w:val="none" w:sz="0" w:space="0" w:color="auto"/>
                    <w:right w:val="none" w:sz="0" w:space="0" w:color="auto"/>
                  </w:divBdr>
                </w:div>
                <w:div w:id="40987296">
                  <w:marLeft w:val="0"/>
                  <w:marRight w:val="0"/>
                  <w:marTop w:val="0"/>
                  <w:marBottom w:val="0"/>
                  <w:divBdr>
                    <w:top w:val="none" w:sz="0" w:space="0" w:color="auto"/>
                    <w:left w:val="none" w:sz="0" w:space="0" w:color="auto"/>
                    <w:bottom w:val="none" w:sz="0" w:space="0" w:color="auto"/>
                    <w:right w:val="none" w:sz="0" w:space="0" w:color="auto"/>
                  </w:divBdr>
                </w:div>
                <w:div w:id="861213173">
                  <w:marLeft w:val="0"/>
                  <w:marRight w:val="0"/>
                  <w:marTop w:val="0"/>
                  <w:marBottom w:val="0"/>
                  <w:divBdr>
                    <w:top w:val="none" w:sz="0" w:space="0" w:color="auto"/>
                    <w:left w:val="none" w:sz="0" w:space="0" w:color="auto"/>
                    <w:bottom w:val="none" w:sz="0" w:space="0" w:color="auto"/>
                    <w:right w:val="none" w:sz="0" w:space="0" w:color="auto"/>
                  </w:divBdr>
                </w:div>
                <w:div w:id="2007857236">
                  <w:marLeft w:val="0"/>
                  <w:marRight w:val="0"/>
                  <w:marTop w:val="0"/>
                  <w:marBottom w:val="0"/>
                  <w:divBdr>
                    <w:top w:val="none" w:sz="0" w:space="0" w:color="auto"/>
                    <w:left w:val="none" w:sz="0" w:space="0" w:color="auto"/>
                    <w:bottom w:val="none" w:sz="0" w:space="0" w:color="auto"/>
                    <w:right w:val="none" w:sz="0" w:space="0" w:color="auto"/>
                  </w:divBdr>
                </w:div>
                <w:div w:id="1790247709">
                  <w:marLeft w:val="0"/>
                  <w:marRight w:val="0"/>
                  <w:marTop w:val="0"/>
                  <w:marBottom w:val="0"/>
                  <w:divBdr>
                    <w:top w:val="none" w:sz="0" w:space="0" w:color="auto"/>
                    <w:left w:val="none" w:sz="0" w:space="0" w:color="auto"/>
                    <w:bottom w:val="none" w:sz="0" w:space="0" w:color="auto"/>
                    <w:right w:val="none" w:sz="0" w:space="0" w:color="auto"/>
                  </w:divBdr>
                </w:div>
                <w:div w:id="1749499675">
                  <w:marLeft w:val="0"/>
                  <w:marRight w:val="0"/>
                  <w:marTop w:val="0"/>
                  <w:marBottom w:val="0"/>
                  <w:divBdr>
                    <w:top w:val="none" w:sz="0" w:space="0" w:color="auto"/>
                    <w:left w:val="none" w:sz="0" w:space="0" w:color="auto"/>
                    <w:bottom w:val="none" w:sz="0" w:space="0" w:color="auto"/>
                    <w:right w:val="none" w:sz="0" w:space="0" w:color="auto"/>
                  </w:divBdr>
                </w:div>
                <w:div w:id="2070566515">
                  <w:marLeft w:val="0"/>
                  <w:marRight w:val="0"/>
                  <w:marTop w:val="0"/>
                  <w:marBottom w:val="0"/>
                  <w:divBdr>
                    <w:top w:val="none" w:sz="0" w:space="0" w:color="auto"/>
                    <w:left w:val="none" w:sz="0" w:space="0" w:color="auto"/>
                    <w:bottom w:val="none" w:sz="0" w:space="0" w:color="auto"/>
                    <w:right w:val="none" w:sz="0" w:space="0" w:color="auto"/>
                  </w:divBdr>
                </w:div>
                <w:div w:id="322970200">
                  <w:marLeft w:val="0"/>
                  <w:marRight w:val="0"/>
                  <w:marTop w:val="0"/>
                  <w:marBottom w:val="0"/>
                  <w:divBdr>
                    <w:top w:val="none" w:sz="0" w:space="0" w:color="auto"/>
                    <w:left w:val="none" w:sz="0" w:space="0" w:color="auto"/>
                    <w:bottom w:val="none" w:sz="0" w:space="0" w:color="auto"/>
                    <w:right w:val="none" w:sz="0" w:space="0" w:color="auto"/>
                  </w:divBdr>
                </w:div>
                <w:div w:id="304549083">
                  <w:marLeft w:val="0"/>
                  <w:marRight w:val="0"/>
                  <w:marTop w:val="0"/>
                  <w:marBottom w:val="0"/>
                  <w:divBdr>
                    <w:top w:val="none" w:sz="0" w:space="0" w:color="auto"/>
                    <w:left w:val="none" w:sz="0" w:space="0" w:color="auto"/>
                    <w:bottom w:val="none" w:sz="0" w:space="0" w:color="auto"/>
                    <w:right w:val="none" w:sz="0" w:space="0" w:color="auto"/>
                  </w:divBdr>
                </w:div>
                <w:div w:id="714088101">
                  <w:marLeft w:val="0"/>
                  <w:marRight w:val="0"/>
                  <w:marTop w:val="0"/>
                  <w:marBottom w:val="0"/>
                  <w:divBdr>
                    <w:top w:val="none" w:sz="0" w:space="0" w:color="auto"/>
                    <w:left w:val="none" w:sz="0" w:space="0" w:color="auto"/>
                    <w:bottom w:val="none" w:sz="0" w:space="0" w:color="auto"/>
                    <w:right w:val="none" w:sz="0" w:space="0" w:color="auto"/>
                  </w:divBdr>
                </w:div>
                <w:div w:id="623928095">
                  <w:marLeft w:val="0"/>
                  <w:marRight w:val="0"/>
                  <w:marTop w:val="0"/>
                  <w:marBottom w:val="0"/>
                  <w:divBdr>
                    <w:top w:val="none" w:sz="0" w:space="0" w:color="auto"/>
                    <w:left w:val="none" w:sz="0" w:space="0" w:color="auto"/>
                    <w:bottom w:val="none" w:sz="0" w:space="0" w:color="auto"/>
                    <w:right w:val="none" w:sz="0" w:space="0" w:color="auto"/>
                  </w:divBdr>
                </w:div>
                <w:div w:id="1362705487">
                  <w:marLeft w:val="0"/>
                  <w:marRight w:val="0"/>
                  <w:marTop w:val="0"/>
                  <w:marBottom w:val="0"/>
                  <w:divBdr>
                    <w:top w:val="none" w:sz="0" w:space="0" w:color="auto"/>
                    <w:left w:val="none" w:sz="0" w:space="0" w:color="auto"/>
                    <w:bottom w:val="none" w:sz="0" w:space="0" w:color="auto"/>
                    <w:right w:val="none" w:sz="0" w:space="0" w:color="auto"/>
                  </w:divBdr>
                </w:div>
                <w:div w:id="1175270266">
                  <w:marLeft w:val="0"/>
                  <w:marRight w:val="0"/>
                  <w:marTop w:val="0"/>
                  <w:marBottom w:val="0"/>
                  <w:divBdr>
                    <w:top w:val="none" w:sz="0" w:space="0" w:color="auto"/>
                    <w:left w:val="none" w:sz="0" w:space="0" w:color="auto"/>
                    <w:bottom w:val="none" w:sz="0" w:space="0" w:color="auto"/>
                    <w:right w:val="none" w:sz="0" w:space="0" w:color="auto"/>
                  </w:divBdr>
                </w:div>
                <w:div w:id="1859656054">
                  <w:marLeft w:val="0"/>
                  <w:marRight w:val="0"/>
                  <w:marTop w:val="0"/>
                  <w:marBottom w:val="0"/>
                  <w:divBdr>
                    <w:top w:val="none" w:sz="0" w:space="0" w:color="auto"/>
                    <w:left w:val="none" w:sz="0" w:space="0" w:color="auto"/>
                    <w:bottom w:val="none" w:sz="0" w:space="0" w:color="auto"/>
                    <w:right w:val="none" w:sz="0" w:space="0" w:color="auto"/>
                  </w:divBdr>
                </w:div>
                <w:div w:id="1567522420">
                  <w:marLeft w:val="0"/>
                  <w:marRight w:val="0"/>
                  <w:marTop w:val="0"/>
                  <w:marBottom w:val="0"/>
                  <w:divBdr>
                    <w:top w:val="none" w:sz="0" w:space="0" w:color="auto"/>
                    <w:left w:val="none" w:sz="0" w:space="0" w:color="auto"/>
                    <w:bottom w:val="none" w:sz="0" w:space="0" w:color="auto"/>
                    <w:right w:val="none" w:sz="0" w:space="0" w:color="auto"/>
                  </w:divBdr>
                </w:div>
                <w:div w:id="1672636589">
                  <w:marLeft w:val="0"/>
                  <w:marRight w:val="0"/>
                  <w:marTop w:val="0"/>
                  <w:marBottom w:val="0"/>
                  <w:divBdr>
                    <w:top w:val="none" w:sz="0" w:space="0" w:color="auto"/>
                    <w:left w:val="none" w:sz="0" w:space="0" w:color="auto"/>
                    <w:bottom w:val="none" w:sz="0" w:space="0" w:color="auto"/>
                    <w:right w:val="none" w:sz="0" w:space="0" w:color="auto"/>
                  </w:divBdr>
                </w:div>
                <w:div w:id="1641766865">
                  <w:marLeft w:val="0"/>
                  <w:marRight w:val="0"/>
                  <w:marTop w:val="0"/>
                  <w:marBottom w:val="0"/>
                  <w:divBdr>
                    <w:top w:val="none" w:sz="0" w:space="0" w:color="auto"/>
                    <w:left w:val="none" w:sz="0" w:space="0" w:color="auto"/>
                    <w:bottom w:val="none" w:sz="0" w:space="0" w:color="auto"/>
                    <w:right w:val="none" w:sz="0" w:space="0" w:color="auto"/>
                  </w:divBdr>
                </w:div>
                <w:div w:id="14852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37897">
          <w:marLeft w:val="0"/>
          <w:marRight w:val="0"/>
          <w:marTop w:val="0"/>
          <w:marBottom w:val="0"/>
          <w:divBdr>
            <w:top w:val="none" w:sz="0" w:space="0" w:color="auto"/>
            <w:left w:val="none" w:sz="0" w:space="0" w:color="auto"/>
            <w:bottom w:val="none" w:sz="0" w:space="0" w:color="auto"/>
            <w:right w:val="none" w:sz="0" w:space="0" w:color="auto"/>
          </w:divBdr>
          <w:divsChild>
            <w:div w:id="110131543">
              <w:marLeft w:val="0"/>
              <w:marRight w:val="0"/>
              <w:marTop w:val="0"/>
              <w:marBottom w:val="0"/>
              <w:divBdr>
                <w:top w:val="none" w:sz="0" w:space="0" w:color="auto"/>
                <w:left w:val="none" w:sz="0" w:space="0" w:color="auto"/>
                <w:bottom w:val="none" w:sz="0" w:space="0" w:color="auto"/>
                <w:right w:val="none" w:sz="0" w:space="0" w:color="auto"/>
              </w:divBdr>
              <w:divsChild>
                <w:div w:id="966426515">
                  <w:marLeft w:val="0"/>
                  <w:marRight w:val="0"/>
                  <w:marTop w:val="0"/>
                  <w:marBottom w:val="0"/>
                  <w:divBdr>
                    <w:top w:val="none" w:sz="0" w:space="0" w:color="auto"/>
                    <w:left w:val="none" w:sz="0" w:space="0" w:color="auto"/>
                    <w:bottom w:val="none" w:sz="0" w:space="0" w:color="auto"/>
                    <w:right w:val="none" w:sz="0" w:space="0" w:color="auto"/>
                  </w:divBdr>
                </w:div>
                <w:div w:id="1733574785">
                  <w:marLeft w:val="0"/>
                  <w:marRight w:val="0"/>
                  <w:marTop w:val="0"/>
                  <w:marBottom w:val="0"/>
                  <w:divBdr>
                    <w:top w:val="none" w:sz="0" w:space="0" w:color="auto"/>
                    <w:left w:val="none" w:sz="0" w:space="0" w:color="auto"/>
                    <w:bottom w:val="none" w:sz="0" w:space="0" w:color="auto"/>
                    <w:right w:val="none" w:sz="0" w:space="0" w:color="auto"/>
                  </w:divBdr>
                </w:div>
                <w:div w:id="588200237">
                  <w:marLeft w:val="0"/>
                  <w:marRight w:val="0"/>
                  <w:marTop w:val="0"/>
                  <w:marBottom w:val="0"/>
                  <w:divBdr>
                    <w:top w:val="none" w:sz="0" w:space="0" w:color="auto"/>
                    <w:left w:val="none" w:sz="0" w:space="0" w:color="auto"/>
                    <w:bottom w:val="none" w:sz="0" w:space="0" w:color="auto"/>
                    <w:right w:val="none" w:sz="0" w:space="0" w:color="auto"/>
                  </w:divBdr>
                </w:div>
                <w:div w:id="50664945">
                  <w:marLeft w:val="0"/>
                  <w:marRight w:val="0"/>
                  <w:marTop w:val="0"/>
                  <w:marBottom w:val="0"/>
                  <w:divBdr>
                    <w:top w:val="none" w:sz="0" w:space="0" w:color="auto"/>
                    <w:left w:val="none" w:sz="0" w:space="0" w:color="auto"/>
                    <w:bottom w:val="none" w:sz="0" w:space="0" w:color="auto"/>
                    <w:right w:val="none" w:sz="0" w:space="0" w:color="auto"/>
                  </w:divBdr>
                </w:div>
                <w:div w:id="981499856">
                  <w:marLeft w:val="0"/>
                  <w:marRight w:val="0"/>
                  <w:marTop w:val="0"/>
                  <w:marBottom w:val="0"/>
                  <w:divBdr>
                    <w:top w:val="none" w:sz="0" w:space="0" w:color="auto"/>
                    <w:left w:val="none" w:sz="0" w:space="0" w:color="auto"/>
                    <w:bottom w:val="none" w:sz="0" w:space="0" w:color="auto"/>
                    <w:right w:val="none" w:sz="0" w:space="0" w:color="auto"/>
                  </w:divBdr>
                </w:div>
                <w:div w:id="2139294049">
                  <w:marLeft w:val="0"/>
                  <w:marRight w:val="0"/>
                  <w:marTop w:val="0"/>
                  <w:marBottom w:val="0"/>
                  <w:divBdr>
                    <w:top w:val="none" w:sz="0" w:space="0" w:color="auto"/>
                    <w:left w:val="none" w:sz="0" w:space="0" w:color="auto"/>
                    <w:bottom w:val="none" w:sz="0" w:space="0" w:color="auto"/>
                    <w:right w:val="none" w:sz="0" w:space="0" w:color="auto"/>
                  </w:divBdr>
                </w:div>
                <w:div w:id="1641302699">
                  <w:marLeft w:val="0"/>
                  <w:marRight w:val="0"/>
                  <w:marTop w:val="0"/>
                  <w:marBottom w:val="0"/>
                  <w:divBdr>
                    <w:top w:val="none" w:sz="0" w:space="0" w:color="auto"/>
                    <w:left w:val="none" w:sz="0" w:space="0" w:color="auto"/>
                    <w:bottom w:val="none" w:sz="0" w:space="0" w:color="auto"/>
                    <w:right w:val="none" w:sz="0" w:space="0" w:color="auto"/>
                  </w:divBdr>
                </w:div>
                <w:div w:id="626008120">
                  <w:marLeft w:val="0"/>
                  <w:marRight w:val="0"/>
                  <w:marTop w:val="0"/>
                  <w:marBottom w:val="0"/>
                  <w:divBdr>
                    <w:top w:val="none" w:sz="0" w:space="0" w:color="auto"/>
                    <w:left w:val="none" w:sz="0" w:space="0" w:color="auto"/>
                    <w:bottom w:val="none" w:sz="0" w:space="0" w:color="auto"/>
                    <w:right w:val="none" w:sz="0" w:space="0" w:color="auto"/>
                  </w:divBdr>
                </w:div>
                <w:div w:id="107822902">
                  <w:marLeft w:val="0"/>
                  <w:marRight w:val="0"/>
                  <w:marTop w:val="0"/>
                  <w:marBottom w:val="0"/>
                  <w:divBdr>
                    <w:top w:val="none" w:sz="0" w:space="0" w:color="auto"/>
                    <w:left w:val="none" w:sz="0" w:space="0" w:color="auto"/>
                    <w:bottom w:val="none" w:sz="0" w:space="0" w:color="auto"/>
                    <w:right w:val="none" w:sz="0" w:space="0" w:color="auto"/>
                  </w:divBdr>
                </w:div>
                <w:div w:id="498616642">
                  <w:marLeft w:val="0"/>
                  <w:marRight w:val="0"/>
                  <w:marTop w:val="0"/>
                  <w:marBottom w:val="0"/>
                  <w:divBdr>
                    <w:top w:val="none" w:sz="0" w:space="0" w:color="auto"/>
                    <w:left w:val="none" w:sz="0" w:space="0" w:color="auto"/>
                    <w:bottom w:val="none" w:sz="0" w:space="0" w:color="auto"/>
                    <w:right w:val="none" w:sz="0" w:space="0" w:color="auto"/>
                  </w:divBdr>
                </w:div>
                <w:div w:id="2060811953">
                  <w:marLeft w:val="0"/>
                  <w:marRight w:val="0"/>
                  <w:marTop w:val="0"/>
                  <w:marBottom w:val="0"/>
                  <w:divBdr>
                    <w:top w:val="none" w:sz="0" w:space="0" w:color="auto"/>
                    <w:left w:val="none" w:sz="0" w:space="0" w:color="auto"/>
                    <w:bottom w:val="none" w:sz="0" w:space="0" w:color="auto"/>
                    <w:right w:val="none" w:sz="0" w:space="0" w:color="auto"/>
                  </w:divBdr>
                </w:div>
                <w:div w:id="155612170">
                  <w:marLeft w:val="0"/>
                  <w:marRight w:val="0"/>
                  <w:marTop w:val="0"/>
                  <w:marBottom w:val="0"/>
                  <w:divBdr>
                    <w:top w:val="none" w:sz="0" w:space="0" w:color="auto"/>
                    <w:left w:val="none" w:sz="0" w:space="0" w:color="auto"/>
                    <w:bottom w:val="none" w:sz="0" w:space="0" w:color="auto"/>
                    <w:right w:val="none" w:sz="0" w:space="0" w:color="auto"/>
                  </w:divBdr>
                </w:div>
                <w:div w:id="1408724322">
                  <w:marLeft w:val="0"/>
                  <w:marRight w:val="0"/>
                  <w:marTop w:val="0"/>
                  <w:marBottom w:val="0"/>
                  <w:divBdr>
                    <w:top w:val="none" w:sz="0" w:space="0" w:color="auto"/>
                    <w:left w:val="none" w:sz="0" w:space="0" w:color="auto"/>
                    <w:bottom w:val="none" w:sz="0" w:space="0" w:color="auto"/>
                    <w:right w:val="none" w:sz="0" w:space="0" w:color="auto"/>
                  </w:divBdr>
                </w:div>
                <w:div w:id="1822579215">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358459305">
                  <w:marLeft w:val="0"/>
                  <w:marRight w:val="0"/>
                  <w:marTop w:val="0"/>
                  <w:marBottom w:val="0"/>
                  <w:divBdr>
                    <w:top w:val="none" w:sz="0" w:space="0" w:color="auto"/>
                    <w:left w:val="none" w:sz="0" w:space="0" w:color="auto"/>
                    <w:bottom w:val="none" w:sz="0" w:space="0" w:color="auto"/>
                    <w:right w:val="none" w:sz="0" w:space="0" w:color="auto"/>
                  </w:divBdr>
                </w:div>
                <w:div w:id="79759052">
                  <w:marLeft w:val="0"/>
                  <w:marRight w:val="0"/>
                  <w:marTop w:val="0"/>
                  <w:marBottom w:val="0"/>
                  <w:divBdr>
                    <w:top w:val="none" w:sz="0" w:space="0" w:color="auto"/>
                    <w:left w:val="none" w:sz="0" w:space="0" w:color="auto"/>
                    <w:bottom w:val="none" w:sz="0" w:space="0" w:color="auto"/>
                    <w:right w:val="none" w:sz="0" w:space="0" w:color="auto"/>
                  </w:divBdr>
                </w:div>
                <w:div w:id="1557007667">
                  <w:marLeft w:val="0"/>
                  <w:marRight w:val="0"/>
                  <w:marTop w:val="0"/>
                  <w:marBottom w:val="0"/>
                  <w:divBdr>
                    <w:top w:val="none" w:sz="0" w:space="0" w:color="auto"/>
                    <w:left w:val="none" w:sz="0" w:space="0" w:color="auto"/>
                    <w:bottom w:val="none" w:sz="0" w:space="0" w:color="auto"/>
                    <w:right w:val="none" w:sz="0" w:space="0" w:color="auto"/>
                  </w:divBdr>
                </w:div>
                <w:div w:id="1588616902">
                  <w:marLeft w:val="0"/>
                  <w:marRight w:val="0"/>
                  <w:marTop w:val="0"/>
                  <w:marBottom w:val="0"/>
                  <w:divBdr>
                    <w:top w:val="none" w:sz="0" w:space="0" w:color="auto"/>
                    <w:left w:val="none" w:sz="0" w:space="0" w:color="auto"/>
                    <w:bottom w:val="none" w:sz="0" w:space="0" w:color="auto"/>
                    <w:right w:val="none" w:sz="0" w:space="0" w:color="auto"/>
                  </w:divBdr>
                </w:div>
                <w:div w:id="70276019">
                  <w:marLeft w:val="0"/>
                  <w:marRight w:val="0"/>
                  <w:marTop w:val="0"/>
                  <w:marBottom w:val="0"/>
                  <w:divBdr>
                    <w:top w:val="none" w:sz="0" w:space="0" w:color="auto"/>
                    <w:left w:val="none" w:sz="0" w:space="0" w:color="auto"/>
                    <w:bottom w:val="none" w:sz="0" w:space="0" w:color="auto"/>
                    <w:right w:val="none" w:sz="0" w:space="0" w:color="auto"/>
                  </w:divBdr>
                </w:div>
                <w:div w:id="505094270">
                  <w:marLeft w:val="0"/>
                  <w:marRight w:val="0"/>
                  <w:marTop w:val="0"/>
                  <w:marBottom w:val="0"/>
                  <w:divBdr>
                    <w:top w:val="none" w:sz="0" w:space="0" w:color="auto"/>
                    <w:left w:val="none" w:sz="0" w:space="0" w:color="auto"/>
                    <w:bottom w:val="none" w:sz="0" w:space="0" w:color="auto"/>
                    <w:right w:val="none" w:sz="0" w:space="0" w:color="auto"/>
                  </w:divBdr>
                </w:div>
                <w:div w:id="52045701">
                  <w:marLeft w:val="0"/>
                  <w:marRight w:val="0"/>
                  <w:marTop w:val="0"/>
                  <w:marBottom w:val="0"/>
                  <w:divBdr>
                    <w:top w:val="none" w:sz="0" w:space="0" w:color="auto"/>
                    <w:left w:val="none" w:sz="0" w:space="0" w:color="auto"/>
                    <w:bottom w:val="none" w:sz="0" w:space="0" w:color="auto"/>
                    <w:right w:val="none" w:sz="0" w:space="0" w:color="auto"/>
                  </w:divBdr>
                </w:div>
                <w:div w:id="683046596">
                  <w:marLeft w:val="0"/>
                  <w:marRight w:val="0"/>
                  <w:marTop w:val="0"/>
                  <w:marBottom w:val="0"/>
                  <w:divBdr>
                    <w:top w:val="none" w:sz="0" w:space="0" w:color="auto"/>
                    <w:left w:val="none" w:sz="0" w:space="0" w:color="auto"/>
                    <w:bottom w:val="none" w:sz="0" w:space="0" w:color="auto"/>
                    <w:right w:val="none" w:sz="0" w:space="0" w:color="auto"/>
                  </w:divBdr>
                </w:div>
                <w:div w:id="1696809752">
                  <w:marLeft w:val="0"/>
                  <w:marRight w:val="0"/>
                  <w:marTop w:val="0"/>
                  <w:marBottom w:val="0"/>
                  <w:divBdr>
                    <w:top w:val="none" w:sz="0" w:space="0" w:color="auto"/>
                    <w:left w:val="none" w:sz="0" w:space="0" w:color="auto"/>
                    <w:bottom w:val="none" w:sz="0" w:space="0" w:color="auto"/>
                    <w:right w:val="none" w:sz="0" w:space="0" w:color="auto"/>
                  </w:divBdr>
                </w:div>
                <w:div w:id="500051751">
                  <w:marLeft w:val="0"/>
                  <w:marRight w:val="0"/>
                  <w:marTop w:val="0"/>
                  <w:marBottom w:val="0"/>
                  <w:divBdr>
                    <w:top w:val="none" w:sz="0" w:space="0" w:color="auto"/>
                    <w:left w:val="none" w:sz="0" w:space="0" w:color="auto"/>
                    <w:bottom w:val="none" w:sz="0" w:space="0" w:color="auto"/>
                    <w:right w:val="none" w:sz="0" w:space="0" w:color="auto"/>
                  </w:divBdr>
                </w:div>
                <w:div w:id="2072339238">
                  <w:marLeft w:val="0"/>
                  <w:marRight w:val="0"/>
                  <w:marTop w:val="0"/>
                  <w:marBottom w:val="0"/>
                  <w:divBdr>
                    <w:top w:val="none" w:sz="0" w:space="0" w:color="auto"/>
                    <w:left w:val="none" w:sz="0" w:space="0" w:color="auto"/>
                    <w:bottom w:val="none" w:sz="0" w:space="0" w:color="auto"/>
                    <w:right w:val="none" w:sz="0" w:space="0" w:color="auto"/>
                  </w:divBdr>
                </w:div>
                <w:div w:id="1018889050">
                  <w:marLeft w:val="0"/>
                  <w:marRight w:val="0"/>
                  <w:marTop w:val="0"/>
                  <w:marBottom w:val="0"/>
                  <w:divBdr>
                    <w:top w:val="none" w:sz="0" w:space="0" w:color="auto"/>
                    <w:left w:val="none" w:sz="0" w:space="0" w:color="auto"/>
                    <w:bottom w:val="none" w:sz="0" w:space="0" w:color="auto"/>
                    <w:right w:val="none" w:sz="0" w:space="0" w:color="auto"/>
                  </w:divBdr>
                </w:div>
                <w:div w:id="187069377">
                  <w:marLeft w:val="0"/>
                  <w:marRight w:val="0"/>
                  <w:marTop w:val="0"/>
                  <w:marBottom w:val="0"/>
                  <w:divBdr>
                    <w:top w:val="none" w:sz="0" w:space="0" w:color="auto"/>
                    <w:left w:val="none" w:sz="0" w:space="0" w:color="auto"/>
                    <w:bottom w:val="none" w:sz="0" w:space="0" w:color="auto"/>
                    <w:right w:val="none" w:sz="0" w:space="0" w:color="auto"/>
                  </w:divBdr>
                </w:div>
                <w:div w:id="1834566819">
                  <w:marLeft w:val="0"/>
                  <w:marRight w:val="0"/>
                  <w:marTop w:val="0"/>
                  <w:marBottom w:val="0"/>
                  <w:divBdr>
                    <w:top w:val="none" w:sz="0" w:space="0" w:color="auto"/>
                    <w:left w:val="none" w:sz="0" w:space="0" w:color="auto"/>
                    <w:bottom w:val="none" w:sz="0" w:space="0" w:color="auto"/>
                    <w:right w:val="none" w:sz="0" w:space="0" w:color="auto"/>
                  </w:divBdr>
                </w:div>
                <w:div w:id="1089349495">
                  <w:marLeft w:val="0"/>
                  <w:marRight w:val="0"/>
                  <w:marTop w:val="0"/>
                  <w:marBottom w:val="0"/>
                  <w:divBdr>
                    <w:top w:val="none" w:sz="0" w:space="0" w:color="auto"/>
                    <w:left w:val="none" w:sz="0" w:space="0" w:color="auto"/>
                    <w:bottom w:val="none" w:sz="0" w:space="0" w:color="auto"/>
                    <w:right w:val="none" w:sz="0" w:space="0" w:color="auto"/>
                  </w:divBdr>
                </w:div>
                <w:div w:id="455681939">
                  <w:marLeft w:val="0"/>
                  <w:marRight w:val="0"/>
                  <w:marTop w:val="0"/>
                  <w:marBottom w:val="0"/>
                  <w:divBdr>
                    <w:top w:val="none" w:sz="0" w:space="0" w:color="auto"/>
                    <w:left w:val="none" w:sz="0" w:space="0" w:color="auto"/>
                    <w:bottom w:val="none" w:sz="0" w:space="0" w:color="auto"/>
                    <w:right w:val="none" w:sz="0" w:space="0" w:color="auto"/>
                  </w:divBdr>
                </w:div>
                <w:div w:id="984509850">
                  <w:marLeft w:val="0"/>
                  <w:marRight w:val="0"/>
                  <w:marTop w:val="0"/>
                  <w:marBottom w:val="0"/>
                  <w:divBdr>
                    <w:top w:val="none" w:sz="0" w:space="0" w:color="auto"/>
                    <w:left w:val="none" w:sz="0" w:space="0" w:color="auto"/>
                    <w:bottom w:val="none" w:sz="0" w:space="0" w:color="auto"/>
                    <w:right w:val="none" w:sz="0" w:space="0" w:color="auto"/>
                  </w:divBdr>
                </w:div>
                <w:div w:id="1179852054">
                  <w:marLeft w:val="0"/>
                  <w:marRight w:val="0"/>
                  <w:marTop w:val="0"/>
                  <w:marBottom w:val="0"/>
                  <w:divBdr>
                    <w:top w:val="none" w:sz="0" w:space="0" w:color="auto"/>
                    <w:left w:val="none" w:sz="0" w:space="0" w:color="auto"/>
                    <w:bottom w:val="none" w:sz="0" w:space="0" w:color="auto"/>
                    <w:right w:val="none" w:sz="0" w:space="0" w:color="auto"/>
                  </w:divBdr>
                </w:div>
                <w:div w:id="1702590443">
                  <w:marLeft w:val="0"/>
                  <w:marRight w:val="0"/>
                  <w:marTop w:val="0"/>
                  <w:marBottom w:val="0"/>
                  <w:divBdr>
                    <w:top w:val="none" w:sz="0" w:space="0" w:color="auto"/>
                    <w:left w:val="none" w:sz="0" w:space="0" w:color="auto"/>
                    <w:bottom w:val="none" w:sz="0" w:space="0" w:color="auto"/>
                    <w:right w:val="none" w:sz="0" w:space="0" w:color="auto"/>
                  </w:divBdr>
                </w:div>
                <w:div w:id="274407423">
                  <w:marLeft w:val="0"/>
                  <w:marRight w:val="0"/>
                  <w:marTop w:val="0"/>
                  <w:marBottom w:val="0"/>
                  <w:divBdr>
                    <w:top w:val="none" w:sz="0" w:space="0" w:color="auto"/>
                    <w:left w:val="none" w:sz="0" w:space="0" w:color="auto"/>
                    <w:bottom w:val="none" w:sz="0" w:space="0" w:color="auto"/>
                    <w:right w:val="none" w:sz="0" w:space="0" w:color="auto"/>
                  </w:divBdr>
                </w:div>
                <w:div w:id="8998">
                  <w:marLeft w:val="0"/>
                  <w:marRight w:val="0"/>
                  <w:marTop w:val="0"/>
                  <w:marBottom w:val="0"/>
                  <w:divBdr>
                    <w:top w:val="none" w:sz="0" w:space="0" w:color="auto"/>
                    <w:left w:val="none" w:sz="0" w:space="0" w:color="auto"/>
                    <w:bottom w:val="none" w:sz="0" w:space="0" w:color="auto"/>
                    <w:right w:val="none" w:sz="0" w:space="0" w:color="auto"/>
                  </w:divBdr>
                </w:div>
                <w:div w:id="2047832609">
                  <w:marLeft w:val="0"/>
                  <w:marRight w:val="0"/>
                  <w:marTop w:val="0"/>
                  <w:marBottom w:val="0"/>
                  <w:divBdr>
                    <w:top w:val="none" w:sz="0" w:space="0" w:color="auto"/>
                    <w:left w:val="none" w:sz="0" w:space="0" w:color="auto"/>
                    <w:bottom w:val="none" w:sz="0" w:space="0" w:color="auto"/>
                    <w:right w:val="none" w:sz="0" w:space="0" w:color="auto"/>
                  </w:divBdr>
                </w:div>
                <w:div w:id="303513318">
                  <w:marLeft w:val="0"/>
                  <w:marRight w:val="0"/>
                  <w:marTop w:val="0"/>
                  <w:marBottom w:val="0"/>
                  <w:divBdr>
                    <w:top w:val="none" w:sz="0" w:space="0" w:color="auto"/>
                    <w:left w:val="none" w:sz="0" w:space="0" w:color="auto"/>
                    <w:bottom w:val="none" w:sz="0" w:space="0" w:color="auto"/>
                    <w:right w:val="none" w:sz="0" w:space="0" w:color="auto"/>
                  </w:divBdr>
                </w:div>
                <w:div w:id="617953076">
                  <w:marLeft w:val="0"/>
                  <w:marRight w:val="0"/>
                  <w:marTop w:val="0"/>
                  <w:marBottom w:val="0"/>
                  <w:divBdr>
                    <w:top w:val="none" w:sz="0" w:space="0" w:color="auto"/>
                    <w:left w:val="none" w:sz="0" w:space="0" w:color="auto"/>
                    <w:bottom w:val="none" w:sz="0" w:space="0" w:color="auto"/>
                    <w:right w:val="none" w:sz="0" w:space="0" w:color="auto"/>
                  </w:divBdr>
                </w:div>
                <w:div w:id="1676567723">
                  <w:marLeft w:val="0"/>
                  <w:marRight w:val="0"/>
                  <w:marTop w:val="0"/>
                  <w:marBottom w:val="0"/>
                  <w:divBdr>
                    <w:top w:val="none" w:sz="0" w:space="0" w:color="auto"/>
                    <w:left w:val="none" w:sz="0" w:space="0" w:color="auto"/>
                    <w:bottom w:val="none" w:sz="0" w:space="0" w:color="auto"/>
                    <w:right w:val="none" w:sz="0" w:space="0" w:color="auto"/>
                  </w:divBdr>
                </w:div>
                <w:div w:id="444233429">
                  <w:marLeft w:val="0"/>
                  <w:marRight w:val="0"/>
                  <w:marTop w:val="0"/>
                  <w:marBottom w:val="0"/>
                  <w:divBdr>
                    <w:top w:val="none" w:sz="0" w:space="0" w:color="auto"/>
                    <w:left w:val="none" w:sz="0" w:space="0" w:color="auto"/>
                    <w:bottom w:val="none" w:sz="0" w:space="0" w:color="auto"/>
                    <w:right w:val="none" w:sz="0" w:space="0" w:color="auto"/>
                  </w:divBdr>
                </w:div>
                <w:div w:id="2136632238">
                  <w:marLeft w:val="0"/>
                  <w:marRight w:val="0"/>
                  <w:marTop w:val="0"/>
                  <w:marBottom w:val="0"/>
                  <w:divBdr>
                    <w:top w:val="none" w:sz="0" w:space="0" w:color="auto"/>
                    <w:left w:val="none" w:sz="0" w:space="0" w:color="auto"/>
                    <w:bottom w:val="none" w:sz="0" w:space="0" w:color="auto"/>
                    <w:right w:val="none" w:sz="0" w:space="0" w:color="auto"/>
                  </w:divBdr>
                </w:div>
                <w:div w:id="368333709">
                  <w:marLeft w:val="0"/>
                  <w:marRight w:val="0"/>
                  <w:marTop w:val="0"/>
                  <w:marBottom w:val="0"/>
                  <w:divBdr>
                    <w:top w:val="none" w:sz="0" w:space="0" w:color="auto"/>
                    <w:left w:val="none" w:sz="0" w:space="0" w:color="auto"/>
                    <w:bottom w:val="none" w:sz="0" w:space="0" w:color="auto"/>
                    <w:right w:val="none" w:sz="0" w:space="0" w:color="auto"/>
                  </w:divBdr>
                </w:div>
                <w:div w:id="1642925824">
                  <w:marLeft w:val="0"/>
                  <w:marRight w:val="0"/>
                  <w:marTop w:val="0"/>
                  <w:marBottom w:val="0"/>
                  <w:divBdr>
                    <w:top w:val="none" w:sz="0" w:space="0" w:color="auto"/>
                    <w:left w:val="none" w:sz="0" w:space="0" w:color="auto"/>
                    <w:bottom w:val="none" w:sz="0" w:space="0" w:color="auto"/>
                    <w:right w:val="none" w:sz="0" w:space="0" w:color="auto"/>
                  </w:divBdr>
                </w:div>
                <w:div w:id="183179944">
                  <w:marLeft w:val="0"/>
                  <w:marRight w:val="0"/>
                  <w:marTop w:val="0"/>
                  <w:marBottom w:val="0"/>
                  <w:divBdr>
                    <w:top w:val="none" w:sz="0" w:space="0" w:color="auto"/>
                    <w:left w:val="none" w:sz="0" w:space="0" w:color="auto"/>
                    <w:bottom w:val="none" w:sz="0" w:space="0" w:color="auto"/>
                    <w:right w:val="none" w:sz="0" w:space="0" w:color="auto"/>
                  </w:divBdr>
                </w:div>
                <w:div w:id="984696881">
                  <w:marLeft w:val="0"/>
                  <w:marRight w:val="0"/>
                  <w:marTop w:val="0"/>
                  <w:marBottom w:val="0"/>
                  <w:divBdr>
                    <w:top w:val="none" w:sz="0" w:space="0" w:color="auto"/>
                    <w:left w:val="none" w:sz="0" w:space="0" w:color="auto"/>
                    <w:bottom w:val="none" w:sz="0" w:space="0" w:color="auto"/>
                    <w:right w:val="none" w:sz="0" w:space="0" w:color="auto"/>
                  </w:divBdr>
                </w:div>
                <w:div w:id="479426728">
                  <w:marLeft w:val="0"/>
                  <w:marRight w:val="0"/>
                  <w:marTop w:val="0"/>
                  <w:marBottom w:val="0"/>
                  <w:divBdr>
                    <w:top w:val="none" w:sz="0" w:space="0" w:color="auto"/>
                    <w:left w:val="none" w:sz="0" w:space="0" w:color="auto"/>
                    <w:bottom w:val="none" w:sz="0" w:space="0" w:color="auto"/>
                    <w:right w:val="none" w:sz="0" w:space="0" w:color="auto"/>
                  </w:divBdr>
                </w:div>
                <w:div w:id="59837909">
                  <w:marLeft w:val="0"/>
                  <w:marRight w:val="0"/>
                  <w:marTop w:val="0"/>
                  <w:marBottom w:val="0"/>
                  <w:divBdr>
                    <w:top w:val="none" w:sz="0" w:space="0" w:color="auto"/>
                    <w:left w:val="none" w:sz="0" w:space="0" w:color="auto"/>
                    <w:bottom w:val="none" w:sz="0" w:space="0" w:color="auto"/>
                    <w:right w:val="none" w:sz="0" w:space="0" w:color="auto"/>
                  </w:divBdr>
                </w:div>
                <w:div w:id="618535416">
                  <w:marLeft w:val="0"/>
                  <w:marRight w:val="0"/>
                  <w:marTop w:val="0"/>
                  <w:marBottom w:val="0"/>
                  <w:divBdr>
                    <w:top w:val="none" w:sz="0" w:space="0" w:color="auto"/>
                    <w:left w:val="none" w:sz="0" w:space="0" w:color="auto"/>
                    <w:bottom w:val="none" w:sz="0" w:space="0" w:color="auto"/>
                    <w:right w:val="none" w:sz="0" w:space="0" w:color="auto"/>
                  </w:divBdr>
                </w:div>
                <w:div w:id="1051732017">
                  <w:marLeft w:val="0"/>
                  <w:marRight w:val="0"/>
                  <w:marTop w:val="0"/>
                  <w:marBottom w:val="0"/>
                  <w:divBdr>
                    <w:top w:val="none" w:sz="0" w:space="0" w:color="auto"/>
                    <w:left w:val="none" w:sz="0" w:space="0" w:color="auto"/>
                    <w:bottom w:val="none" w:sz="0" w:space="0" w:color="auto"/>
                    <w:right w:val="none" w:sz="0" w:space="0" w:color="auto"/>
                  </w:divBdr>
                </w:div>
                <w:div w:id="71394230">
                  <w:marLeft w:val="0"/>
                  <w:marRight w:val="0"/>
                  <w:marTop w:val="0"/>
                  <w:marBottom w:val="0"/>
                  <w:divBdr>
                    <w:top w:val="none" w:sz="0" w:space="0" w:color="auto"/>
                    <w:left w:val="none" w:sz="0" w:space="0" w:color="auto"/>
                    <w:bottom w:val="none" w:sz="0" w:space="0" w:color="auto"/>
                    <w:right w:val="none" w:sz="0" w:space="0" w:color="auto"/>
                  </w:divBdr>
                </w:div>
                <w:div w:id="1627347872">
                  <w:marLeft w:val="0"/>
                  <w:marRight w:val="0"/>
                  <w:marTop w:val="0"/>
                  <w:marBottom w:val="0"/>
                  <w:divBdr>
                    <w:top w:val="none" w:sz="0" w:space="0" w:color="auto"/>
                    <w:left w:val="none" w:sz="0" w:space="0" w:color="auto"/>
                    <w:bottom w:val="none" w:sz="0" w:space="0" w:color="auto"/>
                    <w:right w:val="none" w:sz="0" w:space="0" w:color="auto"/>
                  </w:divBdr>
                </w:div>
                <w:div w:id="511454328">
                  <w:marLeft w:val="0"/>
                  <w:marRight w:val="0"/>
                  <w:marTop w:val="0"/>
                  <w:marBottom w:val="0"/>
                  <w:divBdr>
                    <w:top w:val="none" w:sz="0" w:space="0" w:color="auto"/>
                    <w:left w:val="none" w:sz="0" w:space="0" w:color="auto"/>
                    <w:bottom w:val="none" w:sz="0" w:space="0" w:color="auto"/>
                    <w:right w:val="none" w:sz="0" w:space="0" w:color="auto"/>
                  </w:divBdr>
                </w:div>
                <w:div w:id="317000795">
                  <w:marLeft w:val="0"/>
                  <w:marRight w:val="0"/>
                  <w:marTop w:val="0"/>
                  <w:marBottom w:val="0"/>
                  <w:divBdr>
                    <w:top w:val="none" w:sz="0" w:space="0" w:color="auto"/>
                    <w:left w:val="none" w:sz="0" w:space="0" w:color="auto"/>
                    <w:bottom w:val="none" w:sz="0" w:space="0" w:color="auto"/>
                    <w:right w:val="none" w:sz="0" w:space="0" w:color="auto"/>
                  </w:divBdr>
                </w:div>
                <w:div w:id="135143080">
                  <w:marLeft w:val="0"/>
                  <w:marRight w:val="0"/>
                  <w:marTop w:val="0"/>
                  <w:marBottom w:val="0"/>
                  <w:divBdr>
                    <w:top w:val="none" w:sz="0" w:space="0" w:color="auto"/>
                    <w:left w:val="none" w:sz="0" w:space="0" w:color="auto"/>
                    <w:bottom w:val="none" w:sz="0" w:space="0" w:color="auto"/>
                    <w:right w:val="none" w:sz="0" w:space="0" w:color="auto"/>
                  </w:divBdr>
                </w:div>
                <w:div w:id="885608375">
                  <w:marLeft w:val="0"/>
                  <w:marRight w:val="0"/>
                  <w:marTop w:val="0"/>
                  <w:marBottom w:val="0"/>
                  <w:divBdr>
                    <w:top w:val="none" w:sz="0" w:space="0" w:color="auto"/>
                    <w:left w:val="none" w:sz="0" w:space="0" w:color="auto"/>
                    <w:bottom w:val="none" w:sz="0" w:space="0" w:color="auto"/>
                    <w:right w:val="none" w:sz="0" w:space="0" w:color="auto"/>
                  </w:divBdr>
                </w:div>
                <w:div w:id="1269196587">
                  <w:marLeft w:val="0"/>
                  <w:marRight w:val="0"/>
                  <w:marTop w:val="0"/>
                  <w:marBottom w:val="0"/>
                  <w:divBdr>
                    <w:top w:val="none" w:sz="0" w:space="0" w:color="auto"/>
                    <w:left w:val="none" w:sz="0" w:space="0" w:color="auto"/>
                    <w:bottom w:val="none" w:sz="0" w:space="0" w:color="auto"/>
                    <w:right w:val="none" w:sz="0" w:space="0" w:color="auto"/>
                  </w:divBdr>
                </w:div>
                <w:div w:id="1949897377">
                  <w:marLeft w:val="0"/>
                  <w:marRight w:val="0"/>
                  <w:marTop w:val="0"/>
                  <w:marBottom w:val="0"/>
                  <w:divBdr>
                    <w:top w:val="none" w:sz="0" w:space="0" w:color="auto"/>
                    <w:left w:val="none" w:sz="0" w:space="0" w:color="auto"/>
                    <w:bottom w:val="none" w:sz="0" w:space="0" w:color="auto"/>
                    <w:right w:val="none" w:sz="0" w:space="0" w:color="auto"/>
                  </w:divBdr>
                </w:div>
                <w:div w:id="1014264471">
                  <w:marLeft w:val="0"/>
                  <w:marRight w:val="0"/>
                  <w:marTop w:val="0"/>
                  <w:marBottom w:val="0"/>
                  <w:divBdr>
                    <w:top w:val="none" w:sz="0" w:space="0" w:color="auto"/>
                    <w:left w:val="none" w:sz="0" w:space="0" w:color="auto"/>
                    <w:bottom w:val="none" w:sz="0" w:space="0" w:color="auto"/>
                    <w:right w:val="none" w:sz="0" w:space="0" w:color="auto"/>
                  </w:divBdr>
                </w:div>
                <w:div w:id="903291999">
                  <w:marLeft w:val="0"/>
                  <w:marRight w:val="0"/>
                  <w:marTop w:val="0"/>
                  <w:marBottom w:val="0"/>
                  <w:divBdr>
                    <w:top w:val="none" w:sz="0" w:space="0" w:color="auto"/>
                    <w:left w:val="none" w:sz="0" w:space="0" w:color="auto"/>
                    <w:bottom w:val="none" w:sz="0" w:space="0" w:color="auto"/>
                    <w:right w:val="none" w:sz="0" w:space="0" w:color="auto"/>
                  </w:divBdr>
                </w:div>
                <w:div w:id="1353266868">
                  <w:marLeft w:val="0"/>
                  <w:marRight w:val="0"/>
                  <w:marTop w:val="0"/>
                  <w:marBottom w:val="0"/>
                  <w:divBdr>
                    <w:top w:val="none" w:sz="0" w:space="0" w:color="auto"/>
                    <w:left w:val="none" w:sz="0" w:space="0" w:color="auto"/>
                    <w:bottom w:val="none" w:sz="0" w:space="0" w:color="auto"/>
                    <w:right w:val="none" w:sz="0" w:space="0" w:color="auto"/>
                  </w:divBdr>
                </w:div>
                <w:div w:id="773211221">
                  <w:marLeft w:val="0"/>
                  <w:marRight w:val="0"/>
                  <w:marTop w:val="0"/>
                  <w:marBottom w:val="0"/>
                  <w:divBdr>
                    <w:top w:val="none" w:sz="0" w:space="0" w:color="auto"/>
                    <w:left w:val="none" w:sz="0" w:space="0" w:color="auto"/>
                    <w:bottom w:val="none" w:sz="0" w:space="0" w:color="auto"/>
                    <w:right w:val="none" w:sz="0" w:space="0" w:color="auto"/>
                  </w:divBdr>
                </w:div>
                <w:div w:id="171185794">
                  <w:marLeft w:val="0"/>
                  <w:marRight w:val="0"/>
                  <w:marTop w:val="0"/>
                  <w:marBottom w:val="0"/>
                  <w:divBdr>
                    <w:top w:val="none" w:sz="0" w:space="0" w:color="auto"/>
                    <w:left w:val="none" w:sz="0" w:space="0" w:color="auto"/>
                    <w:bottom w:val="none" w:sz="0" w:space="0" w:color="auto"/>
                    <w:right w:val="none" w:sz="0" w:space="0" w:color="auto"/>
                  </w:divBdr>
                </w:div>
                <w:div w:id="1987273615">
                  <w:marLeft w:val="0"/>
                  <w:marRight w:val="0"/>
                  <w:marTop w:val="0"/>
                  <w:marBottom w:val="0"/>
                  <w:divBdr>
                    <w:top w:val="none" w:sz="0" w:space="0" w:color="auto"/>
                    <w:left w:val="none" w:sz="0" w:space="0" w:color="auto"/>
                    <w:bottom w:val="none" w:sz="0" w:space="0" w:color="auto"/>
                    <w:right w:val="none" w:sz="0" w:space="0" w:color="auto"/>
                  </w:divBdr>
                </w:div>
                <w:div w:id="216010797">
                  <w:marLeft w:val="0"/>
                  <w:marRight w:val="0"/>
                  <w:marTop w:val="0"/>
                  <w:marBottom w:val="0"/>
                  <w:divBdr>
                    <w:top w:val="none" w:sz="0" w:space="0" w:color="auto"/>
                    <w:left w:val="none" w:sz="0" w:space="0" w:color="auto"/>
                    <w:bottom w:val="none" w:sz="0" w:space="0" w:color="auto"/>
                    <w:right w:val="none" w:sz="0" w:space="0" w:color="auto"/>
                  </w:divBdr>
                </w:div>
                <w:div w:id="137066707">
                  <w:marLeft w:val="0"/>
                  <w:marRight w:val="0"/>
                  <w:marTop w:val="0"/>
                  <w:marBottom w:val="0"/>
                  <w:divBdr>
                    <w:top w:val="none" w:sz="0" w:space="0" w:color="auto"/>
                    <w:left w:val="none" w:sz="0" w:space="0" w:color="auto"/>
                    <w:bottom w:val="none" w:sz="0" w:space="0" w:color="auto"/>
                    <w:right w:val="none" w:sz="0" w:space="0" w:color="auto"/>
                  </w:divBdr>
                </w:div>
                <w:div w:id="1350255203">
                  <w:marLeft w:val="0"/>
                  <w:marRight w:val="0"/>
                  <w:marTop w:val="0"/>
                  <w:marBottom w:val="0"/>
                  <w:divBdr>
                    <w:top w:val="none" w:sz="0" w:space="0" w:color="auto"/>
                    <w:left w:val="none" w:sz="0" w:space="0" w:color="auto"/>
                    <w:bottom w:val="none" w:sz="0" w:space="0" w:color="auto"/>
                    <w:right w:val="none" w:sz="0" w:space="0" w:color="auto"/>
                  </w:divBdr>
                </w:div>
                <w:div w:id="1969583832">
                  <w:marLeft w:val="0"/>
                  <w:marRight w:val="0"/>
                  <w:marTop w:val="0"/>
                  <w:marBottom w:val="0"/>
                  <w:divBdr>
                    <w:top w:val="none" w:sz="0" w:space="0" w:color="auto"/>
                    <w:left w:val="none" w:sz="0" w:space="0" w:color="auto"/>
                    <w:bottom w:val="none" w:sz="0" w:space="0" w:color="auto"/>
                    <w:right w:val="none" w:sz="0" w:space="0" w:color="auto"/>
                  </w:divBdr>
                </w:div>
                <w:div w:id="1786345765">
                  <w:marLeft w:val="0"/>
                  <w:marRight w:val="0"/>
                  <w:marTop w:val="0"/>
                  <w:marBottom w:val="0"/>
                  <w:divBdr>
                    <w:top w:val="none" w:sz="0" w:space="0" w:color="auto"/>
                    <w:left w:val="none" w:sz="0" w:space="0" w:color="auto"/>
                    <w:bottom w:val="none" w:sz="0" w:space="0" w:color="auto"/>
                    <w:right w:val="none" w:sz="0" w:space="0" w:color="auto"/>
                  </w:divBdr>
                </w:div>
                <w:div w:id="762536533">
                  <w:marLeft w:val="0"/>
                  <w:marRight w:val="0"/>
                  <w:marTop w:val="0"/>
                  <w:marBottom w:val="0"/>
                  <w:divBdr>
                    <w:top w:val="none" w:sz="0" w:space="0" w:color="auto"/>
                    <w:left w:val="none" w:sz="0" w:space="0" w:color="auto"/>
                    <w:bottom w:val="none" w:sz="0" w:space="0" w:color="auto"/>
                    <w:right w:val="none" w:sz="0" w:space="0" w:color="auto"/>
                  </w:divBdr>
                </w:div>
                <w:div w:id="1953703233">
                  <w:marLeft w:val="0"/>
                  <w:marRight w:val="0"/>
                  <w:marTop w:val="0"/>
                  <w:marBottom w:val="0"/>
                  <w:divBdr>
                    <w:top w:val="none" w:sz="0" w:space="0" w:color="auto"/>
                    <w:left w:val="none" w:sz="0" w:space="0" w:color="auto"/>
                    <w:bottom w:val="none" w:sz="0" w:space="0" w:color="auto"/>
                    <w:right w:val="none" w:sz="0" w:space="0" w:color="auto"/>
                  </w:divBdr>
                </w:div>
                <w:div w:id="1275792354">
                  <w:marLeft w:val="0"/>
                  <w:marRight w:val="0"/>
                  <w:marTop w:val="0"/>
                  <w:marBottom w:val="0"/>
                  <w:divBdr>
                    <w:top w:val="none" w:sz="0" w:space="0" w:color="auto"/>
                    <w:left w:val="none" w:sz="0" w:space="0" w:color="auto"/>
                    <w:bottom w:val="none" w:sz="0" w:space="0" w:color="auto"/>
                    <w:right w:val="none" w:sz="0" w:space="0" w:color="auto"/>
                  </w:divBdr>
                </w:div>
                <w:div w:id="1774130980">
                  <w:marLeft w:val="0"/>
                  <w:marRight w:val="0"/>
                  <w:marTop w:val="0"/>
                  <w:marBottom w:val="0"/>
                  <w:divBdr>
                    <w:top w:val="none" w:sz="0" w:space="0" w:color="auto"/>
                    <w:left w:val="none" w:sz="0" w:space="0" w:color="auto"/>
                    <w:bottom w:val="none" w:sz="0" w:space="0" w:color="auto"/>
                    <w:right w:val="none" w:sz="0" w:space="0" w:color="auto"/>
                  </w:divBdr>
                </w:div>
                <w:div w:id="1256940874">
                  <w:marLeft w:val="0"/>
                  <w:marRight w:val="0"/>
                  <w:marTop w:val="0"/>
                  <w:marBottom w:val="0"/>
                  <w:divBdr>
                    <w:top w:val="none" w:sz="0" w:space="0" w:color="auto"/>
                    <w:left w:val="none" w:sz="0" w:space="0" w:color="auto"/>
                    <w:bottom w:val="none" w:sz="0" w:space="0" w:color="auto"/>
                    <w:right w:val="none" w:sz="0" w:space="0" w:color="auto"/>
                  </w:divBdr>
                </w:div>
                <w:div w:id="1688604908">
                  <w:marLeft w:val="0"/>
                  <w:marRight w:val="0"/>
                  <w:marTop w:val="0"/>
                  <w:marBottom w:val="0"/>
                  <w:divBdr>
                    <w:top w:val="none" w:sz="0" w:space="0" w:color="auto"/>
                    <w:left w:val="none" w:sz="0" w:space="0" w:color="auto"/>
                    <w:bottom w:val="none" w:sz="0" w:space="0" w:color="auto"/>
                    <w:right w:val="none" w:sz="0" w:space="0" w:color="auto"/>
                  </w:divBdr>
                </w:div>
                <w:div w:id="867836512">
                  <w:marLeft w:val="0"/>
                  <w:marRight w:val="0"/>
                  <w:marTop w:val="0"/>
                  <w:marBottom w:val="0"/>
                  <w:divBdr>
                    <w:top w:val="none" w:sz="0" w:space="0" w:color="auto"/>
                    <w:left w:val="none" w:sz="0" w:space="0" w:color="auto"/>
                    <w:bottom w:val="none" w:sz="0" w:space="0" w:color="auto"/>
                    <w:right w:val="none" w:sz="0" w:space="0" w:color="auto"/>
                  </w:divBdr>
                </w:div>
                <w:div w:id="1623077435">
                  <w:marLeft w:val="0"/>
                  <w:marRight w:val="0"/>
                  <w:marTop w:val="0"/>
                  <w:marBottom w:val="0"/>
                  <w:divBdr>
                    <w:top w:val="none" w:sz="0" w:space="0" w:color="auto"/>
                    <w:left w:val="none" w:sz="0" w:space="0" w:color="auto"/>
                    <w:bottom w:val="none" w:sz="0" w:space="0" w:color="auto"/>
                    <w:right w:val="none" w:sz="0" w:space="0" w:color="auto"/>
                  </w:divBdr>
                </w:div>
                <w:div w:id="635527583">
                  <w:marLeft w:val="0"/>
                  <w:marRight w:val="0"/>
                  <w:marTop w:val="0"/>
                  <w:marBottom w:val="0"/>
                  <w:divBdr>
                    <w:top w:val="none" w:sz="0" w:space="0" w:color="auto"/>
                    <w:left w:val="none" w:sz="0" w:space="0" w:color="auto"/>
                    <w:bottom w:val="none" w:sz="0" w:space="0" w:color="auto"/>
                    <w:right w:val="none" w:sz="0" w:space="0" w:color="auto"/>
                  </w:divBdr>
                </w:div>
                <w:div w:id="736318446">
                  <w:marLeft w:val="0"/>
                  <w:marRight w:val="0"/>
                  <w:marTop w:val="0"/>
                  <w:marBottom w:val="0"/>
                  <w:divBdr>
                    <w:top w:val="none" w:sz="0" w:space="0" w:color="auto"/>
                    <w:left w:val="none" w:sz="0" w:space="0" w:color="auto"/>
                    <w:bottom w:val="none" w:sz="0" w:space="0" w:color="auto"/>
                    <w:right w:val="none" w:sz="0" w:space="0" w:color="auto"/>
                  </w:divBdr>
                </w:div>
                <w:div w:id="2049255224">
                  <w:marLeft w:val="0"/>
                  <w:marRight w:val="0"/>
                  <w:marTop w:val="0"/>
                  <w:marBottom w:val="0"/>
                  <w:divBdr>
                    <w:top w:val="none" w:sz="0" w:space="0" w:color="auto"/>
                    <w:left w:val="none" w:sz="0" w:space="0" w:color="auto"/>
                    <w:bottom w:val="none" w:sz="0" w:space="0" w:color="auto"/>
                    <w:right w:val="none" w:sz="0" w:space="0" w:color="auto"/>
                  </w:divBdr>
                </w:div>
                <w:div w:id="735012922">
                  <w:marLeft w:val="0"/>
                  <w:marRight w:val="0"/>
                  <w:marTop w:val="0"/>
                  <w:marBottom w:val="0"/>
                  <w:divBdr>
                    <w:top w:val="none" w:sz="0" w:space="0" w:color="auto"/>
                    <w:left w:val="none" w:sz="0" w:space="0" w:color="auto"/>
                    <w:bottom w:val="none" w:sz="0" w:space="0" w:color="auto"/>
                    <w:right w:val="none" w:sz="0" w:space="0" w:color="auto"/>
                  </w:divBdr>
                </w:div>
                <w:div w:id="311179164">
                  <w:marLeft w:val="0"/>
                  <w:marRight w:val="0"/>
                  <w:marTop w:val="0"/>
                  <w:marBottom w:val="0"/>
                  <w:divBdr>
                    <w:top w:val="none" w:sz="0" w:space="0" w:color="auto"/>
                    <w:left w:val="none" w:sz="0" w:space="0" w:color="auto"/>
                    <w:bottom w:val="none" w:sz="0" w:space="0" w:color="auto"/>
                    <w:right w:val="none" w:sz="0" w:space="0" w:color="auto"/>
                  </w:divBdr>
                </w:div>
                <w:div w:id="190988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624317">
          <w:marLeft w:val="0"/>
          <w:marRight w:val="0"/>
          <w:marTop w:val="0"/>
          <w:marBottom w:val="0"/>
          <w:divBdr>
            <w:top w:val="none" w:sz="0" w:space="0" w:color="auto"/>
            <w:left w:val="none" w:sz="0" w:space="0" w:color="auto"/>
            <w:bottom w:val="none" w:sz="0" w:space="0" w:color="auto"/>
            <w:right w:val="none" w:sz="0" w:space="0" w:color="auto"/>
          </w:divBdr>
          <w:divsChild>
            <w:div w:id="1752118820">
              <w:marLeft w:val="0"/>
              <w:marRight w:val="0"/>
              <w:marTop w:val="0"/>
              <w:marBottom w:val="0"/>
              <w:divBdr>
                <w:top w:val="none" w:sz="0" w:space="0" w:color="auto"/>
                <w:left w:val="none" w:sz="0" w:space="0" w:color="auto"/>
                <w:bottom w:val="none" w:sz="0" w:space="0" w:color="auto"/>
                <w:right w:val="none" w:sz="0" w:space="0" w:color="auto"/>
              </w:divBdr>
              <w:divsChild>
                <w:div w:id="427772970">
                  <w:marLeft w:val="0"/>
                  <w:marRight w:val="0"/>
                  <w:marTop w:val="0"/>
                  <w:marBottom w:val="0"/>
                  <w:divBdr>
                    <w:top w:val="none" w:sz="0" w:space="0" w:color="auto"/>
                    <w:left w:val="none" w:sz="0" w:space="0" w:color="auto"/>
                    <w:bottom w:val="none" w:sz="0" w:space="0" w:color="auto"/>
                    <w:right w:val="none" w:sz="0" w:space="0" w:color="auto"/>
                  </w:divBdr>
                </w:div>
                <w:div w:id="52388918">
                  <w:marLeft w:val="0"/>
                  <w:marRight w:val="0"/>
                  <w:marTop w:val="0"/>
                  <w:marBottom w:val="0"/>
                  <w:divBdr>
                    <w:top w:val="none" w:sz="0" w:space="0" w:color="auto"/>
                    <w:left w:val="none" w:sz="0" w:space="0" w:color="auto"/>
                    <w:bottom w:val="none" w:sz="0" w:space="0" w:color="auto"/>
                    <w:right w:val="none" w:sz="0" w:space="0" w:color="auto"/>
                  </w:divBdr>
                </w:div>
                <w:div w:id="208761898">
                  <w:marLeft w:val="0"/>
                  <w:marRight w:val="0"/>
                  <w:marTop w:val="0"/>
                  <w:marBottom w:val="0"/>
                  <w:divBdr>
                    <w:top w:val="none" w:sz="0" w:space="0" w:color="auto"/>
                    <w:left w:val="none" w:sz="0" w:space="0" w:color="auto"/>
                    <w:bottom w:val="none" w:sz="0" w:space="0" w:color="auto"/>
                    <w:right w:val="none" w:sz="0" w:space="0" w:color="auto"/>
                  </w:divBdr>
                </w:div>
                <w:div w:id="124010631">
                  <w:marLeft w:val="0"/>
                  <w:marRight w:val="0"/>
                  <w:marTop w:val="0"/>
                  <w:marBottom w:val="0"/>
                  <w:divBdr>
                    <w:top w:val="none" w:sz="0" w:space="0" w:color="auto"/>
                    <w:left w:val="none" w:sz="0" w:space="0" w:color="auto"/>
                    <w:bottom w:val="none" w:sz="0" w:space="0" w:color="auto"/>
                    <w:right w:val="none" w:sz="0" w:space="0" w:color="auto"/>
                  </w:divBdr>
                </w:div>
                <w:div w:id="579950787">
                  <w:marLeft w:val="0"/>
                  <w:marRight w:val="0"/>
                  <w:marTop w:val="0"/>
                  <w:marBottom w:val="0"/>
                  <w:divBdr>
                    <w:top w:val="none" w:sz="0" w:space="0" w:color="auto"/>
                    <w:left w:val="none" w:sz="0" w:space="0" w:color="auto"/>
                    <w:bottom w:val="none" w:sz="0" w:space="0" w:color="auto"/>
                    <w:right w:val="none" w:sz="0" w:space="0" w:color="auto"/>
                  </w:divBdr>
                </w:div>
                <w:div w:id="1619796022">
                  <w:marLeft w:val="0"/>
                  <w:marRight w:val="0"/>
                  <w:marTop w:val="0"/>
                  <w:marBottom w:val="0"/>
                  <w:divBdr>
                    <w:top w:val="none" w:sz="0" w:space="0" w:color="auto"/>
                    <w:left w:val="none" w:sz="0" w:space="0" w:color="auto"/>
                    <w:bottom w:val="none" w:sz="0" w:space="0" w:color="auto"/>
                    <w:right w:val="none" w:sz="0" w:space="0" w:color="auto"/>
                  </w:divBdr>
                </w:div>
                <w:div w:id="918098328">
                  <w:marLeft w:val="0"/>
                  <w:marRight w:val="0"/>
                  <w:marTop w:val="0"/>
                  <w:marBottom w:val="0"/>
                  <w:divBdr>
                    <w:top w:val="none" w:sz="0" w:space="0" w:color="auto"/>
                    <w:left w:val="none" w:sz="0" w:space="0" w:color="auto"/>
                    <w:bottom w:val="none" w:sz="0" w:space="0" w:color="auto"/>
                    <w:right w:val="none" w:sz="0" w:space="0" w:color="auto"/>
                  </w:divBdr>
                </w:div>
                <w:div w:id="1984384721">
                  <w:marLeft w:val="0"/>
                  <w:marRight w:val="0"/>
                  <w:marTop w:val="0"/>
                  <w:marBottom w:val="0"/>
                  <w:divBdr>
                    <w:top w:val="none" w:sz="0" w:space="0" w:color="auto"/>
                    <w:left w:val="none" w:sz="0" w:space="0" w:color="auto"/>
                    <w:bottom w:val="none" w:sz="0" w:space="0" w:color="auto"/>
                    <w:right w:val="none" w:sz="0" w:space="0" w:color="auto"/>
                  </w:divBdr>
                </w:div>
                <w:div w:id="1385912568">
                  <w:marLeft w:val="0"/>
                  <w:marRight w:val="0"/>
                  <w:marTop w:val="0"/>
                  <w:marBottom w:val="0"/>
                  <w:divBdr>
                    <w:top w:val="none" w:sz="0" w:space="0" w:color="auto"/>
                    <w:left w:val="none" w:sz="0" w:space="0" w:color="auto"/>
                    <w:bottom w:val="none" w:sz="0" w:space="0" w:color="auto"/>
                    <w:right w:val="none" w:sz="0" w:space="0" w:color="auto"/>
                  </w:divBdr>
                </w:div>
                <w:div w:id="1066801928">
                  <w:marLeft w:val="0"/>
                  <w:marRight w:val="0"/>
                  <w:marTop w:val="0"/>
                  <w:marBottom w:val="0"/>
                  <w:divBdr>
                    <w:top w:val="none" w:sz="0" w:space="0" w:color="auto"/>
                    <w:left w:val="none" w:sz="0" w:space="0" w:color="auto"/>
                    <w:bottom w:val="none" w:sz="0" w:space="0" w:color="auto"/>
                    <w:right w:val="none" w:sz="0" w:space="0" w:color="auto"/>
                  </w:divBdr>
                </w:div>
                <w:div w:id="366217857">
                  <w:marLeft w:val="0"/>
                  <w:marRight w:val="0"/>
                  <w:marTop w:val="0"/>
                  <w:marBottom w:val="0"/>
                  <w:divBdr>
                    <w:top w:val="none" w:sz="0" w:space="0" w:color="auto"/>
                    <w:left w:val="none" w:sz="0" w:space="0" w:color="auto"/>
                    <w:bottom w:val="none" w:sz="0" w:space="0" w:color="auto"/>
                    <w:right w:val="none" w:sz="0" w:space="0" w:color="auto"/>
                  </w:divBdr>
                </w:div>
                <w:div w:id="2048796557">
                  <w:marLeft w:val="0"/>
                  <w:marRight w:val="0"/>
                  <w:marTop w:val="0"/>
                  <w:marBottom w:val="0"/>
                  <w:divBdr>
                    <w:top w:val="none" w:sz="0" w:space="0" w:color="auto"/>
                    <w:left w:val="none" w:sz="0" w:space="0" w:color="auto"/>
                    <w:bottom w:val="none" w:sz="0" w:space="0" w:color="auto"/>
                    <w:right w:val="none" w:sz="0" w:space="0" w:color="auto"/>
                  </w:divBdr>
                </w:div>
                <w:div w:id="1536194817">
                  <w:marLeft w:val="0"/>
                  <w:marRight w:val="0"/>
                  <w:marTop w:val="0"/>
                  <w:marBottom w:val="0"/>
                  <w:divBdr>
                    <w:top w:val="none" w:sz="0" w:space="0" w:color="auto"/>
                    <w:left w:val="none" w:sz="0" w:space="0" w:color="auto"/>
                    <w:bottom w:val="none" w:sz="0" w:space="0" w:color="auto"/>
                    <w:right w:val="none" w:sz="0" w:space="0" w:color="auto"/>
                  </w:divBdr>
                </w:div>
                <w:div w:id="918369587">
                  <w:marLeft w:val="0"/>
                  <w:marRight w:val="0"/>
                  <w:marTop w:val="0"/>
                  <w:marBottom w:val="0"/>
                  <w:divBdr>
                    <w:top w:val="none" w:sz="0" w:space="0" w:color="auto"/>
                    <w:left w:val="none" w:sz="0" w:space="0" w:color="auto"/>
                    <w:bottom w:val="none" w:sz="0" w:space="0" w:color="auto"/>
                    <w:right w:val="none" w:sz="0" w:space="0" w:color="auto"/>
                  </w:divBdr>
                </w:div>
                <w:div w:id="1989162082">
                  <w:marLeft w:val="0"/>
                  <w:marRight w:val="0"/>
                  <w:marTop w:val="0"/>
                  <w:marBottom w:val="0"/>
                  <w:divBdr>
                    <w:top w:val="none" w:sz="0" w:space="0" w:color="auto"/>
                    <w:left w:val="none" w:sz="0" w:space="0" w:color="auto"/>
                    <w:bottom w:val="none" w:sz="0" w:space="0" w:color="auto"/>
                    <w:right w:val="none" w:sz="0" w:space="0" w:color="auto"/>
                  </w:divBdr>
                </w:div>
                <w:div w:id="579560459">
                  <w:marLeft w:val="0"/>
                  <w:marRight w:val="0"/>
                  <w:marTop w:val="0"/>
                  <w:marBottom w:val="0"/>
                  <w:divBdr>
                    <w:top w:val="none" w:sz="0" w:space="0" w:color="auto"/>
                    <w:left w:val="none" w:sz="0" w:space="0" w:color="auto"/>
                    <w:bottom w:val="none" w:sz="0" w:space="0" w:color="auto"/>
                    <w:right w:val="none" w:sz="0" w:space="0" w:color="auto"/>
                  </w:divBdr>
                </w:div>
                <w:div w:id="357124939">
                  <w:marLeft w:val="0"/>
                  <w:marRight w:val="0"/>
                  <w:marTop w:val="0"/>
                  <w:marBottom w:val="0"/>
                  <w:divBdr>
                    <w:top w:val="none" w:sz="0" w:space="0" w:color="auto"/>
                    <w:left w:val="none" w:sz="0" w:space="0" w:color="auto"/>
                    <w:bottom w:val="none" w:sz="0" w:space="0" w:color="auto"/>
                    <w:right w:val="none" w:sz="0" w:space="0" w:color="auto"/>
                  </w:divBdr>
                </w:div>
                <w:div w:id="194541260">
                  <w:marLeft w:val="0"/>
                  <w:marRight w:val="0"/>
                  <w:marTop w:val="0"/>
                  <w:marBottom w:val="0"/>
                  <w:divBdr>
                    <w:top w:val="none" w:sz="0" w:space="0" w:color="auto"/>
                    <w:left w:val="none" w:sz="0" w:space="0" w:color="auto"/>
                    <w:bottom w:val="none" w:sz="0" w:space="0" w:color="auto"/>
                    <w:right w:val="none" w:sz="0" w:space="0" w:color="auto"/>
                  </w:divBdr>
                </w:div>
                <w:div w:id="332876034">
                  <w:marLeft w:val="0"/>
                  <w:marRight w:val="0"/>
                  <w:marTop w:val="0"/>
                  <w:marBottom w:val="0"/>
                  <w:divBdr>
                    <w:top w:val="none" w:sz="0" w:space="0" w:color="auto"/>
                    <w:left w:val="none" w:sz="0" w:space="0" w:color="auto"/>
                    <w:bottom w:val="none" w:sz="0" w:space="0" w:color="auto"/>
                    <w:right w:val="none" w:sz="0" w:space="0" w:color="auto"/>
                  </w:divBdr>
                </w:div>
                <w:div w:id="1846432570">
                  <w:marLeft w:val="0"/>
                  <w:marRight w:val="0"/>
                  <w:marTop w:val="0"/>
                  <w:marBottom w:val="0"/>
                  <w:divBdr>
                    <w:top w:val="none" w:sz="0" w:space="0" w:color="auto"/>
                    <w:left w:val="none" w:sz="0" w:space="0" w:color="auto"/>
                    <w:bottom w:val="none" w:sz="0" w:space="0" w:color="auto"/>
                    <w:right w:val="none" w:sz="0" w:space="0" w:color="auto"/>
                  </w:divBdr>
                </w:div>
                <w:div w:id="1763188368">
                  <w:marLeft w:val="0"/>
                  <w:marRight w:val="0"/>
                  <w:marTop w:val="0"/>
                  <w:marBottom w:val="0"/>
                  <w:divBdr>
                    <w:top w:val="none" w:sz="0" w:space="0" w:color="auto"/>
                    <w:left w:val="none" w:sz="0" w:space="0" w:color="auto"/>
                    <w:bottom w:val="none" w:sz="0" w:space="0" w:color="auto"/>
                    <w:right w:val="none" w:sz="0" w:space="0" w:color="auto"/>
                  </w:divBdr>
                </w:div>
                <w:div w:id="424573778">
                  <w:marLeft w:val="0"/>
                  <w:marRight w:val="0"/>
                  <w:marTop w:val="0"/>
                  <w:marBottom w:val="0"/>
                  <w:divBdr>
                    <w:top w:val="none" w:sz="0" w:space="0" w:color="auto"/>
                    <w:left w:val="none" w:sz="0" w:space="0" w:color="auto"/>
                    <w:bottom w:val="none" w:sz="0" w:space="0" w:color="auto"/>
                    <w:right w:val="none" w:sz="0" w:space="0" w:color="auto"/>
                  </w:divBdr>
                </w:div>
                <w:div w:id="732972837">
                  <w:marLeft w:val="0"/>
                  <w:marRight w:val="0"/>
                  <w:marTop w:val="0"/>
                  <w:marBottom w:val="0"/>
                  <w:divBdr>
                    <w:top w:val="none" w:sz="0" w:space="0" w:color="auto"/>
                    <w:left w:val="none" w:sz="0" w:space="0" w:color="auto"/>
                    <w:bottom w:val="none" w:sz="0" w:space="0" w:color="auto"/>
                    <w:right w:val="none" w:sz="0" w:space="0" w:color="auto"/>
                  </w:divBdr>
                </w:div>
                <w:div w:id="1826894920">
                  <w:marLeft w:val="0"/>
                  <w:marRight w:val="0"/>
                  <w:marTop w:val="0"/>
                  <w:marBottom w:val="0"/>
                  <w:divBdr>
                    <w:top w:val="none" w:sz="0" w:space="0" w:color="auto"/>
                    <w:left w:val="none" w:sz="0" w:space="0" w:color="auto"/>
                    <w:bottom w:val="none" w:sz="0" w:space="0" w:color="auto"/>
                    <w:right w:val="none" w:sz="0" w:space="0" w:color="auto"/>
                  </w:divBdr>
                </w:div>
                <w:div w:id="1352150097">
                  <w:marLeft w:val="0"/>
                  <w:marRight w:val="0"/>
                  <w:marTop w:val="0"/>
                  <w:marBottom w:val="0"/>
                  <w:divBdr>
                    <w:top w:val="none" w:sz="0" w:space="0" w:color="auto"/>
                    <w:left w:val="none" w:sz="0" w:space="0" w:color="auto"/>
                    <w:bottom w:val="none" w:sz="0" w:space="0" w:color="auto"/>
                    <w:right w:val="none" w:sz="0" w:space="0" w:color="auto"/>
                  </w:divBdr>
                </w:div>
                <w:div w:id="591167368">
                  <w:marLeft w:val="0"/>
                  <w:marRight w:val="0"/>
                  <w:marTop w:val="0"/>
                  <w:marBottom w:val="0"/>
                  <w:divBdr>
                    <w:top w:val="none" w:sz="0" w:space="0" w:color="auto"/>
                    <w:left w:val="none" w:sz="0" w:space="0" w:color="auto"/>
                    <w:bottom w:val="none" w:sz="0" w:space="0" w:color="auto"/>
                    <w:right w:val="none" w:sz="0" w:space="0" w:color="auto"/>
                  </w:divBdr>
                </w:div>
                <w:div w:id="617642042">
                  <w:marLeft w:val="0"/>
                  <w:marRight w:val="0"/>
                  <w:marTop w:val="0"/>
                  <w:marBottom w:val="0"/>
                  <w:divBdr>
                    <w:top w:val="none" w:sz="0" w:space="0" w:color="auto"/>
                    <w:left w:val="none" w:sz="0" w:space="0" w:color="auto"/>
                    <w:bottom w:val="none" w:sz="0" w:space="0" w:color="auto"/>
                    <w:right w:val="none" w:sz="0" w:space="0" w:color="auto"/>
                  </w:divBdr>
                </w:div>
                <w:div w:id="2124499561">
                  <w:marLeft w:val="0"/>
                  <w:marRight w:val="0"/>
                  <w:marTop w:val="0"/>
                  <w:marBottom w:val="0"/>
                  <w:divBdr>
                    <w:top w:val="none" w:sz="0" w:space="0" w:color="auto"/>
                    <w:left w:val="none" w:sz="0" w:space="0" w:color="auto"/>
                    <w:bottom w:val="none" w:sz="0" w:space="0" w:color="auto"/>
                    <w:right w:val="none" w:sz="0" w:space="0" w:color="auto"/>
                  </w:divBdr>
                </w:div>
                <w:div w:id="705448472">
                  <w:marLeft w:val="0"/>
                  <w:marRight w:val="0"/>
                  <w:marTop w:val="0"/>
                  <w:marBottom w:val="0"/>
                  <w:divBdr>
                    <w:top w:val="none" w:sz="0" w:space="0" w:color="auto"/>
                    <w:left w:val="none" w:sz="0" w:space="0" w:color="auto"/>
                    <w:bottom w:val="none" w:sz="0" w:space="0" w:color="auto"/>
                    <w:right w:val="none" w:sz="0" w:space="0" w:color="auto"/>
                  </w:divBdr>
                </w:div>
                <w:div w:id="398863200">
                  <w:marLeft w:val="0"/>
                  <w:marRight w:val="0"/>
                  <w:marTop w:val="0"/>
                  <w:marBottom w:val="0"/>
                  <w:divBdr>
                    <w:top w:val="none" w:sz="0" w:space="0" w:color="auto"/>
                    <w:left w:val="none" w:sz="0" w:space="0" w:color="auto"/>
                    <w:bottom w:val="none" w:sz="0" w:space="0" w:color="auto"/>
                    <w:right w:val="none" w:sz="0" w:space="0" w:color="auto"/>
                  </w:divBdr>
                </w:div>
                <w:div w:id="488250160">
                  <w:marLeft w:val="0"/>
                  <w:marRight w:val="0"/>
                  <w:marTop w:val="0"/>
                  <w:marBottom w:val="0"/>
                  <w:divBdr>
                    <w:top w:val="none" w:sz="0" w:space="0" w:color="auto"/>
                    <w:left w:val="none" w:sz="0" w:space="0" w:color="auto"/>
                    <w:bottom w:val="none" w:sz="0" w:space="0" w:color="auto"/>
                    <w:right w:val="none" w:sz="0" w:space="0" w:color="auto"/>
                  </w:divBdr>
                </w:div>
                <w:div w:id="555822728">
                  <w:marLeft w:val="0"/>
                  <w:marRight w:val="0"/>
                  <w:marTop w:val="0"/>
                  <w:marBottom w:val="0"/>
                  <w:divBdr>
                    <w:top w:val="none" w:sz="0" w:space="0" w:color="auto"/>
                    <w:left w:val="none" w:sz="0" w:space="0" w:color="auto"/>
                    <w:bottom w:val="none" w:sz="0" w:space="0" w:color="auto"/>
                    <w:right w:val="none" w:sz="0" w:space="0" w:color="auto"/>
                  </w:divBdr>
                </w:div>
                <w:div w:id="449979429">
                  <w:marLeft w:val="0"/>
                  <w:marRight w:val="0"/>
                  <w:marTop w:val="0"/>
                  <w:marBottom w:val="0"/>
                  <w:divBdr>
                    <w:top w:val="none" w:sz="0" w:space="0" w:color="auto"/>
                    <w:left w:val="none" w:sz="0" w:space="0" w:color="auto"/>
                    <w:bottom w:val="none" w:sz="0" w:space="0" w:color="auto"/>
                    <w:right w:val="none" w:sz="0" w:space="0" w:color="auto"/>
                  </w:divBdr>
                </w:div>
                <w:div w:id="804083981">
                  <w:marLeft w:val="0"/>
                  <w:marRight w:val="0"/>
                  <w:marTop w:val="0"/>
                  <w:marBottom w:val="0"/>
                  <w:divBdr>
                    <w:top w:val="none" w:sz="0" w:space="0" w:color="auto"/>
                    <w:left w:val="none" w:sz="0" w:space="0" w:color="auto"/>
                    <w:bottom w:val="none" w:sz="0" w:space="0" w:color="auto"/>
                    <w:right w:val="none" w:sz="0" w:space="0" w:color="auto"/>
                  </w:divBdr>
                </w:div>
                <w:div w:id="1612011317">
                  <w:marLeft w:val="0"/>
                  <w:marRight w:val="0"/>
                  <w:marTop w:val="0"/>
                  <w:marBottom w:val="0"/>
                  <w:divBdr>
                    <w:top w:val="none" w:sz="0" w:space="0" w:color="auto"/>
                    <w:left w:val="none" w:sz="0" w:space="0" w:color="auto"/>
                    <w:bottom w:val="none" w:sz="0" w:space="0" w:color="auto"/>
                    <w:right w:val="none" w:sz="0" w:space="0" w:color="auto"/>
                  </w:divBdr>
                </w:div>
                <w:div w:id="897781284">
                  <w:marLeft w:val="0"/>
                  <w:marRight w:val="0"/>
                  <w:marTop w:val="0"/>
                  <w:marBottom w:val="0"/>
                  <w:divBdr>
                    <w:top w:val="none" w:sz="0" w:space="0" w:color="auto"/>
                    <w:left w:val="none" w:sz="0" w:space="0" w:color="auto"/>
                    <w:bottom w:val="none" w:sz="0" w:space="0" w:color="auto"/>
                    <w:right w:val="none" w:sz="0" w:space="0" w:color="auto"/>
                  </w:divBdr>
                </w:div>
                <w:div w:id="1988127961">
                  <w:marLeft w:val="0"/>
                  <w:marRight w:val="0"/>
                  <w:marTop w:val="0"/>
                  <w:marBottom w:val="0"/>
                  <w:divBdr>
                    <w:top w:val="none" w:sz="0" w:space="0" w:color="auto"/>
                    <w:left w:val="none" w:sz="0" w:space="0" w:color="auto"/>
                    <w:bottom w:val="none" w:sz="0" w:space="0" w:color="auto"/>
                    <w:right w:val="none" w:sz="0" w:space="0" w:color="auto"/>
                  </w:divBdr>
                </w:div>
                <w:div w:id="1785534007">
                  <w:marLeft w:val="0"/>
                  <w:marRight w:val="0"/>
                  <w:marTop w:val="0"/>
                  <w:marBottom w:val="0"/>
                  <w:divBdr>
                    <w:top w:val="none" w:sz="0" w:space="0" w:color="auto"/>
                    <w:left w:val="none" w:sz="0" w:space="0" w:color="auto"/>
                    <w:bottom w:val="none" w:sz="0" w:space="0" w:color="auto"/>
                    <w:right w:val="none" w:sz="0" w:space="0" w:color="auto"/>
                  </w:divBdr>
                </w:div>
                <w:div w:id="1545294838">
                  <w:marLeft w:val="0"/>
                  <w:marRight w:val="0"/>
                  <w:marTop w:val="0"/>
                  <w:marBottom w:val="0"/>
                  <w:divBdr>
                    <w:top w:val="none" w:sz="0" w:space="0" w:color="auto"/>
                    <w:left w:val="none" w:sz="0" w:space="0" w:color="auto"/>
                    <w:bottom w:val="none" w:sz="0" w:space="0" w:color="auto"/>
                    <w:right w:val="none" w:sz="0" w:space="0" w:color="auto"/>
                  </w:divBdr>
                </w:div>
                <w:div w:id="360401967">
                  <w:marLeft w:val="0"/>
                  <w:marRight w:val="0"/>
                  <w:marTop w:val="0"/>
                  <w:marBottom w:val="0"/>
                  <w:divBdr>
                    <w:top w:val="none" w:sz="0" w:space="0" w:color="auto"/>
                    <w:left w:val="none" w:sz="0" w:space="0" w:color="auto"/>
                    <w:bottom w:val="none" w:sz="0" w:space="0" w:color="auto"/>
                    <w:right w:val="none" w:sz="0" w:space="0" w:color="auto"/>
                  </w:divBdr>
                </w:div>
                <w:div w:id="1054697487">
                  <w:marLeft w:val="0"/>
                  <w:marRight w:val="0"/>
                  <w:marTop w:val="0"/>
                  <w:marBottom w:val="0"/>
                  <w:divBdr>
                    <w:top w:val="none" w:sz="0" w:space="0" w:color="auto"/>
                    <w:left w:val="none" w:sz="0" w:space="0" w:color="auto"/>
                    <w:bottom w:val="none" w:sz="0" w:space="0" w:color="auto"/>
                    <w:right w:val="none" w:sz="0" w:space="0" w:color="auto"/>
                  </w:divBdr>
                </w:div>
                <w:div w:id="972518066">
                  <w:marLeft w:val="0"/>
                  <w:marRight w:val="0"/>
                  <w:marTop w:val="0"/>
                  <w:marBottom w:val="0"/>
                  <w:divBdr>
                    <w:top w:val="none" w:sz="0" w:space="0" w:color="auto"/>
                    <w:left w:val="none" w:sz="0" w:space="0" w:color="auto"/>
                    <w:bottom w:val="none" w:sz="0" w:space="0" w:color="auto"/>
                    <w:right w:val="none" w:sz="0" w:space="0" w:color="auto"/>
                  </w:divBdr>
                </w:div>
                <w:div w:id="1183587531">
                  <w:marLeft w:val="0"/>
                  <w:marRight w:val="0"/>
                  <w:marTop w:val="0"/>
                  <w:marBottom w:val="0"/>
                  <w:divBdr>
                    <w:top w:val="none" w:sz="0" w:space="0" w:color="auto"/>
                    <w:left w:val="none" w:sz="0" w:space="0" w:color="auto"/>
                    <w:bottom w:val="none" w:sz="0" w:space="0" w:color="auto"/>
                    <w:right w:val="none" w:sz="0" w:space="0" w:color="auto"/>
                  </w:divBdr>
                </w:div>
                <w:div w:id="778766517">
                  <w:marLeft w:val="0"/>
                  <w:marRight w:val="0"/>
                  <w:marTop w:val="0"/>
                  <w:marBottom w:val="0"/>
                  <w:divBdr>
                    <w:top w:val="none" w:sz="0" w:space="0" w:color="auto"/>
                    <w:left w:val="none" w:sz="0" w:space="0" w:color="auto"/>
                    <w:bottom w:val="none" w:sz="0" w:space="0" w:color="auto"/>
                    <w:right w:val="none" w:sz="0" w:space="0" w:color="auto"/>
                  </w:divBdr>
                </w:div>
                <w:div w:id="566964323">
                  <w:marLeft w:val="0"/>
                  <w:marRight w:val="0"/>
                  <w:marTop w:val="0"/>
                  <w:marBottom w:val="0"/>
                  <w:divBdr>
                    <w:top w:val="none" w:sz="0" w:space="0" w:color="auto"/>
                    <w:left w:val="none" w:sz="0" w:space="0" w:color="auto"/>
                    <w:bottom w:val="none" w:sz="0" w:space="0" w:color="auto"/>
                    <w:right w:val="none" w:sz="0" w:space="0" w:color="auto"/>
                  </w:divBdr>
                </w:div>
                <w:div w:id="1636981183">
                  <w:marLeft w:val="0"/>
                  <w:marRight w:val="0"/>
                  <w:marTop w:val="0"/>
                  <w:marBottom w:val="0"/>
                  <w:divBdr>
                    <w:top w:val="none" w:sz="0" w:space="0" w:color="auto"/>
                    <w:left w:val="none" w:sz="0" w:space="0" w:color="auto"/>
                    <w:bottom w:val="none" w:sz="0" w:space="0" w:color="auto"/>
                    <w:right w:val="none" w:sz="0" w:space="0" w:color="auto"/>
                  </w:divBdr>
                </w:div>
                <w:div w:id="373114436">
                  <w:marLeft w:val="0"/>
                  <w:marRight w:val="0"/>
                  <w:marTop w:val="0"/>
                  <w:marBottom w:val="0"/>
                  <w:divBdr>
                    <w:top w:val="none" w:sz="0" w:space="0" w:color="auto"/>
                    <w:left w:val="none" w:sz="0" w:space="0" w:color="auto"/>
                    <w:bottom w:val="none" w:sz="0" w:space="0" w:color="auto"/>
                    <w:right w:val="none" w:sz="0" w:space="0" w:color="auto"/>
                  </w:divBdr>
                </w:div>
                <w:div w:id="1047871085">
                  <w:marLeft w:val="0"/>
                  <w:marRight w:val="0"/>
                  <w:marTop w:val="0"/>
                  <w:marBottom w:val="0"/>
                  <w:divBdr>
                    <w:top w:val="none" w:sz="0" w:space="0" w:color="auto"/>
                    <w:left w:val="none" w:sz="0" w:space="0" w:color="auto"/>
                    <w:bottom w:val="none" w:sz="0" w:space="0" w:color="auto"/>
                    <w:right w:val="none" w:sz="0" w:space="0" w:color="auto"/>
                  </w:divBdr>
                </w:div>
                <w:div w:id="2119592850">
                  <w:marLeft w:val="0"/>
                  <w:marRight w:val="0"/>
                  <w:marTop w:val="0"/>
                  <w:marBottom w:val="0"/>
                  <w:divBdr>
                    <w:top w:val="none" w:sz="0" w:space="0" w:color="auto"/>
                    <w:left w:val="none" w:sz="0" w:space="0" w:color="auto"/>
                    <w:bottom w:val="none" w:sz="0" w:space="0" w:color="auto"/>
                    <w:right w:val="none" w:sz="0" w:space="0" w:color="auto"/>
                  </w:divBdr>
                </w:div>
                <w:div w:id="1825467612">
                  <w:marLeft w:val="0"/>
                  <w:marRight w:val="0"/>
                  <w:marTop w:val="0"/>
                  <w:marBottom w:val="0"/>
                  <w:divBdr>
                    <w:top w:val="none" w:sz="0" w:space="0" w:color="auto"/>
                    <w:left w:val="none" w:sz="0" w:space="0" w:color="auto"/>
                    <w:bottom w:val="none" w:sz="0" w:space="0" w:color="auto"/>
                    <w:right w:val="none" w:sz="0" w:space="0" w:color="auto"/>
                  </w:divBdr>
                </w:div>
                <w:div w:id="1808274599">
                  <w:marLeft w:val="0"/>
                  <w:marRight w:val="0"/>
                  <w:marTop w:val="0"/>
                  <w:marBottom w:val="0"/>
                  <w:divBdr>
                    <w:top w:val="none" w:sz="0" w:space="0" w:color="auto"/>
                    <w:left w:val="none" w:sz="0" w:space="0" w:color="auto"/>
                    <w:bottom w:val="none" w:sz="0" w:space="0" w:color="auto"/>
                    <w:right w:val="none" w:sz="0" w:space="0" w:color="auto"/>
                  </w:divBdr>
                </w:div>
                <w:div w:id="1623150996">
                  <w:marLeft w:val="0"/>
                  <w:marRight w:val="0"/>
                  <w:marTop w:val="0"/>
                  <w:marBottom w:val="0"/>
                  <w:divBdr>
                    <w:top w:val="none" w:sz="0" w:space="0" w:color="auto"/>
                    <w:left w:val="none" w:sz="0" w:space="0" w:color="auto"/>
                    <w:bottom w:val="none" w:sz="0" w:space="0" w:color="auto"/>
                    <w:right w:val="none" w:sz="0" w:space="0" w:color="auto"/>
                  </w:divBdr>
                </w:div>
                <w:div w:id="1111431737">
                  <w:marLeft w:val="0"/>
                  <w:marRight w:val="0"/>
                  <w:marTop w:val="0"/>
                  <w:marBottom w:val="0"/>
                  <w:divBdr>
                    <w:top w:val="none" w:sz="0" w:space="0" w:color="auto"/>
                    <w:left w:val="none" w:sz="0" w:space="0" w:color="auto"/>
                    <w:bottom w:val="none" w:sz="0" w:space="0" w:color="auto"/>
                    <w:right w:val="none" w:sz="0" w:space="0" w:color="auto"/>
                  </w:divBdr>
                </w:div>
                <w:div w:id="2116896637">
                  <w:marLeft w:val="0"/>
                  <w:marRight w:val="0"/>
                  <w:marTop w:val="0"/>
                  <w:marBottom w:val="0"/>
                  <w:divBdr>
                    <w:top w:val="none" w:sz="0" w:space="0" w:color="auto"/>
                    <w:left w:val="none" w:sz="0" w:space="0" w:color="auto"/>
                    <w:bottom w:val="none" w:sz="0" w:space="0" w:color="auto"/>
                    <w:right w:val="none" w:sz="0" w:space="0" w:color="auto"/>
                  </w:divBdr>
                </w:div>
                <w:div w:id="466439383">
                  <w:marLeft w:val="0"/>
                  <w:marRight w:val="0"/>
                  <w:marTop w:val="0"/>
                  <w:marBottom w:val="0"/>
                  <w:divBdr>
                    <w:top w:val="none" w:sz="0" w:space="0" w:color="auto"/>
                    <w:left w:val="none" w:sz="0" w:space="0" w:color="auto"/>
                    <w:bottom w:val="none" w:sz="0" w:space="0" w:color="auto"/>
                    <w:right w:val="none" w:sz="0" w:space="0" w:color="auto"/>
                  </w:divBdr>
                </w:div>
                <w:div w:id="1656490788">
                  <w:marLeft w:val="0"/>
                  <w:marRight w:val="0"/>
                  <w:marTop w:val="0"/>
                  <w:marBottom w:val="0"/>
                  <w:divBdr>
                    <w:top w:val="none" w:sz="0" w:space="0" w:color="auto"/>
                    <w:left w:val="none" w:sz="0" w:space="0" w:color="auto"/>
                    <w:bottom w:val="none" w:sz="0" w:space="0" w:color="auto"/>
                    <w:right w:val="none" w:sz="0" w:space="0" w:color="auto"/>
                  </w:divBdr>
                </w:div>
                <w:div w:id="1584335635">
                  <w:marLeft w:val="0"/>
                  <w:marRight w:val="0"/>
                  <w:marTop w:val="0"/>
                  <w:marBottom w:val="0"/>
                  <w:divBdr>
                    <w:top w:val="none" w:sz="0" w:space="0" w:color="auto"/>
                    <w:left w:val="none" w:sz="0" w:space="0" w:color="auto"/>
                    <w:bottom w:val="none" w:sz="0" w:space="0" w:color="auto"/>
                    <w:right w:val="none" w:sz="0" w:space="0" w:color="auto"/>
                  </w:divBdr>
                </w:div>
                <w:div w:id="1869028126">
                  <w:marLeft w:val="0"/>
                  <w:marRight w:val="0"/>
                  <w:marTop w:val="0"/>
                  <w:marBottom w:val="0"/>
                  <w:divBdr>
                    <w:top w:val="none" w:sz="0" w:space="0" w:color="auto"/>
                    <w:left w:val="none" w:sz="0" w:space="0" w:color="auto"/>
                    <w:bottom w:val="none" w:sz="0" w:space="0" w:color="auto"/>
                    <w:right w:val="none" w:sz="0" w:space="0" w:color="auto"/>
                  </w:divBdr>
                </w:div>
                <w:div w:id="1772899193">
                  <w:marLeft w:val="0"/>
                  <w:marRight w:val="0"/>
                  <w:marTop w:val="0"/>
                  <w:marBottom w:val="0"/>
                  <w:divBdr>
                    <w:top w:val="none" w:sz="0" w:space="0" w:color="auto"/>
                    <w:left w:val="none" w:sz="0" w:space="0" w:color="auto"/>
                    <w:bottom w:val="none" w:sz="0" w:space="0" w:color="auto"/>
                    <w:right w:val="none" w:sz="0" w:space="0" w:color="auto"/>
                  </w:divBdr>
                </w:div>
                <w:div w:id="63143674">
                  <w:marLeft w:val="0"/>
                  <w:marRight w:val="0"/>
                  <w:marTop w:val="0"/>
                  <w:marBottom w:val="0"/>
                  <w:divBdr>
                    <w:top w:val="none" w:sz="0" w:space="0" w:color="auto"/>
                    <w:left w:val="none" w:sz="0" w:space="0" w:color="auto"/>
                    <w:bottom w:val="none" w:sz="0" w:space="0" w:color="auto"/>
                    <w:right w:val="none" w:sz="0" w:space="0" w:color="auto"/>
                  </w:divBdr>
                </w:div>
                <w:div w:id="1704864607">
                  <w:marLeft w:val="0"/>
                  <w:marRight w:val="0"/>
                  <w:marTop w:val="0"/>
                  <w:marBottom w:val="0"/>
                  <w:divBdr>
                    <w:top w:val="none" w:sz="0" w:space="0" w:color="auto"/>
                    <w:left w:val="none" w:sz="0" w:space="0" w:color="auto"/>
                    <w:bottom w:val="none" w:sz="0" w:space="0" w:color="auto"/>
                    <w:right w:val="none" w:sz="0" w:space="0" w:color="auto"/>
                  </w:divBdr>
                </w:div>
                <w:div w:id="2046785071">
                  <w:marLeft w:val="0"/>
                  <w:marRight w:val="0"/>
                  <w:marTop w:val="0"/>
                  <w:marBottom w:val="0"/>
                  <w:divBdr>
                    <w:top w:val="none" w:sz="0" w:space="0" w:color="auto"/>
                    <w:left w:val="none" w:sz="0" w:space="0" w:color="auto"/>
                    <w:bottom w:val="none" w:sz="0" w:space="0" w:color="auto"/>
                    <w:right w:val="none" w:sz="0" w:space="0" w:color="auto"/>
                  </w:divBdr>
                </w:div>
                <w:div w:id="37777153">
                  <w:marLeft w:val="0"/>
                  <w:marRight w:val="0"/>
                  <w:marTop w:val="0"/>
                  <w:marBottom w:val="0"/>
                  <w:divBdr>
                    <w:top w:val="none" w:sz="0" w:space="0" w:color="auto"/>
                    <w:left w:val="none" w:sz="0" w:space="0" w:color="auto"/>
                    <w:bottom w:val="none" w:sz="0" w:space="0" w:color="auto"/>
                    <w:right w:val="none" w:sz="0" w:space="0" w:color="auto"/>
                  </w:divBdr>
                </w:div>
                <w:div w:id="483622030">
                  <w:marLeft w:val="0"/>
                  <w:marRight w:val="0"/>
                  <w:marTop w:val="0"/>
                  <w:marBottom w:val="0"/>
                  <w:divBdr>
                    <w:top w:val="none" w:sz="0" w:space="0" w:color="auto"/>
                    <w:left w:val="none" w:sz="0" w:space="0" w:color="auto"/>
                    <w:bottom w:val="none" w:sz="0" w:space="0" w:color="auto"/>
                    <w:right w:val="none" w:sz="0" w:space="0" w:color="auto"/>
                  </w:divBdr>
                </w:div>
                <w:div w:id="1844514274">
                  <w:marLeft w:val="0"/>
                  <w:marRight w:val="0"/>
                  <w:marTop w:val="0"/>
                  <w:marBottom w:val="0"/>
                  <w:divBdr>
                    <w:top w:val="none" w:sz="0" w:space="0" w:color="auto"/>
                    <w:left w:val="none" w:sz="0" w:space="0" w:color="auto"/>
                    <w:bottom w:val="none" w:sz="0" w:space="0" w:color="auto"/>
                    <w:right w:val="none" w:sz="0" w:space="0" w:color="auto"/>
                  </w:divBdr>
                </w:div>
                <w:div w:id="682784067">
                  <w:marLeft w:val="0"/>
                  <w:marRight w:val="0"/>
                  <w:marTop w:val="0"/>
                  <w:marBottom w:val="0"/>
                  <w:divBdr>
                    <w:top w:val="none" w:sz="0" w:space="0" w:color="auto"/>
                    <w:left w:val="none" w:sz="0" w:space="0" w:color="auto"/>
                    <w:bottom w:val="none" w:sz="0" w:space="0" w:color="auto"/>
                    <w:right w:val="none" w:sz="0" w:space="0" w:color="auto"/>
                  </w:divBdr>
                </w:div>
                <w:div w:id="1003317548">
                  <w:marLeft w:val="0"/>
                  <w:marRight w:val="0"/>
                  <w:marTop w:val="0"/>
                  <w:marBottom w:val="0"/>
                  <w:divBdr>
                    <w:top w:val="none" w:sz="0" w:space="0" w:color="auto"/>
                    <w:left w:val="none" w:sz="0" w:space="0" w:color="auto"/>
                    <w:bottom w:val="none" w:sz="0" w:space="0" w:color="auto"/>
                    <w:right w:val="none" w:sz="0" w:space="0" w:color="auto"/>
                  </w:divBdr>
                </w:div>
                <w:div w:id="1762676742">
                  <w:marLeft w:val="0"/>
                  <w:marRight w:val="0"/>
                  <w:marTop w:val="0"/>
                  <w:marBottom w:val="0"/>
                  <w:divBdr>
                    <w:top w:val="none" w:sz="0" w:space="0" w:color="auto"/>
                    <w:left w:val="none" w:sz="0" w:space="0" w:color="auto"/>
                    <w:bottom w:val="none" w:sz="0" w:space="0" w:color="auto"/>
                    <w:right w:val="none" w:sz="0" w:space="0" w:color="auto"/>
                  </w:divBdr>
                </w:div>
                <w:div w:id="274530457">
                  <w:marLeft w:val="0"/>
                  <w:marRight w:val="0"/>
                  <w:marTop w:val="0"/>
                  <w:marBottom w:val="0"/>
                  <w:divBdr>
                    <w:top w:val="none" w:sz="0" w:space="0" w:color="auto"/>
                    <w:left w:val="none" w:sz="0" w:space="0" w:color="auto"/>
                    <w:bottom w:val="none" w:sz="0" w:space="0" w:color="auto"/>
                    <w:right w:val="none" w:sz="0" w:space="0" w:color="auto"/>
                  </w:divBdr>
                </w:div>
                <w:div w:id="2105569918">
                  <w:marLeft w:val="0"/>
                  <w:marRight w:val="0"/>
                  <w:marTop w:val="0"/>
                  <w:marBottom w:val="0"/>
                  <w:divBdr>
                    <w:top w:val="none" w:sz="0" w:space="0" w:color="auto"/>
                    <w:left w:val="none" w:sz="0" w:space="0" w:color="auto"/>
                    <w:bottom w:val="none" w:sz="0" w:space="0" w:color="auto"/>
                    <w:right w:val="none" w:sz="0" w:space="0" w:color="auto"/>
                  </w:divBdr>
                </w:div>
                <w:div w:id="1852329262">
                  <w:marLeft w:val="0"/>
                  <w:marRight w:val="0"/>
                  <w:marTop w:val="0"/>
                  <w:marBottom w:val="0"/>
                  <w:divBdr>
                    <w:top w:val="none" w:sz="0" w:space="0" w:color="auto"/>
                    <w:left w:val="none" w:sz="0" w:space="0" w:color="auto"/>
                    <w:bottom w:val="none" w:sz="0" w:space="0" w:color="auto"/>
                    <w:right w:val="none" w:sz="0" w:space="0" w:color="auto"/>
                  </w:divBdr>
                </w:div>
                <w:div w:id="188034882">
                  <w:marLeft w:val="0"/>
                  <w:marRight w:val="0"/>
                  <w:marTop w:val="0"/>
                  <w:marBottom w:val="0"/>
                  <w:divBdr>
                    <w:top w:val="none" w:sz="0" w:space="0" w:color="auto"/>
                    <w:left w:val="none" w:sz="0" w:space="0" w:color="auto"/>
                    <w:bottom w:val="none" w:sz="0" w:space="0" w:color="auto"/>
                    <w:right w:val="none" w:sz="0" w:space="0" w:color="auto"/>
                  </w:divBdr>
                </w:div>
                <w:div w:id="42100802">
                  <w:marLeft w:val="0"/>
                  <w:marRight w:val="0"/>
                  <w:marTop w:val="0"/>
                  <w:marBottom w:val="0"/>
                  <w:divBdr>
                    <w:top w:val="none" w:sz="0" w:space="0" w:color="auto"/>
                    <w:left w:val="none" w:sz="0" w:space="0" w:color="auto"/>
                    <w:bottom w:val="none" w:sz="0" w:space="0" w:color="auto"/>
                    <w:right w:val="none" w:sz="0" w:space="0" w:color="auto"/>
                  </w:divBdr>
                </w:div>
                <w:div w:id="1457601663">
                  <w:marLeft w:val="0"/>
                  <w:marRight w:val="0"/>
                  <w:marTop w:val="0"/>
                  <w:marBottom w:val="0"/>
                  <w:divBdr>
                    <w:top w:val="none" w:sz="0" w:space="0" w:color="auto"/>
                    <w:left w:val="none" w:sz="0" w:space="0" w:color="auto"/>
                    <w:bottom w:val="none" w:sz="0" w:space="0" w:color="auto"/>
                    <w:right w:val="none" w:sz="0" w:space="0" w:color="auto"/>
                  </w:divBdr>
                </w:div>
                <w:div w:id="1799296571">
                  <w:marLeft w:val="0"/>
                  <w:marRight w:val="0"/>
                  <w:marTop w:val="0"/>
                  <w:marBottom w:val="0"/>
                  <w:divBdr>
                    <w:top w:val="none" w:sz="0" w:space="0" w:color="auto"/>
                    <w:left w:val="none" w:sz="0" w:space="0" w:color="auto"/>
                    <w:bottom w:val="none" w:sz="0" w:space="0" w:color="auto"/>
                    <w:right w:val="none" w:sz="0" w:space="0" w:color="auto"/>
                  </w:divBdr>
                </w:div>
                <w:div w:id="1449155540">
                  <w:marLeft w:val="0"/>
                  <w:marRight w:val="0"/>
                  <w:marTop w:val="0"/>
                  <w:marBottom w:val="0"/>
                  <w:divBdr>
                    <w:top w:val="none" w:sz="0" w:space="0" w:color="auto"/>
                    <w:left w:val="none" w:sz="0" w:space="0" w:color="auto"/>
                    <w:bottom w:val="none" w:sz="0" w:space="0" w:color="auto"/>
                    <w:right w:val="none" w:sz="0" w:space="0" w:color="auto"/>
                  </w:divBdr>
                </w:div>
                <w:div w:id="24916416">
                  <w:marLeft w:val="0"/>
                  <w:marRight w:val="0"/>
                  <w:marTop w:val="0"/>
                  <w:marBottom w:val="0"/>
                  <w:divBdr>
                    <w:top w:val="none" w:sz="0" w:space="0" w:color="auto"/>
                    <w:left w:val="none" w:sz="0" w:space="0" w:color="auto"/>
                    <w:bottom w:val="none" w:sz="0" w:space="0" w:color="auto"/>
                    <w:right w:val="none" w:sz="0" w:space="0" w:color="auto"/>
                  </w:divBdr>
                </w:div>
                <w:div w:id="379672303">
                  <w:marLeft w:val="0"/>
                  <w:marRight w:val="0"/>
                  <w:marTop w:val="0"/>
                  <w:marBottom w:val="0"/>
                  <w:divBdr>
                    <w:top w:val="none" w:sz="0" w:space="0" w:color="auto"/>
                    <w:left w:val="none" w:sz="0" w:space="0" w:color="auto"/>
                    <w:bottom w:val="none" w:sz="0" w:space="0" w:color="auto"/>
                    <w:right w:val="none" w:sz="0" w:space="0" w:color="auto"/>
                  </w:divBdr>
                </w:div>
                <w:div w:id="824443199">
                  <w:marLeft w:val="0"/>
                  <w:marRight w:val="0"/>
                  <w:marTop w:val="0"/>
                  <w:marBottom w:val="0"/>
                  <w:divBdr>
                    <w:top w:val="none" w:sz="0" w:space="0" w:color="auto"/>
                    <w:left w:val="none" w:sz="0" w:space="0" w:color="auto"/>
                    <w:bottom w:val="none" w:sz="0" w:space="0" w:color="auto"/>
                    <w:right w:val="none" w:sz="0" w:space="0" w:color="auto"/>
                  </w:divBdr>
                </w:div>
                <w:div w:id="1747263521">
                  <w:marLeft w:val="0"/>
                  <w:marRight w:val="0"/>
                  <w:marTop w:val="0"/>
                  <w:marBottom w:val="0"/>
                  <w:divBdr>
                    <w:top w:val="none" w:sz="0" w:space="0" w:color="auto"/>
                    <w:left w:val="none" w:sz="0" w:space="0" w:color="auto"/>
                    <w:bottom w:val="none" w:sz="0" w:space="0" w:color="auto"/>
                    <w:right w:val="none" w:sz="0" w:space="0" w:color="auto"/>
                  </w:divBdr>
                </w:div>
                <w:div w:id="599065656">
                  <w:marLeft w:val="0"/>
                  <w:marRight w:val="0"/>
                  <w:marTop w:val="0"/>
                  <w:marBottom w:val="0"/>
                  <w:divBdr>
                    <w:top w:val="none" w:sz="0" w:space="0" w:color="auto"/>
                    <w:left w:val="none" w:sz="0" w:space="0" w:color="auto"/>
                    <w:bottom w:val="none" w:sz="0" w:space="0" w:color="auto"/>
                    <w:right w:val="none" w:sz="0" w:space="0" w:color="auto"/>
                  </w:divBdr>
                </w:div>
                <w:div w:id="1815100438">
                  <w:marLeft w:val="0"/>
                  <w:marRight w:val="0"/>
                  <w:marTop w:val="0"/>
                  <w:marBottom w:val="0"/>
                  <w:divBdr>
                    <w:top w:val="none" w:sz="0" w:space="0" w:color="auto"/>
                    <w:left w:val="none" w:sz="0" w:space="0" w:color="auto"/>
                    <w:bottom w:val="none" w:sz="0" w:space="0" w:color="auto"/>
                    <w:right w:val="none" w:sz="0" w:space="0" w:color="auto"/>
                  </w:divBdr>
                </w:div>
                <w:div w:id="93856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52">
          <w:marLeft w:val="0"/>
          <w:marRight w:val="0"/>
          <w:marTop w:val="0"/>
          <w:marBottom w:val="0"/>
          <w:divBdr>
            <w:top w:val="none" w:sz="0" w:space="0" w:color="auto"/>
            <w:left w:val="none" w:sz="0" w:space="0" w:color="auto"/>
            <w:bottom w:val="none" w:sz="0" w:space="0" w:color="auto"/>
            <w:right w:val="none" w:sz="0" w:space="0" w:color="auto"/>
          </w:divBdr>
          <w:divsChild>
            <w:div w:id="873150882">
              <w:marLeft w:val="0"/>
              <w:marRight w:val="0"/>
              <w:marTop w:val="0"/>
              <w:marBottom w:val="0"/>
              <w:divBdr>
                <w:top w:val="none" w:sz="0" w:space="0" w:color="auto"/>
                <w:left w:val="none" w:sz="0" w:space="0" w:color="auto"/>
                <w:bottom w:val="none" w:sz="0" w:space="0" w:color="auto"/>
                <w:right w:val="none" w:sz="0" w:space="0" w:color="auto"/>
              </w:divBdr>
              <w:divsChild>
                <w:div w:id="520436984">
                  <w:marLeft w:val="0"/>
                  <w:marRight w:val="0"/>
                  <w:marTop w:val="0"/>
                  <w:marBottom w:val="0"/>
                  <w:divBdr>
                    <w:top w:val="none" w:sz="0" w:space="0" w:color="auto"/>
                    <w:left w:val="none" w:sz="0" w:space="0" w:color="auto"/>
                    <w:bottom w:val="none" w:sz="0" w:space="0" w:color="auto"/>
                    <w:right w:val="none" w:sz="0" w:space="0" w:color="auto"/>
                  </w:divBdr>
                </w:div>
                <w:div w:id="96143878">
                  <w:marLeft w:val="0"/>
                  <w:marRight w:val="0"/>
                  <w:marTop w:val="0"/>
                  <w:marBottom w:val="0"/>
                  <w:divBdr>
                    <w:top w:val="none" w:sz="0" w:space="0" w:color="auto"/>
                    <w:left w:val="none" w:sz="0" w:space="0" w:color="auto"/>
                    <w:bottom w:val="none" w:sz="0" w:space="0" w:color="auto"/>
                    <w:right w:val="none" w:sz="0" w:space="0" w:color="auto"/>
                  </w:divBdr>
                </w:div>
                <w:div w:id="520048830">
                  <w:marLeft w:val="0"/>
                  <w:marRight w:val="0"/>
                  <w:marTop w:val="0"/>
                  <w:marBottom w:val="0"/>
                  <w:divBdr>
                    <w:top w:val="none" w:sz="0" w:space="0" w:color="auto"/>
                    <w:left w:val="none" w:sz="0" w:space="0" w:color="auto"/>
                    <w:bottom w:val="none" w:sz="0" w:space="0" w:color="auto"/>
                    <w:right w:val="none" w:sz="0" w:space="0" w:color="auto"/>
                  </w:divBdr>
                </w:div>
                <w:div w:id="743262872">
                  <w:marLeft w:val="0"/>
                  <w:marRight w:val="0"/>
                  <w:marTop w:val="0"/>
                  <w:marBottom w:val="0"/>
                  <w:divBdr>
                    <w:top w:val="none" w:sz="0" w:space="0" w:color="auto"/>
                    <w:left w:val="none" w:sz="0" w:space="0" w:color="auto"/>
                    <w:bottom w:val="none" w:sz="0" w:space="0" w:color="auto"/>
                    <w:right w:val="none" w:sz="0" w:space="0" w:color="auto"/>
                  </w:divBdr>
                </w:div>
                <w:div w:id="1336109233">
                  <w:marLeft w:val="0"/>
                  <w:marRight w:val="0"/>
                  <w:marTop w:val="0"/>
                  <w:marBottom w:val="0"/>
                  <w:divBdr>
                    <w:top w:val="none" w:sz="0" w:space="0" w:color="auto"/>
                    <w:left w:val="none" w:sz="0" w:space="0" w:color="auto"/>
                    <w:bottom w:val="none" w:sz="0" w:space="0" w:color="auto"/>
                    <w:right w:val="none" w:sz="0" w:space="0" w:color="auto"/>
                  </w:divBdr>
                </w:div>
                <w:div w:id="1878621059">
                  <w:marLeft w:val="0"/>
                  <w:marRight w:val="0"/>
                  <w:marTop w:val="0"/>
                  <w:marBottom w:val="0"/>
                  <w:divBdr>
                    <w:top w:val="none" w:sz="0" w:space="0" w:color="auto"/>
                    <w:left w:val="none" w:sz="0" w:space="0" w:color="auto"/>
                    <w:bottom w:val="none" w:sz="0" w:space="0" w:color="auto"/>
                    <w:right w:val="none" w:sz="0" w:space="0" w:color="auto"/>
                  </w:divBdr>
                </w:div>
                <w:div w:id="2002855405">
                  <w:marLeft w:val="0"/>
                  <w:marRight w:val="0"/>
                  <w:marTop w:val="0"/>
                  <w:marBottom w:val="0"/>
                  <w:divBdr>
                    <w:top w:val="none" w:sz="0" w:space="0" w:color="auto"/>
                    <w:left w:val="none" w:sz="0" w:space="0" w:color="auto"/>
                    <w:bottom w:val="none" w:sz="0" w:space="0" w:color="auto"/>
                    <w:right w:val="none" w:sz="0" w:space="0" w:color="auto"/>
                  </w:divBdr>
                </w:div>
                <w:div w:id="1980262886">
                  <w:marLeft w:val="0"/>
                  <w:marRight w:val="0"/>
                  <w:marTop w:val="0"/>
                  <w:marBottom w:val="0"/>
                  <w:divBdr>
                    <w:top w:val="none" w:sz="0" w:space="0" w:color="auto"/>
                    <w:left w:val="none" w:sz="0" w:space="0" w:color="auto"/>
                    <w:bottom w:val="none" w:sz="0" w:space="0" w:color="auto"/>
                    <w:right w:val="none" w:sz="0" w:space="0" w:color="auto"/>
                  </w:divBdr>
                </w:div>
                <w:div w:id="1145704089">
                  <w:marLeft w:val="0"/>
                  <w:marRight w:val="0"/>
                  <w:marTop w:val="0"/>
                  <w:marBottom w:val="0"/>
                  <w:divBdr>
                    <w:top w:val="none" w:sz="0" w:space="0" w:color="auto"/>
                    <w:left w:val="none" w:sz="0" w:space="0" w:color="auto"/>
                    <w:bottom w:val="none" w:sz="0" w:space="0" w:color="auto"/>
                    <w:right w:val="none" w:sz="0" w:space="0" w:color="auto"/>
                  </w:divBdr>
                </w:div>
                <w:div w:id="177084663">
                  <w:marLeft w:val="0"/>
                  <w:marRight w:val="0"/>
                  <w:marTop w:val="0"/>
                  <w:marBottom w:val="0"/>
                  <w:divBdr>
                    <w:top w:val="none" w:sz="0" w:space="0" w:color="auto"/>
                    <w:left w:val="none" w:sz="0" w:space="0" w:color="auto"/>
                    <w:bottom w:val="none" w:sz="0" w:space="0" w:color="auto"/>
                    <w:right w:val="none" w:sz="0" w:space="0" w:color="auto"/>
                  </w:divBdr>
                </w:div>
                <w:div w:id="1497258282">
                  <w:marLeft w:val="0"/>
                  <w:marRight w:val="0"/>
                  <w:marTop w:val="0"/>
                  <w:marBottom w:val="0"/>
                  <w:divBdr>
                    <w:top w:val="none" w:sz="0" w:space="0" w:color="auto"/>
                    <w:left w:val="none" w:sz="0" w:space="0" w:color="auto"/>
                    <w:bottom w:val="none" w:sz="0" w:space="0" w:color="auto"/>
                    <w:right w:val="none" w:sz="0" w:space="0" w:color="auto"/>
                  </w:divBdr>
                </w:div>
                <w:div w:id="1226407850">
                  <w:marLeft w:val="0"/>
                  <w:marRight w:val="0"/>
                  <w:marTop w:val="0"/>
                  <w:marBottom w:val="0"/>
                  <w:divBdr>
                    <w:top w:val="none" w:sz="0" w:space="0" w:color="auto"/>
                    <w:left w:val="none" w:sz="0" w:space="0" w:color="auto"/>
                    <w:bottom w:val="none" w:sz="0" w:space="0" w:color="auto"/>
                    <w:right w:val="none" w:sz="0" w:space="0" w:color="auto"/>
                  </w:divBdr>
                </w:div>
                <w:div w:id="1345402058">
                  <w:marLeft w:val="0"/>
                  <w:marRight w:val="0"/>
                  <w:marTop w:val="0"/>
                  <w:marBottom w:val="0"/>
                  <w:divBdr>
                    <w:top w:val="none" w:sz="0" w:space="0" w:color="auto"/>
                    <w:left w:val="none" w:sz="0" w:space="0" w:color="auto"/>
                    <w:bottom w:val="none" w:sz="0" w:space="0" w:color="auto"/>
                    <w:right w:val="none" w:sz="0" w:space="0" w:color="auto"/>
                  </w:divBdr>
                </w:div>
                <w:div w:id="957443945">
                  <w:marLeft w:val="0"/>
                  <w:marRight w:val="0"/>
                  <w:marTop w:val="0"/>
                  <w:marBottom w:val="0"/>
                  <w:divBdr>
                    <w:top w:val="none" w:sz="0" w:space="0" w:color="auto"/>
                    <w:left w:val="none" w:sz="0" w:space="0" w:color="auto"/>
                    <w:bottom w:val="none" w:sz="0" w:space="0" w:color="auto"/>
                    <w:right w:val="none" w:sz="0" w:space="0" w:color="auto"/>
                  </w:divBdr>
                </w:div>
                <w:div w:id="1043284778">
                  <w:marLeft w:val="0"/>
                  <w:marRight w:val="0"/>
                  <w:marTop w:val="0"/>
                  <w:marBottom w:val="0"/>
                  <w:divBdr>
                    <w:top w:val="none" w:sz="0" w:space="0" w:color="auto"/>
                    <w:left w:val="none" w:sz="0" w:space="0" w:color="auto"/>
                    <w:bottom w:val="none" w:sz="0" w:space="0" w:color="auto"/>
                    <w:right w:val="none" w:sz="0" w:space="0" w:color="auto"/>
                  </w:divBdr>
                </w:div>
                <w:div w:id="728261358">
                  <w:marLeft w:val="0"/>
                  <w:marRight w:val="0"/>
                  <w:marTop w:val="0"/>
                  <w:marBottom w:val="0"/>
                  <w:divBdr>
                    <w:top w:val="none" w:sz="0" w:space="0" w:color="auto"/>
                    <w:left w:val="none" w:sz="0" w:space="0" w:color="auto"/>
                    <w:bottom w:val="none" w:sz="0" w:space="0" w:color="auto"/>
                    <w:right w:val="none" w:sz="0" w:space="0" w:color="auto"/>
                  </w:divBdr>
                </w:div>
                <w:div w:id="1998193863">
                  <w:marLeft w:val="0"/>
                  <w:marRight w:val="0"/>
                  <w:marTop w:val="0"/>
                  <w:marBottom w:val="0"/>
                  <w:divBdr>
                    <w:top w:val="none" w:sz="0" w:space="0" w:color="auto"/>
                    <w:left w:val="none" w:sz="0" w:space="0" w:color="auto"/>
                    <w:bottom w:val="none" w:sz="0" w:space="0" w:color="auto"/>
                    <w:right w:val="none" w:sz="0" w:space="0" w:color="auto"/>
                  </w:divBdr>
                </w:div>
                <w:div w:id="1250314759">
                  <w:marLeft w:val="0"/>
                  <w:marRight w:val="0"/>
                  <w:marTop w:val="0"/>
                  <w:marBottom w:val="0"/>
                  <w:divBdr>
                    <w:top w:val="none" w:sz="0" w:space="0" w:color="auto"/>
                    <w:left w:val="none" w:sz="0" w:space="0" w:color="auto"/>
                    <w:bottom w:val="none" w:sz="0" w:space="0" w:color="auto"/>
                    <w:right w:val="none" w:sz="0" w:space="0" w:color="auto"/>
                  </w:divBdr>
                </w:div>
                <w:div w:id="382753683">
                  <w:marLeft w:val="0"/>
                  <w:marRight w:val="0"/>
                  <w:marTop w:val="0"/>
                  <w:marBottom w:val="0"/>
                  <w:divBdr>
                    <w:top w:val="none" w:sz="0" w:space="0" w:color="auto"/>
                    <w:left w:val="none" w:sz="0" w:space="0" w:color="auto"/>
                    <w:bottom w:val="none" w:sz="0" w:space="0" w:color="auto"/>
                    <w:right w:val="none" w:sz="0" w:space="0" w:color="auto"/>
                  </w:divBdr>
                </w:div>
                <w:div w:id="1191139174">
                  <w:marLeft w:val="0"/>
                  <w:marRight w:val="0"/>
                  <w:marTop w:val="0"/>
                  <w:marBottom w:val="0"/>
                  <w:divBdr>
                    <w:top w:val="none" w:sz="0" w:space="0" w:color="auto"/>
                    <w:left w:val="none" w:sz="0" w:space="0" w:color="auto"/>
                    <w:bottom w:val="none" w:sz="0" w:space="0" w:color="auto"/>
                    <w:right w:val="none" w:sz="0" w:space="0" w:color="auto"/>
                  </w:divBdr>
                </w:div>
                <w:div w:id="102041329">
                  <w:marLeft w:val="0"/>
                  <w:marRight w:val="0"/>
                  <w:marTop w:val="0"/>
                  <w:marBottom w:val="0"/>
                  <w:divBdr>
                    <w:top w:val="none" w:sz="0" w:space="0" w:color="auto"/>
                    <w:left w:val="none" w:sz="0" w:space="0" w:color="auto"/>
                    <w:bottom w:val="none" w:sz="0" w:space="0" w:color="auto"/>
                    <w:right w:val="none" w:sz="0" w:space="0" w:color="auto"/>
                  </w:divBdr>
                </w:div>
                <w:div w:id="1170290480">
                  <w:marLeft w:val="0"/>
                  <w:marRight w:val="0"/>
                  <w:marTop w:val="0"/>
                  <w:marBottom w:val="0"/>
                  <w:divBdr>
                    <w:top w:val="none" w:sz="0" w:space="0" w:color="auto"/>
                    <w:left w:val="none" w:sz="0" w:space="0" w:color="auto"/>
                    <w:bottom w:val="none" w:sz="0" w:space="0" w:color="auto"/>
                    <w:right w:val="none" w:sz="0" w:space="0" w:color="auto"/>
                  </w:divBdr>
                </w:div>
                <w:div w:id="1271205192">
                  <w:marLeft w:val="0"/>
                  <w:marRight w:val="0"/>
                  <w:marTop w:val="0"/>
                  <w:marBottom w:val="0"/>
                  <w:divBdr>
                    <w:top w:val="none" w:sz="0" w:space="0" w:color="auto"/>
                    <w:left w:val="none" w:sz="0" w:space="0" w:color="auto"/>
                    <w:bottom w:val="none" w:sz="0" w:space="0" w:color="auto"/>
                    <w:right w:val="none" w:sz="0" w:space="0" w:color="auto"/>
                  </w:divBdr>
                </w:div>
                <w:div w:id="260649748">
                  <w:marLeft w:val="0"/>
                  <w:marRight w:val="0"/>
                  <w:marTop w:val="0"/>
                  <w:marBottom w:val="0"/>
                  <w:divBdr>
                    <w:top w:val="none" w:sz="0" w:space="0" w:color="auto"/>
                    <w:left w:val="none" w:sz="0" w:space="0" w:color="auto"/>
                    <w:bottom w:val="none" w:sz="0" w:space="0" w:color="auto"/>
                    <w:right w:val="none" w:sz="0" w:space="0" w:color="auto"/>
                  </w:divBdr>
                </w:div>
                <w:div w:id="324016268">
                  <w:marLeft w:val="0"/>
                  <w:marRight w:val="0"/>
                  <w:marTop w:val="0"/>
                  <w:marBottom w:val="0"/>
                  <w:divBdr>
                    <w:top w:val="none" w:sz="0" w:space="0" w:color="auto"/>
                    <w:left w:val="none" w:sz="0" w:space="0" w:color="auto"/>
                    <w:bottom w:val="none" w:sz="0" w:space="0" w:color="auto"/>
                    <w:right w:val="none" w:sz="0" w:space="0" w:color="auto"/>
                  </w:divBdr>
                </w:div>
                <w:div w:id="928579939">
                  <w:marLeft w:val="0"/>
                  <w:marRight w:val="0"/>
                  <w:marTop w:val="0"/>
                  <w:marBottom w:val="0"/>
                  <w:divBdr>
                    <w:top w:val="none" w:sz="0" w:space="0" w:color="auto"/>
                    <w:left w:val="none" w:sz="0" w:space="0" w:color="auto"/>
                    <w:bottom w:val="none" w:sz="0" w:space="0" w:color="auto"/>
                    <w:right w:val="none" w:sz="0" w:space="0" w:color="auto"/>
                  </w:divBdr>
                </w:div>
                <w:div w:id="676158789">
                  <w:marLeft w:val="0"/>
                  <w:marRight w:val="0"/>
                  <w:marTop w:val="0"/>
                  <w:marBottom w:val="0"/>
                  <w:divBdr>
                    <w:top w:val="none" w:sz="0" w:space="0" w:color="auto"/>
                    <w:left w:val="none" w:sz="0" w:space="0" w:color="auto"/>
                    <w:bottom w:val="none" w:sz="0" w:space="0" w:color="auto"/>
                    <w:right w:val="none" w:sz="0" w:space="0" w:color="auto"/>
                  </w:divBdr>
                </w:div>
                <w:div w:id="1427459005">
                  <w:marLeft w:val="0"/>
                  <w:marRight w:val="0"/>
                  <w:marTop w:val="0"/>
                  <w:marBottom w:val="0"/>
                  <w:divBdr>
                    <w:top w:val="none" w:sz="0" w:space="0" w:color="auto"/>
                    <w:left w:val="none" w:sz="0" w:space="0" w:color="auto"/>
                    <w:bottom w:val="none" w:sz="0" w:space="0" w:color="auto"/>
                    <w:right w:val="none" w:sz="0" w:space="0" w:color="auto"/>
                  </w:divBdr>
                </w:div>
                <w:div w:id="648707676">
                  <w:marLeft w:val="0"/>
                  <w:marRight w:val="0"/>
                  <w:marTop w:val="0"/>
                  <w:marBottom w:val="0"/>
                  <w:divBdr>
                    <w:top w:val="none" w:sz="0" w:space="0" w:color="auto"/>
                    <w:left w:val="none" w:sz="0" w:space="0" w:color="auto"/>
                    <w:bottom w:val="none" w:sz="0" w:space="0" w:color="auto"/>
                    <w:right w:val="none" w:sz="0" w:space="0" w:color="auto"/>
                  </w:divBdr>
                </w:div>
                <w:div w:id="1332947854">
                  <w:marLeft w:val="0"/>
                  <w:marRight w:val="0"/>
                  <w:marTop w:val="0"/>
                  <w:marBottom w:val="0"/>
                  <w:divBdr>
                    <w:top w:val="none" w:sz="0" w:space="0" w:color="auto"/>
                    <w:left w:val="none" w:sz="0" w:space="0" w:color="auto"/>
                    <w:bottom w:val="none" w:sz="0" w:space="0" w:color="auto"/>
                    <w:right w:val="none" w:sz="0" w:space="0" w:color="auto"/>
                  </w:divBdr>
                </w:div>
                <w:div w:id="236018765">
                  <w:marLeft w:val="0"/>
                  <w:marRight w:val="0"/>
                  <w:marTop w:val="0"/>
                  <w:marBottom w:val="0"/>
                  <w:divBdr>
                    <w:top w:val="none" w:sz="0" w:space="0" w:color="auto"/>
                    <w:left w:val="none" w:sz="0" w:space="0" w:color="auto"/>
                    <w:bottom w:val="none" w:sz="0" w:space="0" w:color="auto"/>
                    <w:right w:val="none" w:sz="0" w:space="0" w:color="auto"/>
                  </w:divBdr>
                </w:div>
                <w:div w:id="107164688">
                  <w:marLeft w:val="0"/>
                  <w:marRight w:val="0"/>
                  <w:marTop w:val="0"/>
                  <w:marBottom w:val="0"/>
                  <w:divBdr>
                    <w:top w:val="none" w:sz="0" w:space="0" w:color="auto"/>
                    <w:left w:val="none" w:sz="0" w:space="0" w:color="auto"/>
                    <w:bottom w:val="none" w:sz="0" w:space="0" w:color="auto"/>
                    <w:right w:val="none" w:sz="0" w:space="0" w:color="auto"/>
                  </w:divBdr>
                </w:div>
                <w:div w:id="1644658204">
                  <w:marLeft w:val="0"/>
                  <w:marRight w:val="0"/>
                  <w:marTop w:val="0"/>
                  <w:marBottom w:val="0"/>
                  <w:divBdr>
                    <w:top w:val="none" w:sz="0" w:space="0" w:color="auto"/>
                    <w:left w:val="none" w:sz="0" w:space="0" w:color="auto"/>
                    <w:bottom w:val="none" w:sz="0" w:space="0" w:color="auto"/>
                    <w:right w:val="none" w:sz="0" w:space="0" w:color="auto"/>
                  </w:divBdr>
                </w:div>
                <w:div w:id="379015325">
                  <w:marLeft w:val="0"/>
                  <w:marRight w:val="0"/>
                  <w:marTop w:val="0"/>
                  <w:marBottom w:val="0"/>
                  <w:divBdr>
                    <w:top w:val="none" w:sz="0" w:space="0" w:color="auto"/>
                    <w:left w:val="none" w:sz="0" w:space="0" w:color="auto"/>
                    <w:bottom w:val="none" w:sz="0" w:space="0" w:color="auto"/>
                    <w:right w:val="none" w:sz="0" w:space="0" w:color="auto"/>
                  </w:divBdr>
                </w:div>
                <w:div w:id="620383211">
                  <w:marLeft w:val="0"/>
                  <w:marRight w:val="0"/>
                  <w:marTop w:val="0"/>
                  <w:marBottom w:val="0"/>
                  <w:divBdr>
                    <w:top w:val="none" w:sz="0" w:space="0" w:color="auto"/>
                    <w:left w:val="none" w:sz="0" w:space="0" w:color="auto"/>
                    <w:bottom w:val="none" w:sz="0" w:space="0" w:color="auto"/>
                    <w:right w:val="none" w:sz="0" w:space="0" w:color="auto"/>
                  </w:divBdr>
                </w:div>
                <w:div w:id="270666776">
                  <w:marLeft w:val="0"/>
                  <w:marRight w:val="0"/>
                  <w:marTop w:val="0"/>
                  <w:marBottom w:val="0"/>
                  <w:divBdr>
                    <w:top w:val="none" w:sz="0" w:space="0" w:color="auto"/>
                    <w:left w:val="none" w:sz="0" w:space="0" w:color="auto"/>
                    <w:bottom w:val="none" w:sz="0" w:space="0" w:color="auto"/>
                    <w:right w:val="none" w:sz="0" w:space="0" w:color="auto"/>
                  </w:divBdr>
                </w:div>
                <w:div w:id="1881280846">
                  <w:marLeft w:val="0"/>
                  <w:marRight w:val="0"/>
                  <w:marTop w:val="0"/>
                  <w:marBottom w:val="0"/>
                  <w:divBdr>
                    <w:top w:val="none" w:sz="0" w:space="0" w:color="auto"/>
                    <w:left w:val="none" w:sz="0" w:space="0" w:color="auto"/>
                    <w:bottom w:val="none" w:sz="0" w:space="0" w:color="auto"/>
                    <w:right w:val="none" w:sz="0" w:space="0" w:color="auto"/>
                  </w:divBdr>
                </w:div>
                <w:div w:id="1703556419">
                  <w:marLeft w:val="0"/>
                  <w:marRight w:val="0"/>
                  <w:marTop w:val="0"/>
                  <w:marBottom w:val="0"/>
                  <w:divBdr>
                    <w:top w:val="none" w:sz="0" w:space="0" w:color="auto"/>
                    <w:left w:val="none" w:sz="0" w:space="0" w:color="auto"/>
                    <w:bottom w:val="none" w:sz="0" w:space="0" w:color="auto"/>
                    <w:right w:val="none" w:sz="0" w:space="0" w:color="auto"/>
                  </w:divBdr>
                </w:div>
                <w:div w:id="1481121087">
                  <w:marLeft w:val="0"/>
                  <w:marRight w:val="0"/>
                  <w:marTop w:val="0"/>
                  <w:marBottom w:val="0"/>
                  <w:divBdr>
                    <w:top w:val="none" w:sz="0" w:space="0" w:color="auto"/>
                    <w:left w:val="none" w:sz="0" w:space="0" w:color="auto"/>
                    <w:bottom w:val="none" w:sz="0" w:space="0" w:color="auto"/>
                    <w:right w:val="none" w:sz="0" w:space="0" w:color="auto"/>
                  </w:divBdr>
                </w:div>
                <w:div w:id="46729882">
                  <w:marLeft w:val="0"/>
                  <w:marRight w:val="0"/>
                  <w:marTop w:val="0"/>
                  <w:marBottom w:val="0"/>
                  <w:divBdr>
                    <w:top w:val="none" w:sz="0" w:space="0" w:color="auto"/>
                    <w:left w:val="none" w:sz="0" w:space="0" w:color="auto"/>
                    <w:bottom w:val="none" w:sz="0" w:space="0" w:color="auto"/>
                    <w:right w:val="none" w:sz="0" w:space="0" w:color="auto"/>
                  </w:divBdr>
                </w:div>
                <w:div w:id="1068916726">
                  <w:marLeft w:val="0"/>
                  <w:marRight w:val="0"/>
                  <w:marTop w:val="0"/>
                  <w:marBottom w:val="0"/>
                  <w:divBdr>
                    <w:top w:val="none" w:sz="0" w:space="0" w:color="auto"/>
                    <w:left w:val="none" w:sz="0" w:space="0" w:color="auto"/>
                    <w:bottom w:val="none" w:sz="0" w:space="0" w:color="auto"/>
                    <w:right w:val="none" w:sz="0" w:space="0" w:color="auto"/>
                  </w:divBdr>
                </w:div>
                <w:div w:id="2058696238">
                  <w:marLeft w:val="0"/>
                  <w:marRight w:val="0"/>
                  <w:marTop w:val="0"/>
                  <w:marBottom w:val="0"/>
                  <w:divBdr>
                    <w:top w:val="none" w:sz="0" w:space="0" w:color="auto"/>
                    <w:left w:val="none" w:sz="0" w:space="0" w:color="auto"/>
                    <w:bottom w:val="none" w:sz="0" w:space="0" w:color="auto"/>
                    <w:right w:val="none" w:sz="0" w:space="0" w:color="auto"/>
                  </w:divBdr>
                </w:div>
                <w:div w:id="665016014">
                  <w:marLeft w:val="0"/>
                  <w:marRight w:val="0"/>
                  <w:marTop w:val="0"/>
                  <w:marBottom w:val="0"/>
                  <w:divBdr>
                    <w:top w:val="none" w:sz="0" w:space="0" w:color="auto"/>
                    <w:left w:val="none" w:sz="0" w:space="0" w:color="auto"/>
                    <w:bottom w:val="none" w:sz="0" w:space="0" w:color="auto"/>
                    <w:right w:val="none" w:sz="0" w:space="0" w:color="auto"/>
                  </w:divBdr>
                </w:div>
                <w:div w:id="743140707">
                  <w:marLeft w:val="0"/>
                  <w:marRight w:val="0"/>
                  <w:marTop w:val="0"/>
                  <w:marBottom w:val="0"/>
                  <w:divBdr>
                    <w:top w:val="none" w:sz="0" w:space="0" w:color="auto"/>
                    <w:left w:val="none" w:sz="0" w:space="0" w:color="auto"/>
                    <w:bottom w:val="none" w:sz="0" w:space="0" w:color="auto"/>
                    <w:right w:val="none" w:sz="0" w:space="0" w:color="auto"/>
                  </w:divBdr>
                </w:div>
                <w:div w:id="160395795">
                  <w:marLeft w:val="0"/>
                  <w:marRight w:val="0"/>
                  <w:marTop w:val="0"/>
                  <w:marBottom w:val="0"/>
                  <w:divBdr>
                    <w:top w:val="none" w:sz="0" w:space="0" w:color="auto"/>
                    <w:left w:val="none" w:sz="0" w:space="0" w:color="auto"/>
                    <w:bottom w:val="none" w:sz="0" w:space="0" w:color="auto"/>
                    <w:right w:val="none" w:sz="0" w:space="0" w:color="auto"/>
                  </w:divBdr>
                </w:div>
                <w:div w:id="1853954006">
                  <w:marLeft w:val="0"/>
                  <w:marRight w:val="0"/>
                  <w:marTop w:val="0"/>
                  <w:marBottom w:val="0"/>
                  <w:divBdr>
                    <w:top w:val="none" w:sz="0" w:space="0" w:color="auto"/>
                    <w:left w:val="none" w:sz="0" w:space="0" w:color="auto"/>
                    <w:bottom w:val="none" w:sz="0" w:space="0" w:color="auto"/>
                    <w:right w:val="none" w:sz="0" w:space="0" w:color="auto"/>
                  </w:divBdr>
                </w:div>
                <w:div w:id="98725812">
                  <w:marLeft w:val="0"/>
                  <w:marRight w:val="0"/>
                  <w:marTop w:val="0"/>
                  <w:marBottom w:val="0"/>
                  <w:divBdr>
                    <w:top w:val="none" w:sz="0" w:space="0" w:color="auto"/>
                    <w:left w:val="none" w:sz="0" w:space="0" w:color="auto"/>
                    <w:bottom w:val="none" w:sz="0" w:space="0" w:color="auto"/>
                    <w:right w:val="none" w:sz="0" w:space="0" w:color="auto"/>
                  </w:divBdr>
                </w:div>
                <w:div w:id="1693650274">
                  <w:marLeft w:val="0"/>
                  <w:marRight w:val="0"/>
                  <w:marTop w:val="0"/>
                  <w:marBottom w:val="0"/>
                  <w:divBdr>
                    <w:top w:val="none" w:sz="0" w:space="0" w:color="auto"/>
                    <w:left w:val="none" w:sz="0" w:space="0" w:color="auto"/>
                    <w:bottom w:val="none" w:sz="0" w:space="0" w:color="auto"/>
                    <w:right w:val="none" w:sz="0" w:space="0" w:color="auto"/>
                  </w:divBdr>
                </w:div>
                <w:div w:id="1697853106">
                  <w:marLeft w:val="0"/>
                  <w:marRight w:val="0"/>
                  <w:marTop w:val="0"/>
                  <w:marBottom w:val="0"/>
                  <w:divBdr>
                    <w:top w:val="none" w:sz="0" w:space="0" w:color="auto"/>
                    <w:left w:val="none" w:sz="0" w:space="0" w:color="auto"/>
                    <w:bottom w:val="none" w:sz="0" w:space="0" w:color="auto"/>
                    <w:right w:val="none" w:sz="0" w:space="0" w:color="auto"/>
                  </w:divBdr>
                </w:div>
                <w:div w:id="1821193712">
                  <w:marLeft w:val="0"/>
                  <w:marRight w:val="0"/>
                  <w:marTop w:val="0"/>
                  <w:marBottom w:val="0"/>
                  <w:divBdr>
                    <w:top w:val="none" w:sz="0" w:space="0" w:color="auto"/>
                    <w:left w:val="none" w:sz="0" w:space="0" w:color="auto"/>
                    <w:bottom w:val="none" w:sz="0" w:space="0" w:color="auto"/>
                    <w:right w:val="none" w:sz="0" w:space="0" w:color="auto"/>
                  </w:divBdr>
                </w:div>
                <w:div w:id="1066337878">
                  <w:marLeft w:val="0"/>
                  <w:marRight w:val="0"/>
                  <w:marTop w:val="0"/>
                  <w:marBottom w:val="0"/>
                  <w:divBdr>
                    <w:top w:val="none" w:sz="0" w:space="0" w:color="auto"/>
                    <w:left w:val="none" w:sz="0" w:space="0" w:color="auto"/>
                    <w:bottom w:val="none" w:sz="0" w:space="0" w:color="auto"/>
                    <w:right w:val="none" w:sz="0" w:space="0" w:color="auto"/>
                  </w:divBdr>
                </w:div>
                <w:div w:id="255594757">
                  <w:marLeft w:val="0"/>
                  <w:marRight w:val="0"/>
                  <w:marTop w:val="0"/>
                  <w:marBottom w:val="0"/>
                  <w:divBdr>
                    <w:top w:val="none" w:sz="0" w:space="0" w:color="auto"/>
                    <w:left w:val="none" w:sz="0" w:space="0" w:color="auto"/>
                    <w:bottom w:val="none" w:sz="0" w:space="0" w:color="auto"/>
                    <w:right w:val="none" w:sz="0" w:space="0" w:color="auto"/>
                  </w:divBdr>
                </w:div>
                <w:div w:id="170149205">
                  <w:marLeft w:val="0"/>
                  <w:marRight w:val="0"/>
                  <w:marTop w:val="0"/>
                  <w:marBottom w:val="0"/>
                  <w:divBdr>
                    <w:top w:val="none" w:sz="0" w:space="0" w:color="auto"/>
                    <w:left w:val="none" w:sz="0" w:space="0" w:color="auto"/>
                    <w:bottom w:val="none" w:sz="0" w:space="0" w:color="auto"/>
                    <w:right w:val="none" w:sz="0" w:space="0" w:color="auto"/>
                  </w:divBdr>
                </w:div>
                <w:div w:id="1921065551">
                  <w:marLeft w:val="0"/>
                  <w:marRight w:val="0"/>
                  <w:marTop w:val="0"/>
                  <w:marBottom w:val="0"/>
                  <w:divBdr>
                    <w:top w:val="none" w:sz="0" w:space="0" w:color="auto"/>
                    <w:left w:val="none" w:sz="0" w:space="0" w:color="auto"/>
                    <w:bottom w:val="none" w:sz="0" w:space="0" w:color="auto"/>
                    <w:right w:val="none" w:sz="0" w:space="0" w:color="auto"/>
                  </w:divBdr>
                </w:div>
                <w:div w:id="911309919">
                  <w:marLeft w:val="0"/>
                  <w:marRight w:val="0"/>
                  <w:marTop w:val="0"/>
                  <w:marBottom w:val="0"/>
                  <w:divBdr>
                    <w:top w:val="none" w:sz="0" w:space="0" w:color="auto"/>
                    <w:left w:val="none" w:sz="0" w:space="0" w:color="auto"/>
                    <w:bottom w:val="none" w:sz="0" w:space="0" w:color="auto"/>
                    <w:right w:val="none" w:sz="0" w:space="0" w:color="auto"/>
                  </w:divBdr>
                </w:div>
                <w:div w:id="2129928649">
                  <w:marLeft w:val="0"/>
                  <w:marRight w:val="0"/>
                  <w:marTop w:val="0"/>
                  <w:marBottom w:val="0"/>
                  <w:divBdr>
                    <w:top w:val="none" w:sz="0" w:space="0" w:color="auto"/>
                    <w:left w:val="none" w:sz="0" w:space="0" w:color="auto"/>
                    <w:bottom w:val="none" w:sz="0" w:space="0" w:color="auto"/>
                    <w:right w:val="none" w:sz="0" w:space="0" w:color="auto"/>
                  </w:divBdr>
                </w:div>
                <w:div w:id="615143489">
                  <w:marLeft w:val="0"/>
                  <w:marRight w:val="0"/>
                  <w:marTop w:val="0"/>
                  <w:marBottom w:val="0"/>
                  <w:divBdr>
                    <w:top w:val="none" w:sz="0" w:space="0" w:color="auto"/>
                    <w:left w:val="none" w:sz="0" w:space="0" w:color="auto"/>
                    <w:bottom w:val="none" w:sz="0" w:space="0" w:color="auto"/>
                    <w:right w:val="none" w:sz="0" w:space="0" w:color="auto"/>
                  </w:divBdr>
                </w:div>
                <w:div w:id="1429346976">
                  <w:marLeft w:val="0"/>
                  <w:marRight w:val="0"/>
                  <w:marTop w:val="0"/>
                  <w:marBottom w:val="0"/>
                  <w:divBdr>
                    <w:top w:val="none" w:sz="0" w:space="0" w:color="auto"/>
                    <w:left w:val="none" w:sz="0" w:space="0" w:color="auto"/>
                    <w:bottom w:val="none" w:sz="0" w:space="0" w:color="auto"/>
                    <w:right w:val="none" w:sz="0" w:space="0" w:color="auto"/>
                  </w:divBdr>
                </w:div>
                <w:div w:id="1946183188">
                  <w:marLeft w:val="0"/>
                  <w:marRight w:val="0"/>
                  <w:marTop w:val="0"/>
                  <w:marBottom w:val="0"/>
                  <w:divBdr>
                    <w:top w:val="none" w:sz="0" w:space="0" w:color="auto"/>
                    <w:left w:val="none" w:sz="0" w:space="0" w:color="auto"/>
                    <w:bottom w:val="none" w:sz="0" w:space="0" w:color="auto"/>
                    <w:right w:val="none" w:sz="0" w:space="0" w:color="auto"/>
                  </w:divBdr>
                </w:div>
                <w:div w:id="687951416">
                  <w:marLeft w:val="0"/>
                  <w:marRight w:val="0"/>
                  <w:marTop w:val="0"/>
                  <w:marBottom w:val="0"/>
                  <w:divBdr>
                    <w:top w:val="none" w:sz="0" w:space="0" w:color="auto"/>
                    <w:left w:val="none" w:sz="0" w:space="0" w:color="auto"/>
                    <w:bottom w:val="none" w:sz="0" w:space="0" w:color="auto"/>
                    <w:right w:val="none" w:sz="0" w:space="0" w:color="auto"/>
                  </w:divBdr>
                </w:div>
                <w:div w:id="1462769666">
                  <w:marLeft w:val="0"/>
                  <w:marRight w:val="0"/>
                  <w:marTop w:val="0"/>
                  <w:marBottom w:val="0"/>
                  <w:divBdr>
                    <w:top w:val="none" w:sz="0" w:space="0" w:color="auto"/>
                    <w:left w:val="none" w:sz="0" w:space="0" w:color="auto"/>
                    <w:bottom w:val="none" w:sz="0" w:space="0" w:color="auto"/>
                    <w:right w:val="none" w:sz="0" w:space="0" w:color="auto"/>
                  </w:divBdr>
                </w:div>
                <w:div w:id="499733978">
                  <w:marLeft w:val="0"/>
                  <w:marRight w:val="0"/>
                  <w:marTop w:val="0"/>
                  <w:marBottom w:val="0"/>
                  <w:divBdr>
                    <w:top w:val="none" w:sz="0" w:space="0" w:color="auto"/>
                    <w:left w:val="none" w:sz="0" w:space="0" w:color="auto"/>
                    <w:bottom w:val="none" w:sz="0" w:space="0" w:color="auto"/>
                    <w:right w:val="none" w:sz="0" w:space="0" w:color="auto"/>
                  </w:divBdr>
                </w:div>
                <w:div w:id="996541156">
                  <w:marLeft w:val="0"/>
                  <w:marRight w:val="0"/>
                  <w:marTop w:val="0"/>
                  <w:marBottom w:val="0"/>
                  <w:divBdr>
                    <w:top w:val="none" w:sz="0" w:space="0" w:color="auto"/>
                    <w:left w:val="none" w:sz="0" w:space="0" w:color="auto"/>
                    <w:bottom w:val="none" w:sz="0" w:space="0" w:color="auto"/>
                    <w:right w:val="none" w:sz="0" w:space="0" w:color="auto"/>
                  </w:divBdr>
                </w:div>
                <w:div w:id="1696928891">
                  <w:marLeft w:val="0"/>
                  <w:marRight w:val="0"/>
                  <w:marTop w:val="0"/>
                  <w:marBottom w:val="0"/>
                  <w:divBdr>
                    <w:top w:val="none" w:sz="0" w:space="0" w:color="auto"/>
                    <w:left w:val="none" w:sz="0" w:space="0" w:color="auto"/>
                    <w:bottom w:val="none" w:sz="0" w:space="0" w:color="auto"/>
                    <w:right w:val="none" w:sz="0" w:space="0" w:color="auto"/>
                  </w:divBdr>
                </w:div>
                <w:div w:id="1034427072">
                  <w:marLeft w:val="0"/>
                  <w:marRight w:val="0"/>
                  <w:marTop w:val="0"/>
                  <w:marBottom w:val="0"/>
                  <w:divBdr>
                    <w:top w:val="none" w:sz="0" w:space="0" w:color="auto"/>
                    <w:left w:val="none" w:sz="0" w:space="0" w:color="auto"/>
                    <w:bottom w:val="none" w:sz="0" w:space="0" w:color="auto"/>
                    <w:right w:val="none" w:sz="0" w:space="0" w:color="auto"/>
                  </w:divBdr>
                </w:div>
                <w:div w:id="945042487">
                  <w:marLeft w:val="0"/>
                  <w:marRight w:val="0"/>
                  <w:marTop w:val="0"/>
                  <w:marBottom w:val="0"/>
                  <w:divBdr>
                    <w:top w:val="none" w:sz="0" w:space="0" w:color="auto"/>
                    <w:left w:val="none" w:sz="0" w:space="0" w:color="auto"/>
                    <w:bottom w:val="none" w:sz="0" w:space="0" w:color="auto"/>
                    <w:right w:val="none" w:sz="0" w:space="0" w:color="auto"/>
                  </w:divBdr>
                </w:div>
                <w:div w:id="952707714">
                  <w:marLeft w:val="0"/>
                  <w:marRight w:val="0"/>
                  <w:marTop w:val="0"/>
                  <w:marBottom w:val="0"/>
                  <w:divBdr>
                    <w:top w:val="none" w:sz="0" w:space="0" w:color="auto"/>
                    <w:left w:val="none" w:sz="0" w:space="0" w:color="auto"/>
                    <w:bottom w:val="none" w:sz="0" w:space="0" w:color="auto"/>
                    <w:right w:val="none" w:sz="0" w:space="0" w:color="auto"/>
                  </w:divBdr>
                </w:div>
                <w:div w:id="1188442289">
                  <w:marLeft w:val="0"/>
                  <w:marRight w:val="0"/>
                  <w:marTop w:val="0"/>
                  <w:marBottom w:val="0"/>
                  <w:divBdr>
                    <w:top w:val="none" w:sz="0" w:space="0" w:color="auto"/>
                    <w:left w:val="none" w:sz="0" w:space="0" w:color="auto"/>
                    <w:bottom w:val="none" w:sz="0" w:space="0" w:color="auto"/>
                    <w:right w:val="none" w:sz="0" w:space="0" w:color="auto"/>
                  </w:divBdr>
                </w:div>
                <w:div w:id="176388878">
                  <w:marLeft w:val="0"/>
                  <w:marRight w:val="0"/>
                  <w:marTop w:val="0"/>
                  <w:marBottom w:val="0"/>
                  <w:divBdr>
                    <w:top w:val="none" w:sz="0" w:space="0" w:color="auto"/>
                    <w:left w:val="none" w:sz="0" w:space="0" w:color="auto"/>
                    <w:bottom w:val="none" w:sz="0" w:space="0" w:color="auto"/>
                    <w:right w:val="none" w:sz="0" w:space="0" w:color="auto"/>
                  </w:divBdr>
                </w:div>
                <w:div w:id="112482900">
                  <w:marLeft w:val="0"/>
                  <w:marRight w:val="0"/>
                  <w:marTop w:val="0"/>
                  <w:marBottom w:val="0"/>
                  <w:divBdr>
                    <w:top w:val="none" w:sz="0" w:space="0" w:color="auto"/>
                    <w:left w:val="none" w:sz="0" w:space="0" w:color="auto"/>
                    <w:bottom w:val="none" w:sz="0" w:space="0" w:color="auto"/>
                    <w:right w:val="none" w:sz="0" w:space="0" w:color="auto"/>
                  </w:divBdr>
                </w:div>
                <w:div w:id="1976983754">
                  <w:marLeft w:val="0"/>
                  <w:marRight w:val="0"/>
                  <w:marTop w:val="0"/>
                  <w:marBottom w:val="0"/>
                  <w:divBdr>
                    <w:top w:val="none" w:sz="0" w:space="0" w:color="auto"/>
                    <w:left w:val="none" w:sz="0" w:space="0" w:color="auto"/>
                    <w:bottom w:val="none" w:sz="0" w:space="0" w:color="auto"/>
                    <w:right w:val="none" w:sz="0" w:space="0" w:color="auto"/>
                  </w:divBdr>
                </w:div>
                <w:div w:id="1379234035">
                  <w:marLeft w:val="0"/>
                  <w:marRight w:val="0"/>
                  <w:marTop w:val="0"/>
                  <w:marBottom w:val="0"/>
                  <w:divBdr>
                    <w:top w:val="none" w:sz="0" w:space="0" w:color="auto"/>
                    <w:left w:val="none" w:sz="0" w:space="0" w:color="auto"/>
                    <w:bottom w:val="none" w:sz="0" w:space="0" w:color="auto"/>
                    <w:right w:val="none" w:sz="0" w:space="0" w:color="auto"/>
                  </w:divBdr>
                </w:div>
                <w:div w:id="1142693951">
                  <w:marLeft w:val="0"/>
                  <w:marRight w:val="0"/>
                  <w:marTop w:val="0"/>
                  <w:marBottom w:val="0"/>
                  <w:divBdr>
                    <w:top w:val="none" w:sz="0" w:space="0" w:color="auto"/>
                    <w:left w:val="none" w:sz="0" w:space="0" w:color="auto"/>
                    <w:bottom w:val="none" w:sz="0" w:space="0" w:color="auto"/>
                    <w:right w:val="none" w:sz="0" w:space="0" w:color="auto"/>
                  </w:divBdr>
                </w:div>
                <w:div w:id="770011679">
                  <w:marLeft w:val="0"/>
                  <w:marRight w:val="0"/>
                  <w:marTop w:val="0"/>
                  <w:marBottom w:val="0"/>
                  <w:divBdr>
                    <w:top w:val="none" w:sz="0" w:space="0" w:color="auto"/>
                    <w:left w:val="none" w:sz="0" w:space="0" w:color="auto"/>
                    <w:bottom w:val="none" w:sz="0" w:space="0" w:color="auto"/>
                    <w:right w:val="none" w:sz="0" w:space="0" w:color="auto"/>
                  </w:divBdr>
                </w:div>
                <w:div w:id="706684229">
                  <w:marLeft w:val="0"/>
                  <w:marRight w:val="0"/>
                  <w:marTop w:val="0"/>
                  <w:marBottom w:val="0"/>
                  <w:divBdr>
                    <w:top w:val="none" w:sz="0" w:space="0" w:color="auto"/>
                    <w:left w:val="none" w:sz="0" w:space="0" w:color="auto"/>
                    <w:bottom w:val="none" w:sz="0" w:space="0" w:color="auto"/>
                    <w:right w:val="none" w:sz="0" w:space="0" w:color="auto"/>
                  </w:divBdr>
                </w:div>
                <w:div w:id="1333921083">
                  <w:marLeft w:val="0"/>
                  <w:marRight w:val="0"/>
                  <w:marTop w:val="0"/>
                  <w:marBottom w:val="0"/>
                  <w:divBdr>
                    <w:top w:val="none" w:sz="0" w:space="0" w:color="auto"/>
                    <w:left w:val="none" w:sz="0" w:space="0" w:color="auto"/>
                    <w:bottom w:val="none" w:sz="0" w:space="0" w:color="auto"/>
                    <w:right w:val="none" w:sz="0" w:space="0" w:color="auto"/>
                  </w:divBdr>
                </w:div>
                <w:div w:id="1155991732">
                  <w:marLeft w:val="0"/>
                  <w:marRight w:val="0"/>
                  <w:marTop w:val="0"/>
                  <w:marBottom w:val="0"/>
                  <w:divBdr>
                    <w:top w:val="none" w:sz="0" w:space="0" w:color="auto"/>
                    <w:left w:val="none" w:sz="0" w:space="0" w:color="auto"/>
                    <w:bottom w:val="none" w:sz="0" w:space="0" w:color="auto"/>
                    <w:right w:val="none" w:sz="0" w:space="0" w:color="auto"/>
                  </w:divBdr>
                </w:div>
                <w:div w:id="1575386855">
                  <w:marLeft w:val="0"/>
                  <w:marRight w:val="0"/>
                  <w:marTop w:val="0"/>
                  <w:marBottom w:val="0"/>
                  <w:divBdr>
                    <w:top w:val="none" w:sz="0" w:space="0" w:color="auto"/>
                    <w:left w:val="none" w:sz="0" w:space="0" w:color="auto"/>
                    <w:bottom w:val="none" w:sz="0" w:space="0" w:color="auto"/>
                    <w:right w:val="none" w:sz="0" w:space="0" w:color="auto"/>
                  </w:divBdr>
                </w:div>
                <w:div w:id="437795538">
                  <w:marLeft w:val="0"/>
                  <w:marRight w:val="0"/>
                  <w:marTop w:val="0"/>
                  <w:marBottom w:val="0"/>
                  <w:divBdr>
                    <w:top w:val="none" w:sz="0" w:space="0" w:color="auto"/>
                    <w:left w:val="none" w:sz="0" w:space="0" w:color="auto"/>
                    <w:bottom w:val="none" w:sz="0" w:space="0" w:color="auto"/>
                    <w:right w:val="none" w:sz="0" w:space="0" w:color="auto"/>
                  </w:divBdr>
                </w:div>
                <w:div w:id="773982511">
                  <w:marLeft w:val="0"/>
                  <w:marRight w:val="0"/>
                  <w:marTop w:val="0"/>
                  <w:marBottom w:val="0"/>
                  <w:divBdr>
                    <w:top w:val="none" w:sz="0" w:space="0" w:color="auto"/>
                    <w:left w:val="none" w:sz="0" w:space="0" w:color="auto"/>
                    <w:bottom w:val="none" w:sz="0" w:space="0" w:color="auto"/>
                    <w:right w:val="none" w:sz="0" w:space="0" w:color="auto"/>
                  </w:divBdr>
                </w:div>
                <w:div w:id="15350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9338">
          <w:marLeft w:val="0"/>
          <w:marRight w:val="0"/>
          <w:marTop w:val="0"/>
          <w:marBottom w:val="0"/>
          <w:divBdr>
            <w:top w:val="none" w:sz="0" w:space="0" w:color="auto"/>
            <w:left w:val="none" w:sz="0" w:space="0" w:color="auto"/>
            <w:bottom w:val="none" w:sz="0" w:space="0" w:color="auto"/>
            <w:right w:val="none" w:sz="0" w:space="0" w:color="auto"/>
          </w:divBdr>
          <w:divsChild>
            <w:div w:id="123500549">
              <w:marLeft w:val="0"/>
              <w:marRight w:val="0"/>
              <w:marTop w:val="0"/>
              <w:marBottom w:val="0"/>
              <w:divBdr>
                <w:top w:val="none" w:sz="0" w:space="0" w:color="auto"/>
                <w:left w:val="none" w:sz="0" w:space="0" w:color="auto"/>
                <w:bottom w:val="none" w:sz="0" w:space="0" w:color="auto"/>
                <w:right w:val="none" w:sz="0" w:space="0" w:color="auto"/>
              </w:divBdr>
              <w:divsChild>
                <w:div w:id="1859076718">
                  <w:marLeft w:val="0"/>
                  <w:marRight w:val="0"/>
                  <w:marTop w:val="0"/>
                  <w:marBottom w:val="0"/>
                  <w:divBdr>
                    <w:top w:val="none" w:sz="0" w:space="0" w:color="auto"/>
                    <w:left w:val="none" w:sz="0" w:space="0" w:color="auto"/>
                    <w:bottom w:val="none" w:sz="0" w:space="0" w:color="auto"/>
                    <w:right w:val="none" w:sz="0" w:space="0" w:color="auto"/>
                  </w:divBdr>
                </w:div>
                <w:div w:id="530802187">
                  <w:marLeft w:val="0"/>
                  <w:marRight w:val="0"/>
                  <w:marTop w:val="0"/>
                  <w:marBottom w:val="0"/>
                  <w:divBdr>
                    <w:top w:val="none" w:sz="0" w:space="0" w:color="auto"/>
                    <w:left w:val="none" w:sz="0" w:space="0" w:color="auto"/>
                    <w:bottom w:val="none" w:sz="0" w:space="0" w:color="auto"/>
                    <w:right w:val="none" w:sz="0" w:space="0" w:color="auto"/>
                  </w:divBdr>
                </w:div>
                <w:div w:id="1668316213">
                  <w:marLeft w:val="0"/>
                  <w:marRight w:val="0"/>
                  <w:marTop w:val="0"/>
                  <w:marBottom w:val="0"/>
                  <w:divBdr>
                    <w:top w:val="none" w:sz="0" w:space="0" w:color="auto"/>
                    <w:left w:val="none" w:sz="0" w:space="0" w:color="auto"/>
                    <w:bottom w:val="none" w:sz="0" w:space="0" w:color="auto"/>
                    <w:right w:val="none" w:sz="0" w:space="0" w:color="auto"/>
                  </w:divBdr>
                </w:div>
                <w:div w:id="672537875">
                  <w:marLeft w:val="0"/>
                  <w:marRight w:val="0"/>
                  <w:marTop w:val="0"/>
                  <w:marBottom w:val="0"/>
                  <w:divBdr>
                    <w:top w:val="none" w:sz="0" w:space="0" w:color="auto"/>
                    <w:left w:val="none" w:sz="0" w:space="0" w:color="auto"/>
                    <w:bottom w:val="none" w:sz="0" w:space="0" w:color="auto"/>
                    <w:right w:val="none" w:sz="0" w:space="0" w:color="auto"/>
                  </w:divBdr>
                </w:div>
                <w:div w:id="1627271521">
                  <w:marLeft w:val="0"/>
                  <w:marRight w:val="0"/>
                  <w:marTop w:val="0"/>
                  <w:marBottom w:val="0"/>
                  <w:divBdr>
                    <w:top w:val="none" w:sz="0" w:space="0" w:color="auto"/>
                    <w:left w:val="none" w:sz="0" w:space="0" w:color="auto"/>
                    <w:bottom w:val="none" w:sz="0" w:space="0" w:color="auto"/>
                    <w:right w:val="none" w:sz="0" w:space="0" w:color="auto"/>
                  </w:divBdr>
                </w:div>
                <w:div w:id="1546866352">
                  <w:marLeft w:val="0"/>
                  <w:marRight w:val="0"/>
                  <w:marTop w:val="0"/>
                  <w:marBottom w:val="0"/>
                  <w:divBdr>
                    <w:top w:val="none" w:sz="0" w:space="0" w:color="auto"/>
                    <w:left w:val="none" w:sz="0" w:space="0" w:color="auto"/>
                    <w:bottom w:val="none" w:sz="0" w:space="0" w:color="auto"/>
                    <w:right w:val="none" w:sz="0" w:space="0" w:color="auto"/>
                  </w:divBdr>
                </w:div>
                <w:div w:id="1556239979">
                  <w:marLeft w:val="0"/>
                  <w:marRight w:val="0"/>
                  <w:marTop w:val="0"/>
                  <w:marBottom w:val="0"/>
                  <w:divBdr>
                    <w:top w:val="none" w:sz="0" w:space="0" w:color="auto"/>
                    <w:left w:val="none" w:sz="0" w:space="0" w:color="auto"/>
                    <w:bottom w:val="none" w:sz="0" w:space="0" w:color="auto"/>
                    <w:right w:val="none" w:sz="0" w:space="0" w:color="auto"/>
                  </w:divBdr>
                </w:div>
                <w:div w:id="1529836169">
                  <w:marLeft w:val="0"/>
                  <w:marRight w:val="0"/>
                  <w:marTop w:val="0"/>
                  <w:marBottom w:val="0"/>
                  <w:divBdr>
                    <w:top w:val="none" w:sz="0" w:space="0" w:color="auto"/>
                    <w:left w:val="none" w:sz="0" w:space="0" w:color="auto"/>
                    <w:bottom w:val="none" w:sz="0" w:space="0" w:color="auto"/>
                    <w:right w:val="none" w:sz="0" w:space="0" w:color="auto"/>
                  </w:divBdr>
                </w:div>
                <w:div w:id="418990005">
                  <w:marLeft w:val="0"/>
                  <w:marRight w:val="0"/>
                  <w:marTop w:val="0"/>
                  <w:marBottom w:val="0"/>
                  <w:divBdr>
                    <w:top w:val="none" w:sz="0" w:space="0" w:color="auto"/>
                    <w:left w:val="none" w:sz="0" w:space="0" w:color="auto"/>
                    <w:bottom w:val="none" w:sz="0" w:space="0" w:color="auto"/>
                    <w:right w:val="none" w:sz="0" w:space="0" w:color="auto"/>
                  </w:divBdr>
                </w:div>
                <w:div w:id="282613172">
                  <w:marLeft w:val="0"/>
                  <w:marRight w:val="0"/>
                  <w:marTop w:val="0"/>
                  <w:marBottom w:val="0"/>
                  <w:divBdr>
                    <w:top w:val="none" w:sz="0" w:space="0" w:color="auto"/>
                    <w:left w:val="none" w:sz="0" w:space="0" w:color="auto"/>
                    <w:bottom w:val="none" w:sz="0" w:space="0" w:color="auto"/>
                    <w:right w:val="none" w:sz="0" w:space="0" w:color="auto"/>
                  </w:divBdr>
                </w:div>
                <w:div w:id="1987657460">
                  <w:marLeft w:val="0"/>
                  <w:marRight w:val="0"/>
                  <w:marTop w:val="0"/>
                  <w:marBottom w:val="0"/>
                  <w:divBdr>
                    <w:top w:val="none" w:sz="0" w:space="0" w:color="auto"/>
                    <w:left w:val="none" w:sz="0" w:space="0" w:color="auto"/>
                    <w:bottom w:val="none" w:sz="0" w:space="0" w:color="auto"/>
                    <w:right w:val="none" w:sz="0" w:space="0" w:color="auto"/>
                  </w:divBdr>
                </w:div>
                <w:div w:id="645670088">
                  <w:marLeft w:val="0"/>
                  <w:marRight w:val="0"/>
                  <w:marTop w:val="0"/>
                  <w:marBottom w:val="0"/>
                  <w:divBdr>
                    <w:top w:val="none" w:sz="0" w:space="0" w:color="auto"/>
                    <w:left w:val="none" w:sz="0" w:space="0" w:color="auto"/>
                    <w:bottom w:val="none" w:sz="0" w:space="0" w:color="auto"/>
                    <w:right w:val="none" w:sz="0" w:space="0" w:color="auto"/>
                  </w:divBdr>
                </w:div>
                <w:div w:id="507184110">
                  <w:marLeft w:val="0"/>
                  <w:marRight w:val="0"/>
                  <w:marTop w:val="0"/>
                  <w:marBottom w:val="0"/>
                  <w:divBdr>
                    <w:top w:val="none" w:sz="0" w:space="0" w:color="auto"/>
                    <w:left w:val="none" w:sz="0" w:space="0" w:color="auto"/>
                    <w:bottom w:val="none" w:sz="0" w:space="0" w:color="auto"/>
                    <w:right w:val="none" w:sz="0" w:space="0" w:color="auto"/>
                  </w:divBdr>
                </w:div>
                <w:div w:id="1341543175">
                  <w:marLeft w:val="0"/>
                  <w:marRight w:val="0"/>
                  <w:marTop w:val="0"/>
                  <w:marBottom w:val="0"/>
                  <w:divBdr>
                    <w:top w:val="none" w:sz="0" w:space="0" w:color="auto"/>
                    <w:left w:val="none" w:sz="0" w:space="0" w:color="auto"/>
                    <w:bottom w:val="none" w:sz="0" w:space="0" w:color="auto"/>
                    <w:right w:val="none" w:sz="0" w:space="0" w:color="auto"/>
                  </w:divBdr>
                </w:div>
                <w:div w:id="1288779770">
                  <w:marLeft w:val="0"/>
                  <w:marRight w:val="0"/>
                  <w:marTop w:val="0"/>
                  <w:marBottom w:val="0"/>
                  <w:divBdr>
                    <w:top w:val="none" w:sz="0" w:space="0" w:color="auto"/>
                    <w:left w:val="none" w:sz="0" w:space="0" w:color="auto"/>
                    <w:bottom w:val="none" w:sz="0" w:space="0" w:color="auto"/>
                    <w:right w:val="none" w:sz="0" w:space="0" w:color="auto"/>
                  </w:divBdr>
                </w:div>
                <w:div w:id="264962236">
                  <w:marLeft w:val="0"/>
                  <w:marRight w:val="0"/>
                  <w:marTop w:val="0"/>
                  <w:marBottom w:val="0"/>
                  <w:divBdr>
                    <w:top w:val="none" w:sz="0" w:space="0" w:color="auto"/>
                    <w:left w:val="none" w:sz="0" w:space="0" w:color="auto"/>
                    <w:bottom w:val="none" w:sz="0" w:space="0" w:color="auto"/>
                    <w:right w:val="none" w:sz="0" w:space="0" w:color="auto"/>
                  </w:divBdr>
                </w:div>
                <w:div w:id="718363452">
                  <w:marLeft w:val="0"/>
                  <w:marRight w:val="0"/>
                  <w:marTop w:val="0"/>
                  <w:marBottom w:val="0"/>
                  <w:divBdr>
                    <w:top w:val="none" w:sz="0" w:space="0" w:color="auto"/>
                    <w:left w:val="none" w:sz="0" w:space="0" w:color="auto"/>
                    <w:bottom w:val="none" w:sz="0" w:space="0" w:color="auto"/>
                    <w:right w:val="none" w:sz="0" w:space="0" w:color="auto"/>
                  </w:divBdr>
                </w:div>
                <w:div w:id="695228774">
                  <w:marLeft w:val="0"/>
                  <w:marRight w:val="0"/>
                  <w:marTop w:val="0"/>
                  <w:marBottom w:val="0"/>
                  <w:divBdr>
                    <w:top w:val="none" w:sz="0" w:space="0" w:color="auto"/>
                    <w:left w:val="none" w:sz="0" w:space="0" w:color="auto"/>
                    <w:bottom w:val="none" w:sz="0" w:space="0" w:color="auto"/>
                    <w:right w:val="none" w:sz="0" w:space="0" w:color="auto"/>
                  </w:divBdr>
                </w:div>
                <w:div w:id="1084103879">
                  <w:marLeft w:val="0"/>
                  <w:marRight w:val="0"/>
                  <w:marTop w:val="0"/>
                  <w:marBottom w:val="0"/>
                  <w:divBdr>
                    <w:top w:val="none" w:sz="0" w:space="0" w:color="auto"/>
                    <w:left w:val="none" w:sz="0" w:space="0" w:color="auto"/>
                    <w:bottom w:val="none" w:sz="0" w:space="0" w:color="auto"/>
                    <w:right w:val="none" w:sz="0" w:space="0" w:color="auto"/>
                  </w:divBdr>
                </w:div>
                <w:div w:id="12919079">
                  <w:marLeft w:val="0"/>
                  <w:marRight w:val="0"/>
                  <w:marTop w:val="0"/>
                  <w:marBottom w:val="0"/>
                  <w:divBdr>
                    <w:top w:val="none" w:sz="0" w:space="0" w:color="auto"/>
                    <w:left w:val="none" w:sz="0" w:space="0" w:color="auto"/>
                    <w:bottom w:val="none" w:sz="0" w:space="0" w:color="auto"/>
                    <w:right w:val="none" w:sz="0" w:space="0" w:color="auto"/>
                  </w:divBdr>
                </w:div>
                <w:div w:id="1448506256">
                  <w:marLeft w:val="0"/>
                  <w:marRight w:val="0"/>
                  <w:marTop w:val="0"/>
                  <w:marBottom w:val="0"/>
                  <w:divBdr>
                    <w:top w:val="none" w:sz="0" w:space="0" w:color="auto"/>
                    <w:left w:val="none" w:sz="0" w:space="0" w:color="auto"/>
                    <w:bottom w:val="none" w:sz="0" w:space="0" w:color="auto"/>
                    <w:right w:val="none" w:sz="0" w:space="0" w:color="auto"/>
                  </w:divBdr>
                </w:div>
                <w:div w:id="395737121">
                  <w:marLeft w:val="0"/>
                  <w:marRight w:val="0"/>
                  <w:marTop w:val="0"/>
                  <w:marBottom w:val="0"/>
                  <w:divBdr>
                    <w:top w:val="none" w:sz="0" w:space="0" w:color="auto"/>
                    <w:left w:val="none" w:sz="0" w:space="0" w:color="auto"/>
                    <w:bottom w:val="none" w:sz="0" w:space="0" w:color="auto"/>
                    <w:right w:val="none" w:sz="0" w:space="0" w:color="auto"/>
                  </w:divBdr>
                </w:div>
                <w:div w:id="818958713">
                  <w:marLeft w:val="0"/>
                  <w:marRight w:val="0"/>
                  <w:marTop w:val="0"/>
                  <w:marBottom w:val="0"/>
                  <w:divBdr>
                    <w:top w:val="none" w:sz="0" w:space="0" w:color="auto"/>
                    <w:left w:val="none" w:sz="0" w:space="0" w:color="auto"/>
                    <w:bottom w:val="none" w:sz="0" w:space="0" w:color="auto"/>
                    <w:right w:val="none" w:sz="0" w:space="0" w:color="auto"/>
                  </w:divBdr>
                </w:div>
                <w:div w:id="949359720">
                  <w:marLeft w:val="0"/>
                  <w:marRight w:val="0"/>
                  <w:marTop w:val="0"/>
                  <w:marBottom w:val="0"/>
                  <w:divBdr>
                    <w:top w:val="none" w:sz="0" w:space="0" w:color="auto"/>
                    <w:left w:val="none" w:sz="0" w:space="0" w:color="auto"/>
                    <w:bottom w:val="none" w:sz="0" w:space="0" w:color="auto"/>
                    <w:right w:val="none" w:sz="0" w:space="0" w:color="auto"/>
                  </w:divBdr>
                </w:div>
                <w:div w:id="2008242993">
                  <w:marLeft w:val="0"/>
                  <w:marRight w:val="0"/>
                  <w:marTop w:val="0"/>
                  <w:marBottom w:val="0"/>
                  <w:divBdr>
                    <w:top w:val="none" w:sz="0" w:space="0" w:color="auto"/>
                    <w:left w:val="none" w:sz="0" w:space="0" w:color="auto"/>
                    <w:bottom w:val="none" w:sz="0" w:space="0" w:color="auto"/>
                    <w:right w:val="none" w:sz="0" w:space="0" w:color="auto"/>
                  </w:divBdr>
                </w:div>
                <w:div w:id="2083676564">
                  <w:marLeft w:val="0"/>
                  <w:marRight w:val="0"/>
                  <w:marTop w:val="0"/>
                  <w:marBottom w:val="0"/>
                  <w:divBdr>
                    <w:top w:val="none" w:sz="0" w:space="0" w:color="auto"/>
                    <w:left w:val="none" w:sz="0" w:space="0" w:color="auto"/>
                    <w:bottom w:val="none" w:sz="0" w:space="0" w:color="auto"/>
                    <w:right w:val="none" w:sz="0" w:space="0" w:color="auto"/>
                  </w:divBdr>
                </w:div>
                <w:div w:id="186599107">
                  <w:marLeft w:val="0"/>
                  <w:marRight w:val="0"/>
                  <w:marTop w:val="0"/>
                  <w:marBottom w:val="0"/>
                  <w:divBdr>
                    <w:top w:val="none" w:sz="0" w:space="0" w:color="auto"/>
                    <w:left w:val="none" w:sz="0" w:space="0" w:color="auto"/>
                    <w:bottom w:val="none" w:sz="0" w:space="0" w:color="auto"/>
                    <w:right w:val="none" w:sz="0" w:space="0" w:color="auto"/>
                  </w:divBdr>
                </w:div>
                <w:div w:id="1025709345">
                  <w:marLeft w:val="0"/>
                  <w:marRight w:val="0"/>
                  <w:marTop w:val="0"/>
                  <w:marBottom w:val="0"/>
                  <w:divBdr>
                    <w:top w:val="none" w:sz="0" w:space="0" w:color="auto"/>
                    <w:left w:val="none" w:sz="0" w:space="0" w:color="auto"/>
                    <w:bottom w:val="none" w:sz="0" w:space="0" w:color="auto"/>
                    <w:right w:val="none" w:sz="0" w:space="0" w:color="auto"/>
                  </w:divBdr>
                </w:div>
                <w:div w:id="497615809">
                  <w:marLeft w:val="0"/>
                  <w:marRight w:val="0"/>
                  <w:marTop w:val="0"/>
                  <w:marBottom w:val="0"/>
                  <w:divBdr>
                    <w:top w:val="none" w:sz="0" w:space="0" w:color="auto"/>
                    <w:left w:val="none" w:sz="0" w:space="0" w:color="auto"/>
                    <w:bottom w:val="none" w:sz="0" w:space="0" w:color="auto"/>
                    <w:right w:val="none" w:sz="0" w:space="0" w:color="auto"/>
                  </w:divBdr>
                </w:div>
                <w:div w:id="2111310842">
                  <w:marLeft w:val="0"/>
                  <w:marRight w:val="0"/>
                  <w:marTop w:val="0"/>
                  <w:marBottom w:val="0"/>
                  <w:divBdr>
                    <w:top w:val="none" w:sz="0" w:space="0" w:color="auto"/>
                    <w:left w:val="none" w:sz="0" w:space="0" w:color="auto"/>
                    <w:bottom w:val="none" w:sz="0" w:space="0" w:color="auto"/>
                    <w:right w:val="none" w:sz="0" w:space="0" w:color="auto"/>
                  </w:divBdr>
                </w:div>
                <w:div w:id="2033409386">
                  <w:marLeft w:val="0"/>
                  <w:marRight w:val="0"/>
                  <w:marTop w:val="0"/>
                  <w:marBottom w:val="0"/>
                  <w:divBdr>
                    <w:top w:val="none" w:sz="0" w:space="0" w:color="auto"/>
                    <w:left w:val="none" w:sz="0" w:space="0" w:color="auto"/>
                    <w:bottom w:val="none" w:sz="0" w:space="0" w:color="auto"/>
                    <w:right w:val="none" w:sz="0" w:space="0" w:color="auto"/>
                  </w:divBdr>
                </w:div>
                <w:div w:id="1059740955">
                  <w:marLeft w:val="0"/>
                  <w:marRight w:val="0"/>
                  <w:marTop w:val="0"/>
                  <w:marBottom w:val="0"/>
                  <w:divBdr>
                    <w:top w:val="none" w:sz="0" w:space="0" w:color="auto"/>
                    <w:left w:val="none" w:sz="0" w:space="0" w:color="auto"/>
                    <w:bottom w:val="none" w:sz="0" w:space="0" w:color="auto"/>
                    <w:right w:val="none" w:sz="0" w:space="0" w:color="auto"/>
                  </w:divBdr>
                </w:div>
                <w:div w:id="1896744885">
                  <w:marLeft w:val="0"/>
                  <w:marRight w:val="0"/>
                  <w:marTop w:val="0"/>
                  <w:marBottom w:val="0"/>
                  <w:divBdr>
                    <w:top w:val="none" w:sz="0" w:space="0" w:color="auto"/>
                    <w:left w:val="none" w:sz="0" w:space="0" w:color="auto"/>
                    <w:bottom w:val="none" w:sz="0" w:space="0" w:color="auto"/>
                    <w:right w:val="none" w:sz="0" w:space="0" w:color="auto"/>
                  </w:divBdr>
                </w:div>
                <w:div w:id="1192497019">
                  <w:marLeft w:val="0"/>
                  <w:marRight w:val="0"/>
                  <w:marTop w:val="0"/>
                  <w:marBottom w:val="0"/>
                  <w:divBdr>
                    <w:top w:val="none" w:sz="0" w:space="0" w:color="auto"/>
                    <w:left w:val="none" w:sz="0" w:space="0" w:color="auto"/>
                    <w:bottom w:val="none" w:sz="0" w:space="0" w:color="auto"/>
                    <w:right w:val="none" w:sz="0" w:space="0" w:color="auto"/>
                  </w:divBdr>
                </w:div>
                <w:div w:id="1797524148">
                  <w:marLeft w:val="0"/>
                  <w:marRight w:val="0"/>
                  <w:marTop w:val="0"/>
                  <w:marBottom w:val="0"/>
                  <w:divBdr>
                    <w:top w:val="none" w:sz="0" w:space="0" w:color="auto"/>
                    <w:left w:val="none" w:sz="0" w:space="0" w:color="auto"/>
                    <w:bottom w:val="none" w:sz="0" w:space="0" w:color="auto"/>
                    <w:right w:val="none" w:sz="0" w:space="0" w:color="auto"/>
                  </w:divBdr>
                </w:div>
                <w:div w:id="775246055">
                  <w:marLeft w:val="0"/>
                  <w:marRight w:val="0"/>
                  <w:marTop w:val="0"/>
                  <w:marBottom w:val="0"/>
                  <w:divBdr>
                    <w:top w:val="none" w:sz="0" w:space="0" w:color="auto"/>
                    <w:left w:val="none" w:sz="0" w:space="0" w:color="auto"/>
                    <w:bottom w:val="none" w:sz="0" w:space="0" w:color="auto"/>
                    <w:right w:val="none" w:sz="0" w:space="0" w:color="auto"/>
                  </w:divBdr>
                </w:div>
                <w:div w:id="1452095223">
                  <w:marLeft w:val="0"/>
                  <w:marRight w:val="0"/>
                  <w:marTop w:val="0"/>
                  <w:marBottom w:val="0"/>
                  <w:divBdr>
                    <w:top w:val="none" w:sz="0" w:space="0" w:color="auto"/>
                    <w:left w:val="none" w:sz="0" w:space="0" w:color="auto"/>
                    <w:bottom w:val="none" w:sz="0" w:space="0" w:color="auto"/>
                    <w:right w:val="none" w:sz="0" w:space="0" w:color="auto"/>
                  </w:divBdr>
                </w:div>
                <w:div w:id="1242787069">
                  <w:marLeft w:val="0"/>
                  <w:marRight w:val="0"/>
                  <w:marTop w:val="0"/>
                  <w:marBottom w:val="0"/>
                  <w:divBdr>
                    <w:top w:val="none" w:sz="0" w:space="0" w:color="auto"/>
                    <w:left w:val="none" w:sz="0" w:space="0" w:color="auto"/>
                    <w:bottom w:val="none" w:sz="0" w:space="0" w:color="auto"/>
                    <w:right w:val="none" w:sz="0" w:space="0" w:color="auto"/>
                  </w:divBdr>
                </w:div>
                <w:div w:id="1420836482">
                  <w:marLeft w:val="0"/>
                  <w:marRight w:val="0"/>
                  <w:marTop w:val="0"/>
                  <w:marBottom w:val="0"/>
                  <w:divBdr>
                    <w:top w:val="none" w:sz="0" w:space="0" w:color="auto"/>
                    <w:left w:val="none" w:sz="0" w:space="0" w:color="auto"/>
                    <w:bottom w:val="none" w:sz="0" w:space="0" w:color="auto"/>
                    <w:right w:val="none" w:sz="0" w:space="0" w:color="auto"/>
                  </w:divBdr>
                </w:div>
                <w:div w:id="300037706">
                  <w:marLeft w:val="0"/>
                  <w:marRight w:val="0"/>
                  <w:marTop w:val="0"/>
                  <w:marBottom w:val="0"/>
                  <w:divBdr>
                    <w:top w:val="none" w:sz="0" w:space="0" w:color="auto"/>
                    <w:left w:val="none" w:sz="0" w:space="0" w:color="auto"/>
                    <w:bottom w:val="none" w:sz="0" w:space="0" w:color="auto"/>
                    <w:right w:val="none" w:sz="0" w:space="0" w:color="auto"/>
                  </w:divBdr>
                </w:div>
                <w:div w:id="1428186644">
                  <w:marLeft w:val="0"/>
                  <w:marRight w:val="0"/>
                  <w:marTop w:val="0"/>
                  <w:marBottom w:val="0"/>
                  <w:divBdr>
                    <w:top w:val="none" w:sz="0" w:space="0" w:color="auto"/>
                    <w:left w:val="none" w:sz="0" w:space="0" w:color="auto"/>
                    <w:bottom w:val="none" w:sz="0" w:space="0" w:color="auto"/>
                    <w:right w:val="none" w:sz="0" w:space="0" w:color="auto"/>
                  </w:divBdr>
                </w:div>
                <w:div w:id="1012486682">
                  <w:marLeft w:val="0"/>
                  <w:marRight w:val="0"/>
                  <w:marTop w:val="0"/>
                  <w:marBottom w:val="0"/>
                  <w:divBdr>
                    <w:top w:val="none" w:sz="0" w:space="0" w:color="auto"/>
                    <w:left w:val="none" w:sz="0" w:space="0" w:color="auto"/>
                    <w:bottom w:val="none" w:sz="0" w:space="0" w:color="auto"/>
                    <w:right w:val="none" w:sz="0" w:space="0" w:color="auto"/>
                  </w:divBdr>
                </w:div>
                <w:div w:id="1025709896">
                  <w:marLeft w:val="0"/>
                  <w:marRight w:val="0"/>
                  <w:marTop w:val="0"/>
                  <w:marBottom w:val="0"/>
                  <w:divBdr>
                    <w:top w:val="none" w:sz="0" w:space="0" w:color="auto"/>
                    <w:left w:val="none" w:sz="0" w:space="0" w:color="auto"/>
                    <w:bottom w:val="none" w:sz="0" w:space="0" w:color="auto"/>
                    <w:right w:val="none" w:sz="0" w:space="0" w:color="auto"/>
                  </w:divBdr>
                </w:div>
                <w:div w:id="574512546">
                  <w:marLeft w:val="0"/>
                  <w:marRight w:val="0"/>
                  <w:marTop w:val="0"/>
                  <w:marBottom w:val="0"/>
                  <w:divBdr>
                    <w:top w:val="none" w:sz="0" w:space="0" w:color="auto"/>
                    <w:left w:val="none" w:sz="0" w:space="0" w:color="auto"/>
                    <w:bottom w:val="none" w:sz="0" w:space="0" w:color="auto"/>
                    <w:right w:val="none" w:sz="0" w:space="0" w:color="auto"/>
                  </w:divBdr>
                </w:div>
                <w:div w:id="556016686">
                  <w:marLeft w:val="0"/>
                  <w:marRight w:val="0"/>
                  <w:marTop w:val="0"/>
                  <w:marBottom w:val="0"/>
                  <w:divBdr>
                    <w:top w:val="none" w:sz="0" w:space="0" w:color="auto"/>
                    <w:left w:val="none" w:sz="0" w:space="0" w:color="auto"/>
                    <w:bottom w:val="none" w:sz="0" w:space="0" w:color="auto"/>
                    <w:right w:val="none" w:sz="0" w:space="0" w:color="auto"/>
                  </w:divBdr>
                </w:div>
                <w:div w:id="488058888">
                  <w:marLeft w:val="0"/>
                  <w:marRight w:val="0"/>
                  <w:marTop w:val="0"/>
                  <w:marBottom w:val="0"/>
                  <w:divBdr>
                    <w:top w:val="none" w:sz="0" w:space="0" w:color="auto"/>
                    <w:left w:val="none" w:sz="0" w:space="0" w:color="auto"/>
                    <w:bottom w:val="none" w:sz="0" w:space="0" w:color="auto"/>
                    <w:right w:val="none" w:sz="0" w:space="0" w:color="auto"/>
                  </w:divBdr>
                </w:div>
                <w:div w:id="819463004">
                  <w:marLeft w:val="0"/>
                  <w:marRight w:val="0"/>
                  <w:marTop w:val="0"/>
                  <w:marBottom w:val="0"/>
                  <w:divBdr>
                    <w:top w:val="none" w:sz="0" w:space="0" w:color="auto"/>
                    <w:left w:val="none" w:sz="0" w:space="0" w:color="auto"/>
                    <w:bottom w:val="none" w:sz="0" w:space="0" w:color="auto"/>
                    <w:right w:val="none" w:sz="0" w:space="0" w:color="auto"/>
                  </w:divBdr>
                </w:div>
                <w:div w:id="1583446223">
                  <w:marLeft w:val="0"/>
                  <w:marRight w:val="0"/>
                  <w:marTop w:val="0"/>
                  <w:marBottom w:val="0"/>
                  <w:divBdr>
                    <w:top w:val="none" w:sz="0" w:space="0" w:color="auto"/>
                    <w:left w:val="none" w:sz="0" w:space="0" w:color="auto"/>
                    <w:bottom w:val="none" w:sz="0" w:space="0" w:color="auto"/>
                    <w:right w:val="none" w:sz="0" w:space="0" w:color="auto"/>
                  </w:divBdr>
                </w:div>
                <w:div w:id="1013189528">
                  <w:marLeft w:val="0"/>
                  <w:marRight w:val="0"/>
                  <w:marTop w:val="0"/>
                  <w:marBottom w:val="0"/>
                  <w:divBdr>
                    <w:top w:val="none" w:sz="0" w:space="0" w:color="auto"/>
                    <w:left w:val="none" w:sz="0" w:space="0" w:color="auto"/>
                    <w:bottom w:val="none" w:sz="0" w:space="0" w:color="auto"/>
                    <w:right w:val="none" w:sz="0" w:space="0" w:color="auto"/>
                  </w:divBdr>
                </w:div>
                <w:div w:id="1229078605">
                  <w:marLeft w:val="0"/>
                  <w:marRight w:val="0"/>
                  <w:marTop w:val="0"/>
                  <w:marBottom w:val="0"/>
                  <w:divBdr>
                    <w:top w:val="none" w:sz="0" w:space="0" w:color="auto"/>
                    <w:left w:val="none" w:sz="0" w:space="0" w:color="auto"/>
                    <w:bottom w:val="none" w:sz="0" w:space="0" w:color="auto"/>
                    <w:right w:val="none" w:sz="0" w:space="0" w:color="auto"/>
                  </w:divBdr>
                </w:div>
                <w:div w:id="1836021761">
                  <w:marLeft w:val="0"/>
                  <w:marRight w:val="0"/>
                  <w:marTop w:val="0"/>
                  <w:marBottom w:val="0"/>
                  <w:divBdr>
                    <w:top w:val="none" w:sz="0" w:space="0" w:color="auto"/>
                    <w:left w:val="none" w:sz="0" w:space="0" w:color="auto"/>
                    <w:bottom w:val="none" w:sz="0" w:space="0" w:color="auto"/>
                    <w:right w:val="none" w:sz="0" w:space="0" w:color="auto"/>
                  </w:divBdr>
                </w:div>
                <w:div w:id="1761948262">
                  <w:marLeft w:val="0"/>
                  <w:marRight w:val="0"/>
                  <w:marTop w:val="0"/>
                  <w:marBottom w:val="0"/>
                  <w:divBdr>
                    <w:top w:val="none" w:sz="0" w:space="0" w:color="auto"/>
                    <w:left w:val="none" w:sz="0" w:space="0" w:color="auto"/>
                    <w:bottom w:val="none" w:sz="0" w:space="0" w:color="auto"/>
                    <w:right w:val="none" w:sz="0" w:space="0" w:color="auto"/>
                  </w:divBdr>
                </w:div>
                <w:div w:id="229195946">
                  <w:marLeft w:val="0"/>
                  <w:marRight w:val="0"/>
                  <w:marTop w:val="0"/>
                  <w:marBottom w:val="0"/>
                  <w:divBdr>
                    <w:top w:val="none" w:sz="0" w:space="0" w:color="auto"/>
                    <w:left w:val="none" w:sz="0" w:space="0" w:color="auto"/>
                    <w:bottom w:val="none" w:sz="0" w:space="0" w:color="auto"/>
                    <w:right w:val="none" w:sz="0" w:space="0" w:color="auto"/>
                  </w:divBdr>
                </w:div>
                <w:div w:id="1658801731">
                  <w:marLeft w:val="0"/>
                  <w:marRight w:val="0"/>
                  <w:marTop w:val="0"/>
                  <w:marBottom w:val="0"/>
                  <w:divBdr>
                    <w:top w:val="none" w:sz="0" w:space="0" w:color="auto"/>
                    <w:left w:val="none" w:sz="0" w:space="0" w:color="auto"/>
                    <w:bottom w:val="none" w:sz="0" w:space="0" w:color="auto"/>
                    <w:right w:val="none" w:sz="0" w:space="0" w:color="auto"/>
                  </w:divBdr>
                </w:div>
                <w:div w:id="1958219259">
                  <w:marLeft w:val="0"/>
                  <w:marRight w:val="0"/>
                  <w:marTop w:val="0"/>
                  <w:marBottom w:val="0"/>
                  <w:divBdr>
                    <w:top w:val="none" w:sz="0" w:space="0" w:color="auto"/>
                    <w:left w:val="none" w:sz="0" w:space="0" w:color="auto"/>
                    <w:bottom w:val="none" w:sz="0" w:space="0" w:color="auto"/>
                    <w:right w:val="none" w:sz="0" w:space="0" w:color="auto"/>
                  </w:divBdr>
                </w:div>
                <w:div w:id="1600211472">
                  <w:marLeft w:val="0"/>
                  <w:marRight w:val="0"/>
                  <w:marTop w:val="0"/>
                  <w:marBottom w:val="0"/>
                  <w:divBdr>
                    <w:top w:val="none" w:sz="0" w:space="0" w:color="auto"/>
                    <w:left w:val="none" w:sz="0" w:space="0" w:color="auto"/>
                    <w:bottom w:val="none" w:sz="0" w:space="0" w:color="auto"/>
                    <w:right w:val="none" w:sz="0" w:space="0" w:color="auto"/>
                  </w:divBdr>
                </w:div>
                <w:div w:id="1544707917">
                  <w:marLeft w:val="0"/>
                  <w:marRight w:val="0"/>
                  <w:marTop w:val="0"/>
                  <w:marBottom w:val="0"/>
                  <w:divBdr>
                    <w:top w:val="none" w:sz="0" w:space="0" w:color="auto"/>
                    <w:left w:val="none" w:sz="0" w:space="0" w:color="auto"/>
                    <w:bottom w:val="none" w:sz="0" w:space="0" w:color="auto"/>
                    <w:right w:val="none" w:sz="0" w:space="0" w:color="auto"/>
                  </w:divBdr>
                </w:div>
                <w:div w:id="943073144">
                  <w:marLeft w:val="0"/>
                  <w:marRight w:val="0"/>
                  <w:marTop w:val="0"/>
                  <w:marBottom w:val="0"/>
                  <w:divBdr>
                    <w:top w:val="none" w:sz="0" w:space="0" w:color="auto"/>
                    <w:left w:val="none" w:sz="0" w:space="0" w:color="auto"/>
                    <w:bottom w:val="none" w:sz="0" w:space="0" w:color="auto"/>
                    <w:right w:val="none" w:sz="0" w:space="0" w:color="auto"/>
                  </w:divBdr>
                </w:div>
                <w:div w:id="806898346">
                  <w:marLeft w:val="0"/>
                  <w:marRight w:val="0"/>
                  <w:marTop w:val="0"/>
                  <w:marBottom w:val="0"/>
                  <w:divBdr>
                    <w:top w:val="none" w:sz="0" w:space="0" w:color="auto"/>
                    <w:left w:val="none" w:sz="0" w:space="0" w:color="auto"/>
                    <w:bottom w:val="none" w:sz="0" w:space="0" w:color="auto"/>
                    <w:right w:val="none" w:sz="0" w:space="0" w:color="auto"/>
                  </w:divBdr>
                </w:div>
                <w:div w:id="13042329">
                  <w:marLeft w:val="0"/>
                  <w:marRight w:val="0"/>
                  <w:marTop w:val="0"/>
                  <w:marBottom w:val="0"/>
                  <w:divBdr>
                    <w:top w:val="none" w:sz="0" w:space="0" w:color="auto"/>
                    <w:left w:val="none" w:sz="0" w:space="0" w:color="auto"/>
                    <w:bottom w:val="none" w:sz="0" w:space="0" w:color="auto"/>
                    <w:right w:val="none" w:sz="0" w:space="0" w:color="auto"/>
                  </w:divBdr>
                </w:div>
                <w:div w:id="581569778">
                  <w:marLeft w:val="0"/>
                  <w:marRight w:val="0"/>
                  <w:marTop w:val="0"/>
                  <w:marBottom w:val="0"/>
                  <w:divBdr>
                    <w:top w:val="none" w:sz="0" w:space="0" w:color="auto"/>
                    <w:left w:val="none" w:sz="0" w:space="0" w:color="auto"/>
                    <w:bottom w:val="none" w:sz="0" w:space="0" w:color="auto"/>
                    <w:right w:val="none" w:sz="0" w:space="0" w:color="auto"/>
                  </w:divBdr>
                </w:div>
                <w:div w:id="891188387">
                  <w:marLeft w:val="0"/>
                  <w:marRight w:val="0"/>
                  <w:marTop w:val="0"/>
                  <w:marBottom w:val="0"/>
                  <w:divBdr>
                    <w:top w:val="none" w:sz="0" w:space="0" w:color="auto"/>
                    <w:left w:val="none" w:sz="0" w:space="0" w:color="auto"/>
                    <w:bottom w:val="none" w:sz="0" w:space="0" w:color="auto"/>
                    <w:right w:val="none" w:sz="0" w:space="0" w:color="auto"/>
                  </w:divBdr>
                </w:div>
                <w:div w:id="1038430595">
                  <w:marLeft w:val="0"/>
                  <w:marRight w:val="0"/>
                  <w:marTop w:val="0"/>
                  <w:marBottom w:val="0"/>
                  <w:divBdr>
                    <w:top w:val="none" w:sz="0" w:space="0" w:color="auto"/>
                    <w:left w:val="none" w:sz="0" w:space="0" w:color="auto"/>
                    <w:bottom w:val="none" w:sz="0" w:space="0" w:color="auto"/>
                    <w:right w:val="none" w:sz="0" w:space="0" w:color="auto"/>
                  </w:divBdr>
                </w:div>
                <w:div w:id="394549570">
                  <w:marLeft w:val="0"/>
                  <w:marRight w:val="0"/>
                  <w:marTop w:val="0"/>
                  <w:marBottom w:val="0"/>
                  <w:divBdr>
                    <w:top w:val="none" w:sz="0" w:space="0" w:color="auto"/>
                    <w:left w:val="none" w:sz="0" w:space="0" w:color="auto"/>
                    <w:bottom w:val="none" w:sz="0" w:space="0" w:color="auto"/>
                    <w:right w:val="none" w:sz="0" w:space="0" w:color="auto"/>
                  </w:divBdr>
                </w:div>
                <w:div w:id="1426682864">
                  <w:marLeft w:val="0"/>
                  <w:marRight w:val="0"/>
                  <w:marTop w:val="0"/>
                  <w:marBottom w:val="0"/>
                  <w:divBdr>
                    <w:top w:val="none" w:sz="0" w:space="0" w:color="auto"/>
                    <w:left w:val="none" w:sz="0" w:space="0" w:color="auto"/>
                    <w:bottom w:val="none" w:sz="0" w:space="0" w:color="auto"/>
                    <w:right w:val="none" w:sz="0" w:space="0" w:color="auto"/>
                  </w:divBdr>
                </w:div>
                <w:div w:id="1531606879">
                  <w:marLeft w:val="0"/>
                  <w:marRight w:val="0"/>
                  <w:marTop w:val="0"/>
                  <w:marBottom w:val="0"/>
                  <w:divBdr>
                    <w:top w:val="none" w:sz="0" w:space="0" w:color="auto"/>
                    <w:left w:val="none" w:sz="0" w:space="0" w:color="auto"/>
                    <w:bottom w:val="none" w:sz="0" w:space="0" w:color="auto"/>
                    <w:right w:val="none" w:sz="0" w:space="0" w:color="auto"/>
                  </w:divBdr>
                </w:div>
                <w:div w:id="884870978">
                  <w:marLeft w:val="0"/>
                  <w:marRight w:val="0"/>
                  <w:marTop w:val="0"/>
                  <w:marBottom w:val="0"/>
                  <w:divBdr>
                    <w:top w:val="none" w:sz="0" w:space="0" w:color="auto"/>
                    <w:left w:val="none" w:sz="0" w:space="0" w:color="auto"/>
                    <w:bottom w:val="none" w:sz="0" w:space="0" w:color="auto"/>
                    <w:right w:val="none" w:sz="0" w:space="0" w:color="auto"/>
                  </w:divBdr>
                </w:div>
                <w:div w:id="1743336754">
                  <w:marLeft w:val="0"/>
                  <w:marRight w:val="0"/>
                  <w:marTop w:val="0"/>
                  <w:marBottom w:val="0"/>
                  <w:divBdr>
                    <w:top w:val="none" w:sz="0" w:space="0" w:color="auto"/>
                    <w:left w:val="none" w:sz="0" w:space="0" w:color="auto"/>
                    <w:bottom w:val="none" w:sz="0" w:space="0" w:color="auto"/>
                    <w:right w:val="none" w:sz="0" w:space="0" w:color="auto"/>
                  </w:divBdr>
                </w:div>
                <w:div w:id="1503156063">
                  <w:marLeft w:val="0"/>
                  <w:marRight w:val="0"/>
                  <w:marTop w:val="0"/>
                  <w:marBottom w:val="0"/>
                  <w:divBdr>
                    <w:top w:val="none" w:sz="0" w:space="0" w:color="auto"/>
                    <w:left w:val="none" w:sz="0" w:space="0" w:color="auto"/>
                    <w:bottom w:val="none" w:sz="0" w:space="0" w:color="auto"/>
                    <w:right w:val="none" w:sz="0" w:space="0" w:color="auto"/>
                  </w:divBdr>
                </w:div>
                <w:div w:id="81416127">
                  <w:marLeft w:val="0"/>
                  <w:marRight w:val="0"/>
                  <w:marTop w:val="0"/>
                  <w:marBottom w:val="0"/>
                  <w:divBdr>
                    <w:top w:val="none" w:sz="0" w:space="0" w:color="auto"/>
                    <w:left w:val="none" w:sz="0" w:space="0" w:color="auto"/>
                    <w:bottom w:val="none" w:sz="0" w:space="0" w:color="auto"/>
                    <w:right w:val="none" w:sz="0" w:space="0" w:color="auto"/>
                  </w:divBdr>
                </w:div>
                <w:div w:id="1939288381">
                  <w:marLeft w:val="0"/>
                  <w:marRight w:val="0"/>
                  <w:marTop w:val="0"/>
                  <w:marBottom w:val="0"/>
                  <w:divBdr>
                    <w:top w:val="none" w:sz="0" w:space="0" w:color="auto"/>
                    <w:left w:val="none" w:sz="0" w:space="0" w:color="auto"/>
                    <w:bottom w:val="none" w:sz="0" w:space="0" w:color="auto"/>
                    <w:right w:val="none" w:sz="0" w:space="0" w:color="auto"/>
                  </w:divBdr>
                </w:div>
                <w:div w:id="2005275035">
                  <w:marLeft w:val="0"/>
                  <w:marRight w:val="0"/>
                  <w:marTop w:val="0"/>
                  <w:marBottom w:val="0"/>
                  <w:divBdr>
                    <w:top w:val="none" w:sz="0" w:space="0" w:color="auto"/>
                    <w:left w:val="none" w:sz="0" w:space="0" w:color="auto"/>
                    <w:bottom w:val="none" w:sz="0" w:space="0" w:color="auto"/>
                    <w:right w:val="none" w:sz="0" w:space="0" w:color="auto"/>
                  </w:divBdr>
                </w:div>
                <w:div w:id="2016495580">
                  <w:marLeft w:val="0"/>
                  <w:marRight w:val="0"/>
                  <w:marTop w:val="0"/>
                  <w:marBottom w:val="0"/>
                  <w:divBdr>
                    <w:top w:val="none" w:sz="0" w:space="0" w:color="auto"/>
                    <w:left w:val="none" w:sz="0" w:space="0" w:color="auto"/>
                    <w:bottom w:val="none" w:sz="0" w:space="0" w:color="auto"/>
                    <w:right w:val="none" w:sz="0" w:space="0" w:color="auto"/>
                  </w:divBdr>
                </w:div>
                <w:div w:id="1662730462">
                  <w:marLeft w:val="0"/>
                  <w:marRight w:val="0"/>
                  <w:marTop w:val="0"/>
                  <w:marBottom w:val="0"/>
                  <w:divBdr>
                    <w:top w:val="none" w:sz="0" w:space="0" w:color="auto"/>
                    <w:left w:val="none" w:sz="0" w:space="0" w:color="auto"/>
                    <w:bottom w:val="none" w:sz="0" w:space="0" w:color="auto"/>
                    <w:right w:val="none" w:sz="0" w:space="0" w:color="auto"/>
                  </w:divBdr>
                </w:div>
                <w:div w:id="583299136">
                  <w:marLeft w:val="0"/>
                  <w:marRight w:val="0"/>
                  <w:marTop w:val="0"/>
                  <w:marBottom w:val="0"/>
                  <w:divBdr>
                    <w:top w:val="none" w:sz="0" w:space="0" w:color="auto"/>
                    <w:left w:val="none" w:sz="0" w:space="0" w:color="auto"/>
                    <w:bottom w:val="none" w:sz="0" w:space="0" w:color="auto"/>
                    <w:right w:val="none" w:sz="0" w:space="0" w:color="auto"/>
                  </w:divBdr>
                </w:div>
                <w:div w:id="1775903353">
                  <w:marLeft w:val="0"/>
                  <w:marRight w:val="0"/>
                  <w:marTop w:val="0"/>
                  <w:marBottom w:val="0"/>
                  <w:divBdr>
                    <w:top w:val="none" w:sz="0" w:space="0" w:color="auto"/>
                    <w:left w:val="none" w:sz="0" w:space="0" w:color="auto"/>
                    <w:bottom w:val="none" w:sz="0" w:space="0" w:color="auto"/>
                    <w:right w:val="none" w:sz="0" w:space="0" w:color="auto"/>
                  </w:divBdr>
                </w:div>
                <w:div w:id="2069766845">
                  <w:marLeft w:val="0"/>
                  <w:marRight w:val="0"/>
                  <w:marTop w:val="0"/>
                  <w:marBottom w:val="0"/>
                  <w:divBdr>
                    <w:top w:val="none" w:sz="0" w:space="0" w:color="auto"/>
                    <w:left w:val="none" w:sz="0" w:space="0" w:color="auto"/>
                    <w:bottom w:val="none" w:sz="0" w:space="0" w:color="auto"/>
                    <w:right w:val="none" w:sz="0" w:space="0" w:color="auto"/>
                  </w:divBdr>
                </w:div>
                <w:div w:id="808668904">
                  <w:marLeft w:val="0"/>
                  <w:marRight w:val="0"/>
                  <w:marTop w:val="0"/>
                  <w:marBottom w:val="0"/>
                  <w:divBdr>
                    <w:top w:val="none" w:sz="0" w:space="0" w:color="auto"/>
                    <w:left w:val="none" w:sz="0" w:space="0" w:color="auto"/>
                    <w:bottom w:val="none" w:sz="0" w:space="0" w:color="auto"/>
                    <w:right w:val="none" w:sz="0" w:space="0" w:color="auto"/>
                  </w:divBdr>
                </w:div>
                <w:div w:id="1035808453">
                  <w:marLeft w:val="0"/>
                  <w:marRight w:val="0"/>
                  <w:marTop w:val="0"/>
                  <w:marBottom w:val="0"/>
                  <w:divBdr>
                    <w:top w:val="none" w:sz="0" w:space="0" w:color="auto"/>
                    <w:left w:val="none" w:sz="0" w:space="0" w:color="auto"/>
                    <w:bottom w:val="none" w:sz="0" w:space="0" w:color="auto"/>
                    <w:right w:val="none" w:sz="0" w:space="0" w:color="auto"/>
                  </w:divBdr>
                </w:div>
                <w:div w:id="1574468696">
                  <w:marLeft w:val="0"/>
                  <w:marRight w:val="0"/>
                  <w:marTop w:val="0"/>
                  <w:marBottom w:val="0"/>
                  <w:divBdr>
                    <w:top w:val="none" w:sz="0" w:space="0" w:color="auto"/>
                    <w:left w:val="none" w:sz="0" w:space="0" w:color="auto"/>
                    <w:bottom w:val="none" w:sz="0" w:space="0" w:color="auto"/>
                    <w:right w:val="none" w:sz="0" w:space="0" w:color="auto"/>
                  </w:divBdr>
                </w:div>
                <w:div w:id="1891064561">
                  <w:marLeft w:val="0"/>
                  <w:marRight w:val="0"/>
                  <w:marTop w:val="0"/>
                  <w:marBottom w:val="0"/>
                  <w:divBdr>
                    <w:top w:val="none" w:sz="0" w:space="0" w:color="auto"/>
                    <w:left w:val="none" w:sz="0" w:space="0" w:color="auto"/>
                    <w:bottom w:val="none" w:sz="0" w:space="0" w:color="auto"/>
                    <w:right w:val="none" w:sz="0" w:space="0" w:color="auto"/>
                  </w:divBdr>
                </w:div>
                <w:div w:id="173874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55731">
          <w:marLeft w:val="0"/>
          <w:marRight w:val="0"/>
          <w:marTop w:val="0"/>
          <w:marBottom w:val="0"/>
          <w:divBdr>
            <w:top w:val="none" w:sz="0" w:space="0" w:color="auto"/>
            <w:left w:val="none" w:sz="0" w:space="0" w:color="auto"/>
            <w:bottom w:val="none" w:sz="0" w:space="0" w:color="auto"/>
            <w:right w:val="none" w:sz="0" w:space="0" w:color="auto"/>
          </w:divBdr>
          <w:divsChild>
            <w:div w:id="1736664600">
              <w:marLeft w:val="0"/>
              <w:marRight w:val="0"/>
              <w:marTop w:val="0"/>
              <w:marBottom w:val="0"/>
              <w:divBdr>
                <w:top w:val="none" w:sz="0" w:space="0" w:color="auto"/>
                <w:left w:val="none" w:sz="0" w:space="0" w:color="auto"/>
                <w:bottom w:val="none" w:sz="0" w:space="0" w:color="auto"/>
                <w:right w:val="none" w:sz="0" w:space="0" w:color="auto"/>
              </w:divBdr>
              <w:divsChild>
                <w:div w:id="830411140">
                  <w:marLeft w:val="0"/>
                  <w:marRight w:val="0"/>
                  <w:marTop w:val="0"/>
                  <w:marBottom w:val="0"/>
                  <w:divBdr>
                    <w:top w:val="none" w:sz="0" w:space="0" w:color="auto"/>
                    <w:left w:val="none" w:sz="0" w:space="0" w:color="auto"/>
                    <w:bottom w:val="none" w:sz="0" w:space="0" w:color="auto"/>
                    <w:right w:val="none" w:sz="0" w:space="0" w:color="auto"/>
                  </w:divBdr>
                </w:div>
                <w:div w:id="128020153">
                  <w:marLeft w:val="0"/>
                  <w:marRight w:val="0"/>
                  <w:marTop w:val="0"/>
                  <w:marBottom w:val="0"/>
                  <w:divBdr>
                    <w:top w:val="none" w:sz="0" w:space="0" w:color="auto"/>
                    <w:left w:val="none" w:sz="0" w:space="0" w:color="auto"/>
                    <w:bottom w:val="none" w:sz="0" w:space="0" w:color="auto"/>
                    <w:right w:val="none" w:sz="0" w:space="0" w:color="auto"/>
                  </w:divBdr>
                </w:div>
                <w:div w:id="1383479191">
                  <w:marLeft w:val="0"/>
                  <w:marRight w:val="0"/>
                  <w:marTop w:val="0"/>
                  <w:marBottom w:val="0"/>
                  <w:divBdr>
                    <w:top w:val="none" w:sz="0" w:space="0" w:color="auto"/>
                    <w:left w:val="none" w:sz="0" w:space="0" w:color="auto"/>
                    <w:bottom w:val="none" w:sz="0" w:space="0" w:color="auto"/>
                    <w:right w:val="none" w:sz="0" w:space="0" w:color="auto"/>
                  </w:divBdr>
                </w:div>
                <w:div w:id="949050786">
                  <w:marLeft w:val="0"/>
                  <w:marRight w:val="0"/>
                  <w:marTop w:val="0"/>
                  <w:marBottom w:val="0"/>
                  <w:divBdr>
                    <w:top w:val="none" w:sz="0" w:space="0" w:color="auto"/>
                    <w:left w:val="none" w:sz="0" w:space="0" w:color="auto"/>
                    <w:bottom w:val="none" w:sz="0" w:space="0" w:color="auto"/>
                    <w:right w:val="none" w:sz="0" w:space="0" w:color="auto"/>
                  </w:divBdr>
                </w:div>
                <w:div w:id="741953451">
                  <w:marLeft w:val="0"/>
                  <w:marRight w:val="0"/>
                  <w:marTop w:val="0"/>
                  <w:marBottom w:val="0"/>
                  <w:divBdr>
                    <w:top w:val="none" w:sz="0" w:space="0" w:color="auto"/>
                    <w:left w:val="none" w:sz="0" w:space="0" w:color="auto"/>
                    <w:bottom w:val="none" w:sz="0" w:space="0" w:color="auto"/>
                    <w:right w:val="none" w:sz="0" w:space="0" w:color="auto"/>
                  </w:divBdr>
                </w:div>
                <w:div w:id="1871449218">
                  <w:marLeft w:val="0"/>
                  <w:marRight w:val="0"/>
                  <w:marTop w:val="0"/>
                  <w:marBottom w:val="0"/>
                  <w:divBdr>
                    <w:top w:val="none" w:sz="0" w:space="0" w:color="auto"/>
                    <w:left w:val="none" w:sz="0" w:space="0" w:color="auto"/>
                    <w:bottom w:val="none" w:sz="0" w:space="0" w:color="auto"/>
                    <w:right w:val="none" w:sz="0" w:space="0" w:color="auto"/>
                  </w:divBdr>
                </w:div>
                <w:div w:id="1972513760">
                  <w:marLeft w:val="0"/>
                  <w:marRight w:val="0"/>
                  <w:marTop w:val="0"/>
                  <w:marBottom w:val="0"/>
                  <w:divBdr>
                    <w:top w:val="none" w:sz="0" w:space="0" w:color="auto"/>
                    <w:left w:val="none" w:sz="0" w:space="0" w:color="auto"/>
                    <w:bottom w:val="none" w:sz="0" w:space="0" w:color="auto"/>
                    <w:right w:val="none" w:sz="0" w:space="0" w:color="auto"/>
                  </w:divBdr>
                </w:div>
                <w:div w:id="1100637755">
                  <w:marLeft w:val="0"/>
                  <w:marRight w:val="0"/>
                  <w:marTop w:val="0"/>
                  <w:marBottom w:val="0"/>
                  <w:divBdr>
                    <w:top w:val="none" w:sz="0" w:space="0" w:color="auto"/>
                    <w:left w:val="none" w:sz="0" w:space="0" w:color="auto"/>
                    <w:bottom w:val="none" w:sz="0" w:space="0" w:color="auto"/>
                    <w:right w:val="none" w:sz="0" w:space="0" w:color="auto"/>
                  </w:divBdr>
                </w:div>
                <w:div w:id="208079270">
                  <w:marLeft w:val="0"/>
                  <w:marRight w:val="0"/>
                  <w:marTop w:val="0"/>
                  <w:marBottom w:val="0"/>
                  <w:divBdr>
                    <w:top w:val="none" w:sz="0" w:space="0" w:color="auto"/>
                    <w:left w:val="none" w:sz="0" w:space="0" w:color="auto"/>
                    <w:bottom w:val="none" w:sz="0" w:space="0" w:color="auto"/>
                    <w:right w:val="none" w:sz="0" w:space="0" w:color="auto"/>
                  </w:divBdr>
                </w:div>
                <w:div w:id="930626262">
                  <w:marLeft w:val="0"/>
                  <w:marRight w:val="0"/>
                  <w:marTop w:val="0"/>
                  <w:marBottom w:val="0"/>
                  <w:divBdr>
                    <w:top w:val="none" w:sz="0" w:space="0" w:color="auto"/>
                    <w:left w:val="none" w:sz="0" w:space="0" w:color="auto"/>
                    <w:bottom w:val="none" w:sz="0" w:space="0" w:color="auto"/>
                    <w:right w:val="none" w:sz="0" w:space="0" w:color="auto"/>
                  </w:divBdr>
                </w:div>
                <w:div w:id="988442523">
                  <w:marLeft w:val="0"/>
                  <w:marRight w:val="0"/>
                  <w:marTop w:val="0"/>
                  <w:marBottom w:val="0"/>
                  <w:divBdr>
                    <w:top w:val="none" w:sz="0" w:space="0" w:color="auto"/>
                    <w:left w:val="none" w:sz="0" w:space="0" w:color="auto"/>
                    <w:bottom w:val="none" w:sz="0" w:space="0" w:color="auto"/>
                    <w:right w:val="none" w:sz="0" w:space="0" w:color="auto"/>
                  </w:divBdr>
                </w:div>
                <w:div w:id="1029141697">
                  <w:marLeft w:val="0"/>
                  <w:marRight w:val="0"/>
                  <w:marTop w:val="0"/>
                  <w:marBottom w:val="0"/>
                  <w:divBdr>
                    <w:top w:val="none" w:sz="0" w:space="0" w:color="auto"/>
                    <w:left w:val="none" w:sz="0" w:space="0" w:color="auto"/>
                    <w:bottom w:val="none" w:sz="0" w:space="0" w:color="auto"/>
                    <w:right w:val="none" w:sz="0" w:space="0" w:color="auto"/>
                  </w:divBdr>
                </w:div>
                <w:div w:id="1067337347">
                  <w:marLeft w:val="0"/>
                  <w:marRight w:val="0"/>
                  <w:marTop w:val="0"/>
                  <w:marBottom w:val="0"/>
                  <w:divBdr>
                    <w:top w:val="none" w:sz="0" w:space="0" w:color="auto"/>
                    <w:left w:val="none" w:sz="0" w:space="0" w:color="auto"/>
                    <w:bottom w:val="none" w:sz="0" w:space="0" w:color="auto"/>
                    <w:right w:val="none" w:sz="0" w:space="0" w:color="auto"/>
                  </w:divBdr>
                </w:div>
                <w:div w:id="850141405">
                  <w:marLeft w:val="0"/>
                  <w:marRight w:val="0"/>
                  <w:marTop w:val="0"/>
                  <w:marBottom w:val="0"/>
                  <w:divBdr>
                    <w:top w:val="none" w:sz="0" w:space="0" w:color="auto"/>
                    <w:left w:val="none" w:sz="0" w:space="0" w:color="auto"/>
                    <w:bottom w:val="none" w:sz="0" w:space="0" w:color="auto"/>
                    <w:right w:val="none" w:sz="0" w:space="0" w:color="auto"/>
                  </w:divBdr>
                </w:div>
                <w:div w:id="1261912278">
                  <w:marLeft w:val="0"/>
                  <w:marRight w:val="0"/>
                  <w:marTop w:val="0"/>
                  <w:marBottom w:val="0"/>
                  <w:divBdr>
                    <w:top w:val="none" w:sz="0" w:space="0" w:color="auto"/>
                    <w:left w:val="none" w:sz="0" w:space="0" w:color="auto"/>
                    <w:bottom w:val="none" w:sz="0" w:space="0" w:color="auto"/>
                    <w:right w:val="none" w:sz="0" w:space="0" w:color="auto"/>
                  </w:divBdr>
                </w:div>
                <w:div w:id="1583948812">
                  <w:marLeft w:val="0"/>
                  <w:marRight w:val="0"/>
                  <w:marTop w:val="0"/>
                  <w:marBottom w:val="0"/>
                  <w:divBdr>
                    <w:top w:val="none" w:sz="0" w:space="0" w:color="auto"/>
                    <w:left w:val="none" w:sz="0" w:space="0" w:color="auto"/>
                    <w:bottom w:val="none" w:sz="0" w:space="0" w:color="auto"/>
                    <w:right w:val="none" w:sz="0" w:space="0" w:color="auto"/>
                  </w:divBdr>
                </w:div>
                <w:div w:id="2137723155">
                  <w:marLeft w:val="0"/>
                  <w:marRight w:val="0"/>
                  <w:marTop w:val="0"/>
                  <w:marBottom w:val="0"/>
                  <w:divBdr>
                    <w:top w:val="none" w:sz="0" w:space="0" w:color="auto"/>
                    <w:left w:val="none" w:sz="0" w:space="0" w:color="auto"/>
                    <w:bottom w:val="none" w:sz="0" w:space="0" w:color="auto"/>
                    <w:right w:val="none" w:sz="0" w:space="0" w:color="auto"/>
                  </w:divBdr>
                </w:div>
                <w:div w:id="89856530">
                  <w:marLeft w:val="0"/>
                  <w:marRight w:val="0"/>
                  <w:marTop w:val="0"/>
                  <w:marBottom w:val="0"/>
                  <w:divBdr>
                    <w:top w:val="none" w:sz="0" w:space="0" w:color="auto"/>
                    <w:left w:val="none" w:sz="0" w:space="0" w:color="auto"/>
                    <w:bottom w:val="none" w:sz="0" w:space="0" w:color="auto"/>
                    <w:right w:val="none" w:sz="0" w:space="0" w:color="auto"/>
                  </w:divBdr>
                </w:div>
                <w:div w:id="923106171">
                  <w:marLeft w:val="0"/>
                  <w:marRight w:val="0"/>
                  <w:marTop w:val="0"/>
                  <w:marBottom w:val="0"/>
                  <w:divBdr>
                    <w:top w:val="none" w:sz="0" w:space="0" w:color="auto"/>
                    <w:left w:val="none" w:sz="0" w:space="0" w:color="auto"/>
                    <w:bottom w:val="none" w:sz="0" w:space="0" w:color="auto"/>
                    <w:right w:val="none" w:sz="0" w:space="0" w:color="auto"/>
                  </w:divBdr>
                </w:div>
                <w:div w:id="954600458">
                  <w:marLeft w:val="0"/>
                  <w:marRight w:val="0"/>
                  <w:marTop w:val="0"/>
                  <w:marBottom w:val="0"/>
                  <w:divBdr>
                    <w:top w:val="none" w:sz="0" w:space="0" w:color="auto"/>
                    <w:left w:val="none" w:sz="0" w:space="0" w:color="auto"/>
                    <w:bottom w:val="none" w:sz="0" w:space="0" w:color="auto"/>
                    <w:right w:val="none" w:sz="0" w:space="0" w:color="auto"/>
                  </w:divBdr>
                </w:div>
                <w:div w:id="1744790085">
                  <w:marLeft w:val="0"/>
                  <w:marRight w:val="0"/>
                  <w:marTop w:val="0"/>
                  <w:marBottom w:val="0"/>
                  <w:divBdr>
                    <w:top w:val="none" w:sz="0" w:space="0" w:color="auto"/>
                    <w:left w:val="none" w:sz="0" w:space="0" w:color="auto"/>
                    <w:bottom w:val="none" w:sz="0" w:space="0" w:color="auto"/>
                    <w:right w:val="none" w:sz="0" w:space="0" w:color="auto"/>
                  </w:divBdr>
                </w:div>
                <w:div w:id="67772160">
                  <w:marLeft w:val="0"/>
                  <w:marRight w:val="0"/>
                  <w:marTop w:val="0"/>
                  <w:marBottom w:val="0"/>
                  <w:divBdr>
                    <w:top w:val="none" w:sz="0" w:space="0" w:color="auto"/>
                    <w:left w:val="none" w:sz="0" w:space="0" w:color="auto"/>
                    <w:bottom w:val="none" w:sz="0" w:space="0" w:color="auto"/>
                    <w:right w:val="none" w:sz="0" w:space="0" w:color="auto"/>
                  </w:divBdr>
                </w:div>
                <w:div w:id="1650011988">
                  <w:marLeft w:val="0"/>
                  <w:marRight w:val="0"/>
                  <w:marTop w:val="0"/>
                  <w:marBottom w:val="0"/>
                  <w:divBdr>
                    <w:top w:val="none" w:sz="0" w:space="0" w:color="auto"/>
                    <w:left w:val="none" w:sz="0" w:space="0" w:color="auto"/>
                    <w:bottom w:val="none" w:sz="0" w:space="0" w:color="auto"/>
                    <w:right w:val="none" w:sz="0" w:space="0" w:color="auto"/>
                  </w:divBdr>
                </w:div>
                <w:div w:id="1166937818">
                  <w:marLeft w:val="0"/>
                  <w:marRight w:val="0"/>
                  <w:marTop w:val="0"/>
                  <w:marBottom w:val="0"/>
                  <w:divBdr>
                    <w:top w:val="none" w:sz="0" w:space="0" w:color="auto"/>
                    <w:left w:val="none" w:sz="0" w:space="0" w:color="auto"/>
                    <w:bottom w:val="none" w:sz="0" w:space="0" w:color="auto"/>
                    <w:right w:val="none" w:sz="0" w:space="0" w:color="auto"/>
                  </w:divBdr>
                </w:div>
                <w:div w:id="1603370323">
                  <w:marLeft w:val="0"/>
                  <w:marRight w:val="0"/>
                  <w:marTop w:val="0"/>
                  <w:marBottom w:val="0"/>
                  <w:divBdr>
                    <w:top w:val="none" w:sz="0" w:space="0" w:color="auto"/>
                    <w:left w:val="none" w:sz="0" w:space="0" w:color="auto"/>
                    <w:bottom w:val="none" w:sz="0" w:space="0" w:color="auto"/>
                    <w:right w:val="none" w:sz="0" w:space="0" w:color="auto"/>
                  </w:divBdr>
                </w:div>
                <w:div w:id="1946494472">
                  <w:marLeft w:val="0"/>
                  <w:marRight w:val="0"/>
                  <w:marTop w:val="0"/>
                  <w:marBottom w:val="0"/>
                  <w:divBdr>
                    <w:top w:val="none" w:sz="0" w:space="0" w:color="auto"/>
                    <w:left w:val="none" w:sz="0" w:space="0" w:color="auto"/>
                    <w:bottom w:val="none" w:sz="0" w:space="0" w:color="auto"/>
                    <w:right w:val="none" w:sz="0" w:space="0" w:color="auto"/>
                  </w:divBdr>
                </w:div>
                <w:div w:id="370963300">
                  <w:marLeft w:val="0"/>
                  <w:marRight w:val="0"/>
                  <w:marTop w:val="0"/>
                  <w:marBottom w:val="0"/>
                  <w:divBdr>
                    <w:top w:val="none" w:sz="0" w:space="0" w:color="auto"/>
                    <w:left w:val="none" w:sz="0" w:space="0" w:color="auto"/>
                    <w:bottom w:val="none" w:sz="0" w:space="0" w:color="auto"/>
                    <w:right w:val="none" w:sz="0" w:space="0" w:color="auto"/>
                  </w:divBdr>
                </w:div>
                <w:div w:id="1661035359">
                  <w:marLeft w:val="0"/>
                  <w:marRight w:val="0"/>
                  <w:marTop w:val="0"/>
                  <w:marBottom w:val="0"/>
                  <w:divBdr>
                    <w:top w:val="none" w:sz="0" w:space="0" w:color="auto"/>
                    <w:left w:val="none" w:sz="0" w:space="0" w:color="auto"/>
                    <w:bottom w:val="none" w:sz="0" w:space="0" w:color="auto"/>
                    <w:right w:val="none" w:sz="0" w:space="0" w:color="auto"/>
                  </w:divBdr>
                </w:div>
                <w:div w:id="1544557222">
                  <w:marLeft w:val="0"/>
                  <w:marRight w:val="0"/>
                  <w:marTop w:val="0"/>
                  <w:marBottom w:val="0"/>
                  <w:divBdr>
                    <w:top w:val="none" w:sz="0" w:space="0" w:color="auto"/>
                    <w:left w:val="none" w:sz="0" w:space="0" w:color="auto"/>
                    <w:bottom w:val="none" w:sz="0" w:space="0" w:color="auto"/>
                    <w:right w:val="none" w:sz="0" w:space="0" w:color="auto"/>
                  </w:divBdr>
                </w:div>
                <w:div w:id="1753425292">
                  <w:marLeft w:val="0"/>
                  <w:marRight w:val="0"/>
                  <w:marTop w:val="0"/>
                  <w:marBottom w:val="0"/>
                  <w:divBdr>
                    <w:top w:val="none" w:sz="0" w:space="0" w:color="auto"/>
                    <w:left w:val="none" w:sz="0" w:space="0" w:color="auto"/>
                    <w:bottom w:val="none" w:sz="0" w:space="0" w:color="auto"/>
                    <w:right w:val="none" w:sz="0" w:space="0" w:color="auto"/>
                  </w:divBdr>
                </w:div>
                <w:div w:id="120340631">
                  <w:marLeft w:val="0"/>
                  <w:marRight w:val="0"/>
                  <w:marTop w:val="0"/>
                  <w:marBottom w:val="0"/>
                  <w:divBdr>
                    <w:top w:val="none" w:sz="0" w:space="0" w:color="auto"/>
                    <w:left w:val="none" w:sz="0" w:space="0" w:color="auto"/>
                    <w:bottom w:val="none" w:sz="0" w:space="0" w:color="auto"/>
                    <w:right w:val="none" w:sz="0" w:space="0" w:color="auto"/>
                  </w:divBdr>
                </w:div>
                <w:div w:id="1905795126">
                  <w:marLeft w:val="0"/>
                  <w:marRight w:val="0"/>
                  <w:marTop w:val="0"/>
                  <w:marBottom w:val="0"/>
                  <w:divBdr>
                    <w:top w:val="none" w:sz="0" w:space="0" w:color="auto"/>
                    <w:left w:val="none" w:sz="0" w:space="0" w:color="auto"/>
                    <w:bottom w:val="none" w:sz="0" w:space="0" w:color="auto"/>
                    <w:right w:val="none" w:sz="0" w:space="0" w:color="auto"/>
                  </w:divBdr>
                </w:div>
                <w:div w:id="1170409798">
                  <w:marLeft w:val="0"/>
                  <w:marRight w:val="0"/>
                  <w:marTop w:val="0"/>
                  <w:marBottom w:val="0"/>
                  <w:divBdr>
                    <w:top w:val="none" w:sz="0" w:space="0" w:color="auto"/>
                    <w:left w:val="none" w:sz="0" w:space="0" w:color="auto"/>
                    <w:bottom w:val="none" w:sz="0" w:space="0" w:color="auto"/>
                    <w:right w:val="none" w:sz="0" w:space="0" w:color="auto"/>
                  </w:divBdr>
                </w:div>
                <w:div w:id="1513295107">
                  <w:marLeft w:val="0"/>
                  <w:marRight w:val="0"/>
                  <w:marTop w:val="0"/>
                  <w:marBottom w:val="0"/>
                  <w:divBdr>
                    <w:top w:val="none" w:sz="0" w:space="0" w:color="auto"/>
                    <w:left w:val="none" w:sz="0" w:space="0" w:color="auto"/>
                    <w:bottom w:val="none" w:sz="0" w:space="0" w:color="auto"/>
                    <w:right w:val="none" w:sz="0" w:space="0" w:color="auto"/>
                  </w:divBdr>
                </w:div>
                <w:div w:id="688143643">
                  <w:marLeft w:val="0"/>
                  <w:marRight w:val="0"/>
                  <w:marTop w:val="0"/>
                  <w:marBottom w:val="0"/>
                  <w:divBdr>
                    <w:top w:val="none" w:sz="0" w:space="0" w:color="auto"/>
                    <w:left w:val="none" w:sz="0" w:space="0" w:color="auto"/>
                    <w:bottom w:val="none" w:sz="0" w:space="0" w:color="auto"/>
                    <w:right w:val="none" w:sz="0" w:space="0" w:color="auto"/>
                  </w:divBdr>
                </w:div>
                <w:div w:id="1106193186">
                  <w:marLeft w:val="0"/>
                  <w:marRight w:val="0"/>
                  <w:marTop w:val="0"/>
                  <w:marBottom w:val="0"/>
                  <w:divBdr>
                    <w:top w:val="none" w:sz="0" w:space="0" w:color="auto"/>
                    <w:left w:val="none" w:sz="0" w:space="0" w:color="auto"/>
                    <w:bottom w:val="none" w:sz="0" w:space="0" w:color="auto"/>
                    <w:right w:val="none" w:sz="0" w:space="0" w:color="auto"/>
                  </w:divBdr>
                </w:div>
                <w:div w:id="1218279447">
                  <w:marLeft w:val="0"/>
                  <w:marRight w:val="0"/>
                  <w:marTop w:val="0"/>
                  <w:marBottom w:val="0"/>
                  <w:divBdr>
                    <w:top w:val="none" w:sz="0" w:space="0" w:color="auto"/>
                    <w:left w:val="none" w:sz="0" w:space="0" w:color="auto"/>
                    <w:bottom w:val="none" w:sz="0" w:space="0" w:color="auto"/>
                    <w:right w:val="none" w:sz="0" w:space="0" w:color="auto"/>
                  </w:divBdr>
                </w:div>
                <w:div w:id="715936185">
                  <w:marLeft w:val="0"/>
                  <w:marRight w:val="0"/>
                  <w:marTop w:val="0"/>
                  <w:marBottom w:val="0"/>
                  <w:divBdr>
                    <w:top w:val="none" w:sz="0" w:space="0" w:color="auto"/>
                    <w:left w:val="none" w:sz="0" w:space="0" w:color="auto"/>
                    <w:bottom w:val="none" w:sz="0" w:space="0" w:color="auto"/>
                    <w:right w:val="none" w:sz="0" w:space="0" w:color="auto"/>
                  </w:divBdr>
                </w:div>
                <w:div w:id="1026253043">
                  <w:marLeft w:val="0"/>
                  <w:marRight w:val="0"/>
                  <w:marTop w:val="0"/>
                  <w:marBottom w:val="0"/>
                  <w:divBdr>
                    <w:top w:val="none" w:sz="0" w:space="0" w:color="auto"/>
                    <w:left w:val="none" w:sz="0" w:space="0" w:color="auto"/>
                    <w:bottom w:val="none" w:sz="0" w:space="0" w:color="auto"/>
                    <w:right w:val="none" w:sz="0" w:space="0" w:color="auto"/>
                  </w:divBdr>
                </w:div>
                <w:div w:id="1640652648">
                  <w:marLeft w:val="0"/>
                  <w:marRight w:val="0"/>
                  <w:marTop w:val="0"/>
                  <w:marBottom w:val="0"/>
                  <w:divBdr>
                    <w:top w:val="none" w:sz="0" w:space="0" w:color="auto"/>
                    <w:left w:val="none" w:sz="0" w:space="0" w:color="auto"/>
                    <w:bottom w:val="none" w:sz="0" w:space="0" w:color="auto"/>
                    <w:right w:val="none" w:sz="0" w:space="0" w:color="auto"/>
                  </w:divBdr>
                </w:div>
                <w:div w:id="1044253345">
                  <w:marLeft w:val="0"/>
                  <w:marRight w:val="0"/>
                  <w:marTop w:val="0"/>
                  <w:marBottom w:val="0"/>
                  <w:divBdr>
                    <w:top w:val="none" w:sz="0" w:space="0" w:color="auto"/>
                    <w:left w:val="none" w:sz="0" w:space="0" w:color="auto"/>
                    <w:bottom w:val="none" w:sz="0" w:space="0" w:color="auto"/>
                    <w:right w:val="none" w:sz="0" w:space="0" w:color="auto"/>
                  </w:divBdr>
                </w:div>
                <w:div w:id="1609896472">
                  <w:marLeft w:val="0"/>
                  <w:marRight w:val="0"/>
                  <w:marTop w:val="0"/>
                  <w:marBottom w:val="0"/>
                  <w:divBdr>
                    <w:top w:val="none" w:sz="0" w:space="0" w:color="auto"/>
                    <w:left w:val="none" w:sz="0" w:space="0" w:color="auto"/>
                    <w:bottom w:val="none" w:sz="0" w:space="0" w:color="auto"/>
                    <w:right w:val="none" w:sz="0" w:space="0" w:color="auto"/>
                  </w:divBdr>
                </w:div>
                <w:div w:id="940142963">
                  <w:marLeft w:val="0"/>
                  <w:marRight w:val="0"/>
                  <w:marTop w:val="0"/>
                  <w:marBottom w:val="0"/>
                  <w:divBdr>
                    <w:top w:val="none" w:sz="0" w:space="0" w:color="auto"/>
                    <w:left w:val="none" w:sz="0" w:space="0" w:color="auto"/>
                    <w:bottom w:val="none" w:sz="0" w:space="0" w:color="auto"/>
                    <w:right w:val="none" w:sz="0" w:space="0" w:color="auto"/>
                  </w:divBdr>
                </w:div>
                <w:div w:id="60493024">
                  <w:marLeft w:val="0"/>
                  <w:marRight w:val="0"/>
                  <w:marTop w:val="0"/>
                  <w:marBottom w:val="0"/>
                  <w:divBdr>
                    <w:top w:val="none" w:sz="0" w:space="0" w:color="auto"/>
                    <w:left w:val="none" w:sz="0" w:space="0" w:color="auto"/>
                    <w:bottom w:val="none" w:sz="0" w:space="0" w:color="auto"/>
                    <w:right w:val="none" w:sz="0" w:space="0" w:color="auto"/>
                  </w:divBdr>
                </w:div>
                <w:div w:id="175536337">
                  <w:marLeft w:val="0"/>
                  <w:marRight w:val="0"/>
                  <w:marTop w:val="0"/>
                  <w:marBottom w:val="0"/>
                  <w:divBdr>
                    <w:top w:val="none" w:sz="0" w:space="0" w:color="auto"/>
                    <w:left w:val="none" w:sz="0" w:space="0" w:color="auto"/>
                    <w:bottom w:val="none" w:sz="0" w:space="0" w:color="auto"/>
                    <w:right w:val="none" w:sz="0" w:space="0" w:color="auto"/>
                  </w:divBdr>
                </w:div>
                <w:div w:id="349913193">
                  <w:marLeft w:val="0"/>
                  <w:marRight w:val="0"/>
                  <w:marTop w:val="0"/>
                  <w:marBottom w:val="0"/>
                  <w:divBdr>
                    <w:top w:val="none" w:sz="0" w:space="0" w:color="auto"/>
                    <w:left w:val="none" w:sz="0" w:space="0" w:color="auto"/>
                    <w:bottom w:val="none" w:sz="0" w:space="0" w:color="auto"/>
                    <w:right w:val="none" w:sz="0" w:space="0" w:color="auto"/>
                  </w:divBdr>
                </w:div>
                <w:div w:id="457408278">
                  <w:marLeft w:val="0"/>
                  <w:marRight w:val="0"/>
                  <w:marTop w:val="0"/>
                  <w:marBottom w:val="0"/>
                  <w:divBdr>
                    <w:top w:val="none" w:sz="0" w:space="0" w:color="auto"/>
                    <w:left w:val="none" w:sz="0" w:space="0" w:color="auto"/>
                    <w:bottom w:val="none" w:sz="0" w:space="0" w:color="auto"/>
                    <w:right w:val="none" w:sz="0" w:space="0" w:color="auto"/>
                  </w:divBdr>
                </w:div>
                <w:div w:id="487399346">
                  <w:marLeft w:val="0"/>
                  <w:marRight w:val="0"/>
                  <w:marTop w:val="0"/>
                  <w:marBottom w:val="0"/>
                  <w:divBdr>
                    <w:top w:val="none" w:sz="0" w:space="0" w:color="auto"/>
                    <w:left w:val="none" w:sz="0" w:space="0" w:color="auto"/>
                    <w:bottom w:val="none" w:sz="0" w:space="0" w:color="auto"/>
                    <w:right w:val="none" w:sz="0" w:space="0" w:color="auto"/>
                  </w:divBdr>
                </w:div>
                <w:div w:id="1936745413">
                  <w:marLeft w:val="0"/>
                  <w:marRight w:val="0"/>
                  <w:marTop w:val="0"/>
                  <w:marBottom w:val="0"/>
                  <w:divBdr>
                    <w:top w:val="none" w:sz="0" w:space="0" w:color="auto"/>
                    <w:left w:val="none" w:sz="0" w:space="0" w:color="auto"/>
                    <w:bottom w:val="none" w:sz="0" w:space="0" w:color="auto"/>
                    <w:right w:val="none" w:sz="0" w:space="0" w:color="auto"/>
                  </w:divBdr>
                </w:div>
                <w:div w:id="317735990">
                  <w:marLeft w:val="0"/>
                  <w:marRight w:val="0"/>
                  <w:marTop w:val="0"/>
                  <w:marBottom w:val="0"/>
                  <w:divBdr>
                    <w:top w:val="none" w:sz="0" w:space="0" w:color="auto"/>
                    <w:left w:val="none" w:sz="0" w:space="0" w:color="auto"/>
                    <w:bottom w:val="none" w:sz="0" w:space="0" w:color="auto"/>
                    <w:right w:val="none" w:sz="0" w:space="0" w:color="auto"/>
                  </w:divBdr>
                </w:div>
                <w:div w:id="1598102863">
                  <w:marLeft w:val="0"/>
                  <w:marRight w:val="0"/>
                  <w:marTop w:val="0"/>
                  <w:marBottom w:val="0"/>
                  <w:divBdr>
                    <w:top w:val="none" w:sz="0" w:space="0" w:color="auto"/>
                    <w:left w:val="none" w:sz="0" w:space="0" w:color="auto"/>
                    <w:bottom w:val="none" w:sz="0" w:space="0" w:color="auto"/>
                    <w:right w:val="none" w:sz="0" w:space="0" w:color="auto"/>
                  </w:divBdr>
                </w:div>
                <w:div w:id="1800998137">
                  <w:marLeft w:val="0"/>
                  <w:marRight w:val="0"/>
                  <w:marTop w:val="0"/>
                  <w:marBottom w:val="0"/>
                  <w:divBdr>
                    <w:top w:val="none" w:sz="0" w:space="0" w:color="auto"/>
                    <w:left w:val="none" w:sz="0" w:space="0" w:color="auto"/>
                    <w:bottom w:val="none" w:sz="0" w:space="0" w:color="auto"/>
                    <w:right w:val="none" w:sz="0" w:space="0" w:color="auto"/>
                  </w:divBdr>
                </w:div>
                <w:div w:id="708333681">
                  <w:marLeft w:val="0"/>
                  <w:marRight w:val="0"/>
                  <w:marTop w:val="0"/>
                  <w:marBottom w:val="0"/>
                  <w:divBdr>
                    <w:top w:val="none" w:sz="0" w:space="0" w:color="auto"/>
                    <w:left w:val="none" w:sz="0" w:space="0" w:color="auto"/>
                    <w:bottom w:val="none" w:sz="0" w:space="0" w:color="auto"/>
                    <w:right w:val="none" w:sz="0" w:space="0" w:color="auto"/>
                  </w:divBdr>
                </w:div>
                <w:div w:id="404954363">
                  <w:marLeft w:val="0"/>
                  <w:marRight w:val="0"/>
                  <w:marTop w:val="0"/>
                  <w:marBottom w:val="0"/>
                  <w:divBdr>
                    <w:top w:val="none" w:sz="0" w:space="0" w:color="auto"/>
                    <w:left w:val="none" w:sz="0" w:space="0" w:color="auto"/>
                    <w:bottom w:val="none" w:sz="0" w:space="0" w:color="auto"/>
                    <w:right w:val="none" w:sz="0" w:space="0" w:color="auto"/>
                  </w:divBdr>
                </w:div>
                <w:div w:id="1381706988">
                  <w:marLeft w:val="0"/>
                  <w:marRight w:val="0"/>
                  <w:marTop w:val="0"/>
                  <w:marBottom w:val="0"/>
                  <w:divBdr>
                    <w:top w:val="none" w:sz="0" w:space="0" w:color="auto"/>
                    <w:left w:val="none" w:sz="0" w:space="0" w:color="auto"/>
                    <w:bottom w:val="none" w:sz="0" w:space="0" w:color="auto"/>
                    <w:right w:val="none" w:sz="0" w:space="0" w:color="auto"/>
                  </w:divBdr>
                </w:div>
                <w:div w:id="1854495624">
                  <w:marLeft w:val="0"/>
                  <w:marRight w:val="0"/>
                  <w:marTop w:val="0"/>
                  <w:marBottom w:val="0"/>
                  <w:divBdr>
                    <w:top w:val="none" w:sz="0" w:space="0" w:color="auto"/>
                    <w:left w:val="none" w:sz="0" w:space="0" w:color="auto"/>
                    <w:bottom w:val="none" w:sz="0" w:space="0" w:color="auto"/>
                    <w:right w:val="none" w:sz="0" w:space="0" w:color="auto"/>
                  </w:divBdr>
                </w:div>
                <w:div w:id="162626117">
                  <w:marLeft w:val="0"/>
                  <w:marRight w:val="0"/>
                  <w:marTop w:val="0"/>
                  <w:marBottom w:val="0"/>
                  <w:divBdr>
                    <w:top w:val="none" w:sz="0" w:space="0" w:color="auto"/>
                    <w:left w:val="none" w:sz="0" w:space="0" w:color="auto"/>
                    <w:bottom w:val="none" w:sz="0" w:space="0" w:color="auto"/>
                    <w:right w:val="none" w:sz="0" w:space="0" w:color="auto"/>
                  </w:divBdr>
                </w:div>
                <w:div w:id="1378702220">
                  <w:marLeft w:val="0"/>
                  <w:marRight w:val="0"/>
                  <w:marTop w:val="0"/>
                  <w:marBottom w:val="0"/>
                  <w:divBdr>
                    <w:top w:val="none" w:sz="0" w:space="0" w:color="auto"/>
                    <w:left w:val="none" w:sz="0" w:space="0" w:color="auto"/>
                    <w:bottom w:val="none" w:sz="0" w:space="0" w:color="auto"/>
                    <w:right w:val="none" w:sz="0" w:space="0" w:color="auto"/>
                  </w:divBdr>
                </w:div>
                <w:div w:id="918755600">
                  <w:marLeft w:val="0"/>
                  <w:marRight w:val="0"/>
                  <w:marTop w:val="0"/>
                  <w:marBottom w:val="0"/>
                  <w:divBdr>
                    <w:top w:val="none" w:sz="0" w:space="0" w:color="auto"/>
                    <w:left w:val="none" w:sz="0" w:space="0" w:color="auto"/>
                    <w:bottom w:val="none" w:sz="0" w:space="0" w:color="auto"/>
                    <w:right w:val="none" w:sz="0" w:space="0" w:color="auto"/>
                  </w:divBdr>
                </w:div>
                <w:div w:id="329529695">
                  <w:marLeft w:val="0"/>
                  <w:marRight w:val="0"/>
                  <w:marTop w:val="0"/>
                  <w:marBottom w:val="0"/>
                  <w:divBdr>
                    <w:top w:val="none" w:sz="0" w:space="0" w:color="auto"/>
                    <w:left w:val="none" w:sz="0" w:space="0" w:color="auto"/>
                    <w:bottom w:val="none" w:sz="0" w:space="0" w:color="auto"/>
                    <w:right w:val="none" w:sz="0" w:space="0" w:color="auto"/>
                  </w:divBdr>
                </w:div>
                <w:div w:id="353073661">
                  <w:marLeft w:val="0"/>
                  <w:marRight w:val="0"/>
                  <w:marTop w:val="0"/>
                  <w:marBottom w:val="0"/>
                  <w:divBdr>
                    <w:top w:val="none" w:sz="0" w:space="0" w:color="auto"/>
                    <w:left w:val="none" w:sz="0" w:space="0" w:color="auto"/>
                    <w:bottom w:val="none" w:sz="0" w:space="0" w:color="auto"/>
                    <w:right w:val="none" w:sz="0" w:space="0" w:color="auto"/>
                  </w:divBdr>
                </w:div>
                <w:div w:id="75593625">
                  <w:marLeft w:val="0"/>
                  <w:marRight w:val="0"/>
                  <w:marTop w:val="0"/>
                  <w:marBottom w:val="0"/>
                  <w:divBdr>
                    <w:top w:val="none" w:sz="0" w:space="0" w:color="auto"/>
                    <w:left w:val="none" w:sz="0" w:space="0" w:color="auto"/>
                    <w:bottom w:val="none" w:sz="0" w:space="0" w:color="auto"/>
                    <w:right w:val="none" w:sz="0" w:space="0" w:color="auto"/>
                  </w:divBdr>
                </w:div>
                <w:div w:id="1708334070">
                  <w:marLeft w:val="0"/>
                  <w:marRight w:val="0"/>
                  <w:marTop w:val="0"/>
                  <w:marBottom w:val="0"/>
                  <w:divBdr>
                    <w:top w:val="none" w:sz="0" w:space="0" w:color="auto"/>
                    <w:left w:val="none" w:sz="0" w:space="0" w:color="auto"/>
                    <w:bottom w:val="none" w:sz="0" w:space="0" w:color="auto"/>
                    <w:right w:val="none" w:sz="0" w:space="0" w:color="auto"/>
                  </w:divBdr>
                </w:div>
                <w:div w:id="1124348479">
                  <w:marLeft w:val="0"/>
                  <w:marRight w:val="0"/>
                  <w:marTop w:val="0"/>
                  <w:marBottom w:val="0"/>
                  <w:divBdr>
                    <w:top w:val="none" w:sz="0" w:space="0" w:color="auto"/>
                    <w:left w:val="none" w:sz="0" w:space="0" w:color="auto"/>
                    <w:bottom w:val="none" w:sz="0" w:space="0" w:color="auto"/>
                    <w:right w:val="none" w:sz="0" w:space="0" w:color="auto"/>
                  </w:divBdr>
                </w:div>
                <w:div w:id="706444039">
                  <w:marLeft w:val="0"/>
                  <w:marRight w:val="0"/>
                  <w:marTop w:val="0"/>
                  <w:marBottom w:val="0"/>
                  <w:divBdr>
                    <w:top w:val="none" w:sz="0" w:space="0" w:color="auto"/>
                    <w:left w:val="none" w:sz="0" w:space="0" w:color="auto"/>
                    <w:bottom w:val="none" w:sz="0" w:space="0" w:color="auto"/>
                    <w:right w:val="none" w:sz="0" w:space="0" w:color="auto"/>
                  </w:divBdr>
                </w:div>
                <w:div w:id="1588075018">
                  <w:marLeft w:val="0"/>
                  <w:marRight w:val="0"/>
                  <w:marTop w:val="0"/>
                  <w:marBottom w:val="0"/>
                  <w:divBdr>
                    <w:top w:val="none" w:sz="0" w:space="0" w:color="auto"/>
                    <w:left w:val="none" w:sz="0" w:space="0" w:color="auto"/>
                    <w:bottom w:val="none" w:sz="0" w:space="0" w:color="auto"/>
                    <w:right w:val="none" w:sz="0" w:space="0" w:color="auto"/>
                  </w:divBdr>
                </w:div>
                <w:div w:id="1913926081">
                  <w:marLeft w:val="0"/>
                  <w:marRight w:val="0"/>
                  <w:marTop w:val="0"/>
                  <w:marBottom w:val="0"/>
                  <w:divBdr>
                    <w:top w:val="none" w:sz="0" w:space="0" w:color="auto"/>
                    <w:left w:val="none" w:sz="0" w:space="0" w:color="auto"/>
                    <w:bottom w:val="none" w:sz="0" w:space="0" w:color="auto"/>
                    <w:right w:val="none" w:sz="0" w:space="0" w:color="auto"/>
                  </w:divBdr>
                </w:div>
                <w:div w:id="1378385282">
                  <w:marLeft w:val="0"/>
                  <w:marRight w:val="0"/>
                  <w:marTop w:val="0"/>
                  <w:marBottom w:val="0"/>
                  <w:divBdr>
                    <w:top w:val="none" w:sz="0" w:space="0" w:color="auto"/>
                    <w:left w:val="none" w:sz="0" w:space="0" w:color="auto"/>
                    <w:bottom w:val="none" w:sz="0" w:space="0" w:color="auto"/>
                    <w:right w:val="none" w:sz="0" w:space="0" w:color="auto"/>
                  </w:divBdr>
                </w:div>
                <w:div w:id="540017305">
                  <w:marLeft w:val="0"/>
                  <w:marRight w:val="0"/>
                  <w:marTop w:val="0"/>
                  <w:marBottom w:val="0"/>
                  <w:divBdr>
                    <w:top w:val="none" w:sz="0" w:space="0" w:color="auto"/>
                    <w:left w:val="none" w:sz="0" w:space="0" w:color="auto"/>
                    <w:bottom w:val="none" w:sz="0" w:space="0" w:color="auto"/>
                    <w:right w:val="none" w:sz="0" w:space="0" w:color="auto"/>
                  </w:divBdr>
                </w:div>
                <w:div w:id="543830391">
                  <w:marLeft w:val="0"/>
                  <w:marRight w:val="0"/>
                  <w:marTop w:val="0"/>
                  <w:marBottom w:val="0"/>
                  <w:divBdr>
                    <w:top w:val="none" w:sz="0" w:space="0" w:color="auto"/>
                    <w:left w:val="none" w:sz="0" w:space="0" w:color="auto"/>
                    <w:bottom w:val="none" w:sz="0" w:space="0" w:color="auto"/>
                    <w:right w:val="none" w:sz="0" w:space="0" w:color="auto"/>
                  </w:divBdr>
                </w:div>
                <w:div w:id="745765539">
                  <w:marLeft w:val="0"/>
                  <w:marRight w:val="0"/>
                  <w:marTop w:val="0"/>
                  <w:marBottom w:val="0"/>
                  <w:divBdr>
                    <w:top w:val="none" w:sz="0" w:space="0" w:color="auto"/>
                    <w:left w:val="none" w:sz="0" w:space="0" w:color="auto"/>
                    <w:bottom w:val="none" w:sz="0" w:space="0" w:color="auto"/>
                    <w:right w:val="none" w:sz="0" w:space="0" w:color="auto"/>
                  </w:divBdr>
                </w:div>
                <w:div w:id="1923442233">
                  <w:marLeft w:val="0"/>
                  <w:marRight w:val="0"/>
                  <w:marTop w:val="0"/>
                  <w:marBottom w:val="0"/>
                  <w:divBdr>
                    <w:top w:val="none" w:sz="0" w:space="0" w:color="auto"/>
                    <w:left w:val="none" w:sz="0" w:space="0" w:color="auto"/>
                    <w:bottom w:val="none" w:sz="0" w:space="0" w:color="auto"/>
                    <w:right w:val="none" w:sz="0" w:space="0" w:color="auto"/>
                  </w:divBdr>
                </w:div>
                <w:div w:id="972175108">
                  <w:marLeft w:val="0"/>
                  <w:marRight w:val="0"/>
                  <w:marTop w:val="0"/>
                  <w:marBottom w:val="0"/>
                  <w:divBdr>
                    <w:top w:val="none" w:sz="0" w:space="0" w:color="auto"/>
                    <w:left w:val="none" w:sz="0" w:space="0" w:color="auto"/>
                    <w:bottom w:val="none" w:sz="0" w:space="0" w:color="auto"/>
                    <w:right w:val="none" w:sz="0" w:space="0" w:color="auto"/>
                  </w:divBdr>
                </w:div>
                <w:div w:id="996030245">
                  <w:marLeft w:val="0"/>
                  <w:marRight w:val="0"/>
                  <w:marTop w:val="0"/>
                  <w:marBottom w:val="0"/>
                  <w:divBdr>
                    <w:top w:val="none" w:sz="0" w:space="0" w:color="auto"/>
                    <w:left w:val="none" w:sz="0" w:space="0" w:color="auto"/>
                    <w:bottom w:val="none" w:sz="0" w:space="0" w:color="auto"/>
                    <w:right w:val="none" w:sz="0" w:space="0" w:color="auto"/>
                  </w:divBdr>
                </w:div>
                <w:div w:id="389957720">
                  <w:marLeft w:val="0"/>
                  <w:marRight w:val="0"/>
                  <w:marTop w:val="0"/>
                  <w:marBottom w:val="0"/>
                  <w:divBdr>
                    <w:top w:val="none" w:sz="0" w:space="0" w:color="auto"/>
                    <w:left w:val="none" w:sz="0" w:space="0" w:color="auto"/>
                    <w:bottom w:val="none" w:sz="0" w:space="0" w:color="auto"/>
                    <w:right w:val="none" w:sz="0" w:space="0" w:color="auto"/>
                  </w:divBdr>
                </w:div>
                <w:div w:id="1945795822">
                  <w:marLeft w:val="0"/>
                  <w:marRight w:val="0"/>
                  <w:marTop w:val="0"/>
                  <w:marBottom w:val="0"/>
                  <w:divBdr>
                    <w:top w:val="none" w:sz="0" w:space="0" w:color="auto"/>
                    <w:left w:val="none" w:sz="0" w:space="0" w:color="auto"/>
                    <w:bottom w:val="none" w:sz="0" w:space="0" w:color="auto"/>
                    <w:right w:val="none" w:sz="0" w:space="0" w:color="auto"/>
                  </w:divBdr>
                </w:div>
                <w:div w:id="1767573909">
                  <w:marLeft w:val="0"/>
                  <w:marRight w:val="0"/>
                  <w:marTop w:val="0"/>
                  <w:marBottom w:val="0"/>
                  <w:divBdr>
                    <w:top w:val="none" w:sz="0" w:space="0" w:color="auto"/>
                    <w:left w:val="none" w:sz="0" w:space="0" w:color="auto"/>
                    <w:bottom w:val="none" w:sz="0" w:space="0" w:color="auto"/>
                    <w:right w:val="none" w:sz="0" w:space="0" w:color="auto"/>
                  </w:divBdr>
                </w:div>
                <w:div w:id="493689004">
                  <w:marLeft w:val="0"/>
                  <w:marRight w:val="0"/>
                  <w:marTop w:val="0"/>
                  <w:marBottom w:val="0"/>
                  <w:divBdr>
                    <w:top w:val="none" w:sz="0" w:space="0" w:color="auto"/>
                    <w:left w:val="none" w:sz="0" w:space="0" w:color="auto"/>
                    <w:bottom w:val="none" w:sz="0" w:space="0" w:color="auto"/>
                    <w:right w:val="none" w:sz="0" w:space="0" w:color="auto"/>
                  </w:divBdr>
                </w:div>
                <w:div w:id="2102751721">
                  <w:marLeft w:val="0"/>
                  <w:marRight w:val="0"/>
                  <w:marTop w:val="0"/>
                  <w:marBottom w:val="0"/>
                  <w:divBdr>
                    <w:top w:val="none" w:sz="0" w:space="0" w:color="auto"/>
                    <w:left w:val="none" w:sz="0" w:space="0" w:color="auto"/>
                    <w:bottom w:val="none" w:sz="0" w:space="0" w:color="auto"/>
                    <w:right w:val="none" w:sz="0" w:space="0" w:color="auto"/>
                  </w:divBdr>
                </w:div>
                <w:div w:id="294602161">
                  <w:marLeft w:val="0"/>
                  <w:marRight w:val="0"/>
                  <w:marTop w:val="0"/>
                  <w:marBottom w:val="0"/>
                  <w:divBdr>
                    <w:top w:val="none" w:sz="0" w:space="0" w:color="auto"/>
                    <w:left w:val="none" w:sz="0" w:space="0" w:color="auto"/>
                    <w:bottom w:val="none" w:sz="0" w:space="0" w:color="auto"/>
                    <w:right w:val="none" w:sz="0" w:space="0" w:color="auto"/>
                  </w:divBdr>
                </w:div>
                <w:div w:id="633562554">
                  <w:marLeft w:val="0"/>
                  <w:marRight w:val="0"/>
                  <w:marTop w:val="0"/>
                  <w:marBottom w:val="0"/>
                  <w:divBdr>
                    <w:top w:val="none" w:sz="0" w:space="0" w:color="auto"/>
                    <w:left w:val="none" w:sz="0" w:space="0" w:color="auto"/>
                    <w:bottom w:val="none" w:sz="0" w:space="0" w:color="auto"/>
                    <w:right w:val="none" w:sz="0" w:space="0" w:color="auto"/>
                  </w:divBdr>
                </w:div>
                <w:div w:id="1145925012">
                  <w:marLeft w:val="0"/>
                  <w:marRight w:val="0"/>
                  <w:marTop w:val="0"/>
                  <w:marBottom w:val="0"/>
                  <w:divBdr>
                    <w:top w:val="none" w:sz="0" w:space="0" w:color="auto"/>
                    <w:left w:val="none" w:sz="0" w:space="0" w:color="auto"/>
                    <w:bottom w:val="none" w:sz="0" w:space="0" w:color="auto"/>
                    <w:right w:val="none" w:sz="0" w:space="0" w:color="auto"/>
                  </w:divBdr>
                </w:div>
                <w:div w:id="1785615361">
                  <w:marLeft w:val="0"/>
                  <w:marRight w:val="0"/>
                  <w:marTop w:val="0"/>
                  <w:marBottom w:val="0"/>
                  <w:divBdr>
                    <w:top w:val="none" w:sz="0" w:space="0" w:color="auto"/>
                    <w:left w:val="none" w:sz="0" w:space="0" w:color="auto"/>
                    <w:bottom w:val="none" w:sz="0" w:space="0" w:color="auto"/>
                    <w:right w:val="none" w:sz="0" w:space="0" w:color="auto"/>
                  </w:divBdr>
                </w:div>
                <w:div w:id="1334841199">
                  <w:marLeft w:val="0"/>
                  <w:marRight w:val="0"/>
                  <w:marTop w:val="0"/>
                  <w:marBottom w:val="0"/>
                  <w:divBdr>
                    <w:top w:val="none" w:sz="0" w:space="0" w:color="auto"/>
                    <w:left w:val="none" w:sz="0" w:space="0" w:color="auto"/>
                    <w:bottom w:val="none" w:sz="0" w:space="0" w:color="auto"/>
                    <w:right w:val="none" w:sz="0" w:space="0" w:color="auto"/>
                  </w:divBdr>
                </w:div>
                <w:div w:id="85939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7137">
          <w:marLeft w:val="0"/>
          <w:marRight w:val="0"/>
          <w:marTop w:val="0"/>
          <w:marBottom w:val="0"/>
          <w:divBdr>
            <w:top w:val="none" w:sz="0" w:space="0" w:color="auto"/>
            <w:left w:val="none" w:sz="0" w:space="0" w:color="auto"/>
            <w:bottom w:val="none" w:sz="0" w:space="0" w:color="auto"/>
            <w:right w:val="none" w:sz="0" w:space="0" w:color="auto"/>
          </w:divBdr>
          <w:divsChild>
            <w:div w:id="468935328">
              <w:marLeft w:val="0"/>
              <w:marRight w:val="0"/>
              <w:marTop w:val="0"/>
              <w:marBottom w:val="0"/>
              <w:divBdr>
                <w:top w:val="none" w:sz="0" w:space="0" w:color="auto"/>
                <w:left w:val="none" w:sz="0" w:space="0" w:color="auto"/>
                <w:bottom w:val="none" w:sz="0" w:space="0" w:color="auto"/>
                <w:right w:val="none" w:sz="0" w:space="0" w:color="auto"/>
              </w:divBdr>
              <w:divsChild>
                <w:div w:id="438372560">
                  <w:marLeft w:val="0"/>
                  <w:marRight w:val="0"/>
                  <w:marTop w:val="0"/>
                  <w:marBottom w:val="0"/>
                  <w:divBdr>
                    <w:top w:val="none" w:sz="0" w:space="0" w:color="auto"/>
                    <w:left w:val="none" w:sz="0" w:space="0" w:color="auto"/>
                    <w:bottom w:val="none" w:sz="0" w:space="0" w:color="auto"/>
                    <w:right w:val="none" w:sz="0" w:space="0" w:color="auto"/>
                  </w:divBdr>
                </w:div>
                <w:div w:id="701830930">
                  <w:marLeft w:val="0"/>
                  <w:marRight w:val="0"/>
                  <w:marTop w:val="0"/>
                  <w:marBottom w:val="0"/>
                  <w:divBdr>
                    <w:top w:val="none" w:sz="0" w:space="0" w:color="auto"/>
                    <w:left w:val="none" w:sz="0" w:space="0" w:color="auto"/>
                    <w:bottom w:val="none" w:sz="0" w:space="0" w:color="auto"/>
                    <w:right w:val="none" w:sz="0" w:space="0" w:color="auto"/>
                  </w:divBdr>
                </w:div>
                <w:div w:id="451022350">
                  <w:marLeft w:val="0"/>
                  <w:marRight w:val="0"/>
                  <w:marTop w:val="0"/>
                  <w:marBottom w:val="0"/>
                  <w:divBdr>
                    <w:top w:val="none" w:sz="0" w:space="0" w:color="auto"/>
                    <w:left w:val="none" w:sz="0" w:space="0" w:color="auto"/>
                    <w:bottom w:val="none" w:sz="0" w:space="0" w:color="auto"/>
                    <w:right w:val="none" w:sz="0" w:space="0" w:color="auto"/>
                  </w:divBdr>
                </w:div>
                <w:div w:id="1041201402">
                  <w:marLeft w:val="0"/>
                  <w:marRight w:val="0"/>
                  <w:marTop w:val="0"/>
                  <w:marBottom w:val="0"/>
                  <w:divBdr>
                    <w:top w:val="none" w:sz="0" w:space="0" w:color="auto"/>
                    <w:left w:val="none" w:sz="0" w:space="0" w:color="auto"/>
                    <w:bottom w:val="none" w:sz="0" w:space="0" w:color="auto"/>
                    <w:right w:val="none" w:sz="0" w:space="0" w:color="auto"/>
                  </w:divBdr>
                </w:div>
                <w:div w:id="808060414">
                  <w:marLeft w:val="0"/>
                  <w:marRight w:val="0"/>
                  <w:marTop w:val="0"/>
                  <w:marBottom w:val="0"/>
                  <w:divBdr>
                    <w:top w:val="none" w:sz="0" w:space="0" w:color="auto"/>
                    <w:left w:val="none" w:sz="0" w:space="0" w:color="auto"/>
                    <w:bottom w:val="none" w:sz="0" w:space="0" w:color="auto"/>
                    <w:right w:val="none" w:sz="0" w:space="0" w:color="auto"/>
                  </w:divBdr>
                </w:div>
                <w:div w:id="1773435811">
                  <w:marLeft w:val="0"/>
                  <w:marRight w:val="0"/>
                  <w:marTop w:val="0"/>
                  <w:marBottom w:val="0"/>
                  <w:divBdr>
                    <w:top w:val="none" w:sz="0" w:space="0" w:color="auto"/>
                    <w:left w:val="none" w:sz="0" w:space="0" w:color="auto"/>
                    <w:bottom w:val="none" w:sz="0" w:space="0" w:color="auto"/>
                    <w:right w:val="none" w:sz="0" w:space="0" w:color="auto"/>
                  </w:divBdr>
                </w:div>
                <w:div w:id="1299993876">
                  <w:marLeft w:val="0"/>
                  <w:marRight w:val="0"/>
                  <w:marTop w:val="0"/>
                  <w:marBottom w:val="0"/>
                  <w:divBdr>
                    <w:top w:val="none" w:sz="0" w:space="0" w:color="auto"/>
                    <w:left w:val="none" w:sz="0" w:space="0" w:color="auto"/>
                    <w:bottom w:val="none" w:sz="0" w:space="0" w:color="auto"/>
                    <w:right w:val="none" w:sz="0" w:space="0" w:color="auto"/>
                  </w:divBdr>
                </w:div>
                <w:div w:id="2099596012">
                  <w:marLeft w:val="0"/>
                  <w:marRight w:val="0"/>
                  <w:marTop w:val="0"/>
                  <w:marBottom w:val="0"/>
                  <w:divBdr>
                    <w:top w:val="none" w:sz="0" w:space="0" w:color="auto"/>
                    <w:left w:val="none" w:sz="0" w:space="0" w:color="auto"/>
                    <w:bottom w:val="none" w:sz="0" w:space="0" w:color="auto"/>
                    <w:right w:val="none" w:sz="0" w:space="0" w:color="auto"/>
                  </w:divBdr>
                </w:div>
                <w:div w:id="1393237624">
                  <w:marLeft w:val="0"/>
                  <w:marRight w:val="0"/>
                  <w:marTop w:val="0"/>
                  <w:marBottom w:val="0"/>
                  <w:divBdr>
                    <w:top w:val="none" w:sz="0" w:space="0" w:color="auto"/>
                    <w:left w:val="none" w:sz="0" w:space="0" w:color="auto"/>
                    <w:bottom w:val="none" w:sz="0" w:space="0" w:color="auto"/>
                    <w:right w:val="none" w:sz="0" w:space="0" w:color="auto"/>
                  </w:divBdr>
                </w:div>
                <w:div w:id="1664579812">
                  <w:marLeft w:val="0"/>
                  <w:marRight w:val="0"/>
                  <w:marTop w:val="0"/>
                  <w:marBottom w:val="0"/>
                  <w:divBdr>
                    <w:top w:val="none" w:sz="0" w:space="0" w:color="auto"/>
                    <w:left w:val="none" w:sz="0" w:space="0" w:color="auto"/>
                    <w:bottom w:val="none" w:sz="0" w:space="0" w:color="auto"/>
                    <w:right w:val="none" w:sz="0" w:space="0" w:color="auto"/>
                  </w:divBdr>
                </w:div>
                <w:div w:id="1577592471">
                  <w:marLeft w:val="0"/>
                  <w:marRight w:val="0"/>
                  <w:marTop w:val="0"/>
                  <w:marBottom w:val="0"/>
                  <w:divBdr>
                    <w:top w:val="none" w:sz="0" w:space="0" w:color="auto"/>
                    <w:left w:val="none" w:sz="0" w:space="0" w:color="auto"/>
                    <w:bottom w:val="none" w:sz="0" w:space="0" w:color="auto"/>
                    <w:right w:val="none" w:sz="0" w:space="0" w:color="auto"/>
                  </w:divBdr>
                </w:div>
                <w:div w:id="19018539">
                  <w:marLeft w:val="0"/>
                  <w:marRight w:val="0"/>
                  <w:marTop w:val="0"/>
                  <w:marBottom w:val="0"/>
                  <w:divBdr>
                    <w:top w:val="none" w:sz="0" w:space="0" w:color="auto"/>
                    <w:left w:val="none" w:sz="0" w:space="0" w:color="auto"/>
                    <w:bottom w:val="none" w:sz="0" w:space="0" w:color="auto"/>
                    <w:right w:val="none" w:sz="0" w:space="0" w:color="auto"/>
                  </w:divBdr>
                </w:div>
                <w:div w:id="14230471">
                  <w:marLeft w:val="0"/>
                  <w:marRight w:val="0"/>
                  <w:marTop w:val="0"/>
                  <w:marBottom w:val="0"/>
                  <w:divBdr>
                    <w:top w:val="none" w:sz="0" w:space="0" w:color="auto"/>
                    <w:left w:val="none" w:sz="0" w:space="0" w:color="auto"/>
                    <w:bottom w:val="none" w:sz="0" w:space="0" w:color="auto"/>
                    <w:right w:val="none" w:sz="0" w:space="0" w:color="auto"/>
                  </w:divBdr>
                </w:div>
                <w:div w:id="403183043">
                  <w:marLeft w:val="0"/>
                  <w:marRight w:val="0"/>
                  <w:marTop w:val="0"/>
                  <w:marBottom w:val="0"/>
                  <w:divBdr>
                    <w:top w:val="none" w:sz="0" w:space="0" w:color="auto"/>
                    <w:left w:val="none" w:sz="0" w:space="0" w:color="auto"/>
                    <w:bottom w:val="none" w:sz="0" w:space="0" w:color="auto"/>
                    <w:right w:val="none" w:sz="0" w:space="0" w:color="auto"/>
                  </w:divBdr>
                </w:div>
                <w:div w:id="1781799784">
                  <w:marLeft w:val="0"/>
                  <w:marRight w:val="0"/>
                  <w:marTop w:val="0"/>
                  <w:marBottom w:val="0"/>
                  <w:divBdr>
                    <w:top w:val="none" w:sz="0" w:space="0" w:color="auto"/>
                    <w:left w:val="none" w:sz="0" w:space="0" w:color="auto"/>
                    <w:bottom w:val="none" w:sz="0" w:space="0" w:color="auto"/>
                    <w:right w:val="none" w:sz="0" w:space="0" w:color="auto"/>
                  </w:divBdr>
                </w:div>
                <w:div w:id="1739591588">
                  <w:marLeft w:val="0"/>
                  <w:marRight w:val="0"/>
                  <w:marTop w:val="0"/>
                  <w:marBottom w:val="0"/>
                  <w:divBdr>
                    <w:top w:val="none" w:sz="0" w:space="0" w:color="auto"/>
                    <w:left w:val="none" w:sz="0" w:space="0" w:color="auto"/>
                    <w:bottom w:val="none" w:sz="0" w:space="0" w:color="auto"/>
                    <w:right w:val="none" w:sz="0" w:space="0" w:color="auto"/>
                  </w:divBdr>
                </w:div>
                <w:div w:id="317006061">
                  <w:marLeft w:val="0"/>
                  <w:marRight w:val="0"/>
                  <w:marTop w:val="0"/>
                  <w:marBottom w:val="0"/>
                  <w:divBdr>
                    <w:top w:val="none" w:sz="0" w:space="0" w:color="auto"/>
                    <w:left w:val="none" w:sz="0" w:space="0" w:color="auto"/>
                    <w:bottom w:val="none" w:sz="0" w:space="0" w:color="auto"/>
                    <w:right w:val="none" w:sz="0" w:space="0" w:color="auto"/>
                  </w:divBdr>
                </w:div>
                <w:div w:id="671296592">
                  <w:marLeft w:val="0"/>
                  <w:marRight w:val="0"/>
                  <w:marTop w:val="0"/>
                  <w:marBottom w:val="0"/>
                  <w:divBdr>
                    <w:top w:val="none" w:sz="0" w:space="0" w:color="auto"/>
                    <w:left w:val="none" w:sz="0" w:space="0" w:color="auto"/>
                    <w:bottom w:val="none" w:sz="0" w:space="0" w:color="auto"/>
                    <w:right w:val="none" w:sz="0" w:space="0" w:color="auto"/>
                  </w:divBdr>
                </w:div>
                <w:div w:id="135077204">
                  <w:marLeft w:val="0"/>
                  <w:marRight w:val="0"/>
                  <w:marTop w:val="0"/>
                  <w:marBottom w:val="0"/>
                  <w:divBdr>
                    <w:top w:val="none" w:sz="0" w:space="0" w:color="auto"/>
                    <w:left w:val="none" w:sz="0" w:space="0" w:color="auto"/>
                    <w:bottom w:val="none" w:sz="0" w:space="0" w:color="auto"/>
                    <w:right w:val="none" w:sz="0" w:space="0" w:color="auto"/>
                  </w:divBdr>
                </w:div>
                <w:div w:id="633021706">
                  <w:marLeft w:val="0"/>
                  <w:marRight w:val="0"/>
                  <w:marTop w:val="0"/>
                  <w:marBottom w:val="0"/>
                  <w:divBdr>
                    <w:top w:val="none" w:sz="0" w:space="0" w:color="auto"/>
                    <w:left w:val="none" w:sz="0" w:space="0" w:color="auto"/>
                    <w:bottom w:val="none" w:sz="0" w:space="0" w:color="auto"/>
                    <w:right w:val="none" w:sz="0" w:space="0" w:color="auto"/>
                  </w:divBdr>
                </w:div>
                <w:div w:id="12347137">
                  <w:marLeft w:val="0"/>
                  <w:marRight w:val="0"/>
                  <w:marTop w:val="0"/>
                  <w:marBottom w:val="0"/>
                  <w:divBdr>
                    <w:top w:val="none" w:sz="0" w:space="0" w:color="auto"/>
                    <w:left w:val="none" w:sz="0" w:space="0" w:color="auto"/>
                    <w:bottom w:val="none" w:sz="0" w:space="0" w:color="auto"/>
                    <w:right w:val="none" w:sz="0" w:space="0" w:color="auto"/>
                  </w:divBdr>
                </w:div>
                <w:div w:id="1004749150">
                  <w:marLeft w:val="0"/>
                  <w:marRight w:val="0"/>
                  <w:marTop w:val="0"/>
                  <w:marBottom w:val="0"/>
                  <w:divBdr>
                    <w:top w:val="none" w:sz="0" w:space="0" w:color="auto"/>
                    <w:left w:val="none" w:sz="0" w:space="0" w:color="auto"/>
                    <w:bottom w:val="none" w:sz="0" w:space="0" w:color="auto"/>
                    <w:right w:val="none" w:sz="0" w:space="0" w:color="auto"/>
                  </w:divBdr>
                </w:div>
                <w:div w:id="1120413049">
                  <w:marLeft w:val="0"/>
                  <w:marRight w:val="0"/>
                  <w:marTop w:val="0"/>
                  <w:marBottom w:val="0"/>
                  <w:divBdr>
                    <w:top w:val="none" w:sz="0" w:space="0" w:color="auto"/>
                    <w:left w:val="none" w:sz="0" w:space="0" w:color="auto"/>
                    <w:bottom w:val="none" w:sz="0" w:space="0" w:color="auto"/>
                    <w:right w:val="none" w:sz="0" w:space="0" w:color="auto"/>
                  </w:divBdr>
                </w:div>
                <w:div w:id="612900162">
                  <w:marLeft w:val="0"/>
                  <w:marRight w:val="0"/>
                  <w:marTop w:val="0"/>
                  <w:marBottom w:val="0"/>
                  <w:divBdr>
                    <w:top w:val="none" w:sz="0" w:space="0" w:color="auto"/>
                    <w:left w:val="none" w:sz="0" w:space="0" w:color="auto"/>
                    <w:bottom w:val="none" w:sz="0" w:space="0" w:color="auto"/>
                    <w:right w:val="none" w:sz="0" w:space="0" w:color="auto"/>
                  </w:divBdr>
                </w:div>
                <w:div w:id="248345093">
                  <w:marLeft w:val="0"/>
                  <w:marRight w:val="0"/>
                  <w:marTop w:val="0"/>
                  <w:marBottom w:val="0"/>
                  <w:divBdr>
                    <w:top w:val="none" w:sz="0" w:space="0" w:color="auto"/>
                    <w:left w:val="none" w:sz="0" w:space="0" w:color="auto"/>
                    <w:bottom w:val="none" w:sz="0" w:space="0" w:color="auto"/>
                    <w:right w:val="none" w:sz="0" w:space="0" w:color="auto"/>
                  </w:divBdr>
                </w:div>
                <w:div w:id="1142312740">
                  <w:marLeft w:val="0"/>
                  <w:marRight w:val="0"/>
                  <w:marTop w:val="0"/>
                  <w:marBottom w:val="0"/>
                  <w:divBdr>
                    <w:top w:val="none" w:sz="0" w:space="0" w:color="auto"/>
                    <w:left w:val="none" w:sz="0" w:space="0" w:color="auto"/>
                    <w:bottom w:val="none" w:sz="0" w:space="0" w:color="auto"/>
                    <w:right w:val="none" w:sz="0" w:space="0" w:color="auto"/>
                  </w:divBdr>
                </w:div>
                <w:div w:id="756751858">
                  <w:marLeft w:val="0"/>
                  <w:marRight w:val="0"/>
                  <w:marTop w:val="0"/>
                  <w:marBottom w:val="0"/>
                  <w:divBdr>
                    <w:top w:val="none" w:sz="0" w:space="0" w:color="auto"/>
                    <w:left w:val="none" w:sz="0" w:space="0" w:color="auto"/>
                    <w:bottom w:val="none" w:sz="0" w:space="0" w:color="auto"/>
                    <w:right w:val="none" w:sz="0" w:space="0" w:color="auto"/>
                  </w:divBdr>
                </w:div>
                <w:div w:id="1659921598">
                  <w:marLeft w:val="0"/>
                  <w:marRight w:val="0"/>
                  <w:marTop w:val="0"/>
                  <w:marBottom w:val="0"/>
                  <w:divBdr>
                    <w:top w:val="none" w:sz="0" w:space="0" w:color="auto"/>
                    <w:left w:val="none" w:sz="0" w:space="0" w:color="auto"/>
                    <w:bottom w:val="none" w:sz="0" w:space="0" w:color="auto"/>
                    <w:right w:val="none" w:sz="0" w:space="0" w:color="auto"/>
                  </w:divBdr>
                </w:div>
                <w:div w:id="1940140508">
                  <w:marLeft w:val="0"/>
                  <w:marRight w:val="0"/>
                  <w:marTop w:val="0"/>
                  <w:marBottom w:val="0"/>
                  <w:divBdr>
                    <w:top w:val="none" w:sz="0" w:space="0" w:color="auto"/>
                    <w:left w:val="none" w:sz="0" w:space="0" w:color="auto"/>
                    <w:bottom w:val="none" w:sz="0" w:space="0" w:color="auto"/>
                    <w:right w:val="none" w:sz="0" w:space="0" w:color="auto"/>
                  </w:divBdr>
                </w:div>
                <w:div w:id="1517385027">
                  <w:marLeft w:val="0"/>
                  <w:marRight w:val="0"/>
                  <w:marTop w:val="0"/>
                  <w:marBottom w:val="0"/>
                  <w:divBdr>
                    <w:top w:val="none" w:sz="0" w:space="0" w:color="auto"/>
                    <w:left w:val="none" w:sz="0" w:space="0" w:color="auto"/>
                    <w:bottom w:val="none" w:sz="0" w:space="0" w:color="auto"/>
                    <w:right w:val="none" w:sz="0" w:space="0" w:color="auto"/>
                  </w:divBdr>
                </w:div>
                <w:div w:id="837497299">
                  <w:marLeft w:val="0"/>
                  <w:marRight w:val="0"/>
                  <w:marTop w:val="0"/>
                  <w:marBottom w:val="0"/>
                  <w:divBdr>
                    <w:top w:val="none" w:sz="0" w:space="0" w:color="auto"/>
                    <w:left w:val="none" w:sz="0" w:space="0" w:color="auto"/>
                    <w:bottom w:val="none" w:sz="0" w:space="0" w:color="auto"/>
                    <w:right w:val="none" w:sz="0" w:space="0" w:color="auto"/>
                  </w:divBdr>
                </w:div>
                <w:div w:id="352533209">
                  <w:marLeft w:val="0"/>
                  <w:marRight w:val="0"/>
                  <w:marTop w:val="0"/>
                  <w:marBottom w:val="0"/>
                  <w:divBdr>
                    <w:top w:val="none" w:sz="0" w:space="0" w:color="auto"/>
                    <w:left w:val="none" w:sz="0" w:space="0" w:color="auto"/>
                    <w:bottom w:val="none" w:sz="0" w:space="0" w:color="auto"/>
                    <w:right w:val="none" w:sz="0" w:space="0" w:color="auto"/>
                  </w:divBdr>
                </w:div>
                <w:div w:id="766274116">
                  <w:marLeft w:val="0"/>
                  <w:marRight w:val="0"/>
                  <w:marTop w:val="0"/>
                  <w:marBottom w:val="0"/>
                  <w:divBdr>
                    <w:top w:val="none" w:sz="0" w:space="0" w:color="auto"/>
                    <w:left w:val="none" w:sz="0" w:space="0" w:color="auto"/>
                    <w:bottom w:val="none" w:sz="0" w:space="0" w:color="auto"/>
                    <w:right w:val="none" w:sz="0" w:space="0" w:color="auto"/>
                  </w:divBdr>
                </w:div>
                <w:div w:id="1280911806">
                  <w:marLeft w:val="0"/>
                  <w:marRight w:val="0"/>
                  <w:marTop w:val="0"/>
                  <w:marBottom w:val="0"/>
                  <w:divBdr>
                    <w:top w:val="none" w:sz="0" w:space="0" w:color="auto"/>
                    <w:left w:val="none" w:sz="0" w:space="0" w:color="auto"/>
                    <w:bottom w:val="none" w:sz="0" w:space="0" w:color="auto"/>
                    <w:right w:val="none" w:sz="0" w:space="0" w:color="auto"/>
                  </w:divBdr>
                </w:div>
                <w:div w:id="89929908">
                  <w:marLeft w:val="0"/>
                  <w:marRight w:val="0"/>
                  <w:marTop w:val="0"/>
                  <w:marBottom w:val="0"/>
                  <w:divBdr>
                    <w:top w:val="none" w:sz="0" w:space="0" w:color="auto"/>
                    <w:left w:val="none" w:sz="0" w:space="0" w:color="auto"/>
                    <w:bottom w:val="none" w:sz="0" w:space="0" w:color="auto"/>
                    <w:right w:val="none" w:sz="0" w:space="0" w:color="auto"/>
                  </w:divBdr>
                </w:div>
                <w:div w:id="1553692698">
                  <w:marLeft w:val="0"/>
                  <w:marRight w:val="0"/>
                  <w:marTop w:val="0"/>
                  <w:marBottom w:val="0"/>
                  <w:divBdr>
                    <w:top w:val="none" w:sz="0" w:space="0" w:color="auto"/>
                    <w:left w:val="none" w:sz="0" w:space="0" w:color="auto"/>
                    <w:bottom w:val="none" w:sz="0" w:space="0" w:color="auto"/>
                    <w:right w:val="none" w:sz="0" w:space="0" w:color="auto"/>
                  </w:divBdr>
                </w:div>
                <w:div w:id="706953473">
                  <w:marLeft w:val="0"/>
                  <w:marRight w:val="0"/>
                  <w:marTop w:val="0"/>
                  <w:marBottom w:val="0"/>
                  <w:divBdr>
                    <w:top w:val="none" w:sz="0" w:space="0" w:color="auto"/>
                    <w:left w:val="none" w:sz="0" w:space="0" w:color="auto"/>
                    <w:bottom w:val="none" w:sz="0" w:space="0" w:color="auto"/>
                    <w:right w:val="none" w:sz="0" w:space="0" w:color="auto"/>
                  </w:divBdr>
                </w:div>
                <w:div w:id="1724018257">
                  <w:marLeft w:val="0"/>
                  <w:marRight w:val="0"/>
                  <w:marTop w:val="0"/>
                  <w:marBottom w:val="0"/>
                  <w:divBdr>
                    <w:top w:val="none" w:sz="0" w:space="0" w:color="auto"/>
                    <w:left w:val="none" w:sz="0" w:space="0" w:color="auto"/>
                    <w:bottom w:val="none" w:sz="0" w:space="0" w:color="auto"/>
                    <w:right w:val="none" w:sz="0" w:space="0" w:color="auto"/>
                  </w:divBdr>
                </w:div>
                <w:div w:id="1026365610">
                  <w:marLeft w:val="0"/>
                  <w:marRight w:val="0"/>
                  <w:marTop w:val="0"/>
                  <w:marBottom w:val="0"/>
                  <w:divBdr>
                    <w:top w:val="none" w:sz="0" w:space="0" w:color="auto"/>
                    <w:left w:val="none" w:sz="0" w:space="0" w:color="auto"/>
                    <w:bottom w:val="none" w:sz="0" w:space="0" w:color="auto"/>
                    <w:right w:val="none" w:sz="0" w:space="0" w:color="auto"/>
                  </w:divBdr>
                </w:div>
                <w:div w:id="770249139">
                  <w:marLeft w:val="0"/>
                  <w:marRight w:val="0"/>
                  <w:marTop w:val="0"/>
                  <w:marBottom w:val="0"/>
                  <w:divBdr>
                    <w:top w:val="none" w:sz="0" w:space="0" w:color="auto"/>
                    <w:left w:val="none" w:sz="0" w:space="0" w:color="auto"/>
                    <w:bottom w:val="none" w:sz="0" w:space="0" w:color="auto"/>
                    <w:right w:val="none" w:sz="0" w:space="0" w:color="auto"/>
                  </w:divBdr>
                </w:div>
                <w:div w:id="496843649">
                  <w:marLeft w:val="0"/>
                  <w:marRight w:val="0"/>
                  <w:marTop w:val="0"/>
                  <w:marBottom w:val="0"/>
                  <w:divBdr>
                    <w:top w:val="none" w:sz="0" w:space="0" w:color="auto"/>
                    <w:left w:val="none" w:sz="0" w:space="0" w:color="auto"/>
                    <w:bottom w:val="none" w:sz="0" w:space="0" w:color="auto"/>
                    <w:right w:val="none" w:sz="0" w:space="0" w:color="auto"/>
                  </w:divBdr>
                </w:div>
                <w:div w:id="1320960777">
                  <w:marLeft w:val="0"/>
                  <w:marRight w:val="0"/>
                  <w:marTop w:val="0"/>
                  <w:marBottom w:val="0"/>
                  <w:divBdr>
                    <w:top w:val="none" w:sz="0" w:space="0" w:color="auto"/>
                    <w:left w:val="none" w:sz="0" w:space="0" w:color="auto"/>
                    <w:bottom w:val="none" w:sz="0" w:space="0" w:color="auto"/>
                    <w:right w:val="none" w:sz="0" w:space="0" w:color="auto"/>
                  </w:divBdr>
                </w:div>
                <w:div w:id="1015839199">
                  <w:marLeft w:val="0"/>
                  <w:marRight w:val="0"/>
                  <w:marTop w:val="0"/>
                  <w:marBottom w:val="0"/>
                  <w:divBdr>
                    <w:top w:val="none" w:sz="0" w:space="0" w:color="auto"/>
                    <w:left w:val="none" w:sz="0" w:space="0" w:color="auto"/>
                    <w:bottom w:val="none" w:sz="0" w:space="0" w:color="auto"/>
                    <w:right w:val="none" w:sz="0" w:space="0" w:color="auto"/>
                  </w:divBdr>
                </w:div>
                <w:div w:id="318775295">
                  <w:marLeft w:val="0"/>
                  <w:marRight w:val="0"/>
                  <w:marTop w:val="0"/>
                  <w:marBottom w:val="0"/>
                  <w:divBdr>
                    <w:top w:val="none" w:sz="0" w:space="0" w:color="auto"/>
                    <w:left w:val="none" w:sz="0" w:space="0" w:color="auto"/>
                    <w:bottom w:val="none" w:sz="0" w:space="0" w:color="auto"/>
                    <w:right w:val="none" w:sz="0" w:space="0" w:color="auto"/>
                  </w:divBdr>
                </w:div>
                <w:div w:id="20126962">
                  <w:marLeft w:val="0"/>
                  <w:marRight w:val="0"/>
                  <w:marTop w:val="0"/>
                  <w:marBottom w:val="0"/>
                  <w:divBdr>
                    <w:top w:val="none" w:sz="0" w:space="0" w:color="auto"/>
                    <w:left w:val="none" w:sz="0" w:space="0" w:color="auto"/>
                    <w:bottom w:val="none" w:sz="0" w:space="0" w:color="auto"/>
                    <w:right w:val="none" w:sz="0" w:space="0" w:color="auto"/>
                  </w:divBdr>
                </w:div>
                <w:div w:id="320354221">
                  <w:marLeft w:val="0"/>
                  <w:marRight w:val="0"/>
                  <w:marTop w:val="0"/>
                  <w:marBottom w:val="0"/>
                  <w:divBdr>
                    <w:top w:val="none" w:sz="0" w:space="0" w:color="auto"/>
                    <w:left w:val="none" w:sz="0" w:space="0" w:color="auto"/>
                    <w:bottom w:val="none" w:sz="0" w:space="0" w:color="auto"/>
                    <w:right w:val="none" w:sz="0" w:space="0" w:color="auto"/>
                  </w:divBdr>
                </w:div>
                <w:div w:id="7485185">
                  <w:marLeft w:val="0"/>
                  <w:marRight w:val="0"/>
                  <w:marTop w:val="0"/>
                  <w:marBottom w:val="0"/>
                  <w:divBdr>
                    <w:top w:val="none" w:sz="0" w:space="0" w:color="auto"/>
                    <w:left w:val="none" w:sz="0" w:space="0" w:color="auto"/>
                    <w:bottom w:val="none" w:sz="0" w:space="0" w:color="auto"/>
                    <w:right w:val="none" w:sz="0" w:space="0" w:color="auto"/>
                  </w:divBdr>
                </w:div>
                <w:div w:id="647441553">
                  <w:marLeft w:val="0"/>
                  <w:marRight w:val="0"/>
                  <w:marTop w:val="0"/>
                  <w:marBottom w:val="0"/>
                  <w:divBdr>
                    <w:top w:val="none" w:sz="0" w:space="0" w:color="auto"/>
                    <w:left w:val="none" w:sz="0" w:space="0" w:color="auto"/>
                    <w:bottom w:val="none" w:sz="0" w:space="0" w:color="auto"/>
                    <w:right w:val="none" w:sz="0" w:space="0" w:color="auto"/>
                  </w:divBdr>
                </w:div>
                <w:div w:id="1360858134">
                  <w:marLeft w:val="0"/>
                  <w:marRight w:val="0"/>
                  <w:marTop w:val="0"/>
                  <w:marBottom w:val="0"/>
                  <w:divBdr>
                    <w:top w:val="none" w:sz="0" w:space="0" w:color="auto"/>
                    <w:left w:val="none" w:sz="0" w:space="0" w:color="auto"/>
                    <w:bottom w:val="none" w:sz="0" w:space="0" w:color="auto"/>
                    <w:right w:val="none" w:sz="0" w:space="0" w:color="auto"/>
                  </w:divBdr>
                </w:div>
                <w:div w:id="810752201">
                  <w:marLeft w:val="0"/>
                  <w:marRight w:val="0"/>
                  <w:marTop w:val="0"/>
                  <w:marBottom w:val="0"/>
                  <w:divBdr>
                    <w:top w:val="none" w:sz="0" w:space="0" w:color="auto"/>
                    <w:left w:val="none" w:sz="0" w:space="0" w:color="auto"/>
                    <w:bottom w:val="none" w:sz="0" w:space="0" w:color="auto"/>
                    <w:right w:val="none" w:sz="0" w:space="0" w:color="auto"/>
                  </w:divBdr>
                </w:div>
                <w:div w:id="1834223735">
                  <w:marLeft w:val="0"/>
                  <w:marRight w:val="0"/>
                  <w:marTop w:val="0"/>
                  <w:marBottom w:val="0"/>
                  <w:divBdr>
                    <w:top w:val="none" w:sz="0" w:space="0" w:color="auto"/>
                    <w:left w:val="none" w:sz="0" w:space="0" w:color="auto"/>
                    <w:bottom w:val="none" w:sz="0" w:space="0" w:color="auto"/>
                    <w:right w:val="none" w:sz="0" w:space="0" w:color="auto"/>
                  </w:divBdr>
                </w:div>
                <w:div w:id="1198810343">
                  <w:marLeft w:val="0"/>
                  <w:marRight w:val="0"/>
                  <w:marTop w:val="0"/>
                  <w:marBottom w:val="0"/>
                  <w:divBdr>
                    <w:top w:val="none" w:sz="0" w:space="0" w:color="auto"/>
                    <w:left w:val="none" w:sz="0" w:space="0" w:color="auto"/>
                    <w:bottom w:val="none" w:sz="0" w:space="0" w:color="auto"/>
                    <w:right w:val="none" w:sz="0" w:space="0" w:color="auto"/>
                  </w:divBdr>
                </w:div>
                <w:div w:id="159003906">
                  <w:marLeft w:val="0"/>
                  <w:marRight w:val="0"/>
                  <w:marTop w:val="0"/>
                  <w:marBottom w:val="0"/>
                  <w:divBdr>
                    <w:top w:val="none" w:sz="0" w:space="0" w:color="auto"/>
                    <w:left w:val="none" w:sz="0" w:space="0" w:color="auto"/>
                    <w:bottom w:val="none" w:sz="0" w:space="0" w:color="auto"/>
                    <w:right w:val="none" w:sz="0" w:space="0" w:color="auto"/>
                  </w:divBdr>
                </w:div>
                <w:div w:id="577401245">
                  <w:marLeft w:val="0"/>
                  <w:marRight w:val="0"/>
                  <w:marTop w:val="0"/>
                  <w:marBottom w:val="0"/>
                  <w:divBdr>
                    <w:top w:val="none" w:sz="0" w:space="0" w:color="auto"/>
                    <w:left w:val="none" w:sz="0" w:space="0" w:color="auto"/>
                    <w:bottom w:val="none" w:sz="0" w:space="0" w:color="auto"/>
                    <w:right w:val="none" w:sz="0" w:space="0" w:color="auto"/>
                  </w:divBdr>
                </w:div>
                <w:div w:id="1167674596">
                  <w:marLeft w:val="0"/>
                  <w:marRight w:val="0"/>
                  <w:marTop w:val="0"/>
                  <w:marBottom w:val="0"/>
                  <w:divBdr>
                    <w:top w:val="none" w:sz="0" w:space="0" w:color="auto"/>
                    <w:left w:val="none" w:sz="0" w:space="0" w:color="auto"/>
                    <w:bottom w:val="none" w:sz="0" w:space="0" w:color="auto"/>
                    <w:right w:val="none" w:sz="0" w:space="0" w:color="auto"/>
                  </w:divBdr>
                </w:div>
                <w:div w:id="1414281931">
                  <w:marLeft w:val="0"/>
                  <w:marRight w:val="0"/>
                  <w:marTop w:val="0"/>
                  <w:marBottom w:val="0"/>
                  <w:divBdr>
                    <w:top w:val="none" w:sz="0" w:space="0" w:color="auto"/>
                    <w:left w:val="none" w:sz="0" w:space="0" w:color="auto"/>
                    <w:bottom w:val="none" w:sz="0" w:space="0" w:color="auto"/>
                    <w:right w:val="none" w:sz="0" w:space="0" w:color="auto"/>
                  </w:divBdr>
                </w:div>
                <w:div w:id="253906065">
                  <w:marLeft w:val="0"/>
                  <w:marRight w:val="0"/>
                  <w:marTop w:val="0"/>
                  <w:marBottom w:val="0"/>
                  <w:divBdr>
                    <w:top w:val="none" w:sz="0" w:space="0" w:color="auto"/>
                    <w:left w:val="none" w:sz="0" w:space="0" w:color="auto"/>
                    <w:bottom w:val="none" w:sz="0" w:space="0" w:color="auto"/>
                    <w:right w:val="none" w:sz="0" w:space="0" w:color="auto"/>
                  </w:divBdr>
                </w:div>
                <w:div w:id="1993679888">
                  <w:marLeft w:val="0"/>
                  <w:marRight w:val="0"/>
                  <w:marTop w:val="0"/>
                  <w:marBottom w:val="0"/>
                  <w:divBdr>
                    <w:top w:val="none" w:sz="0" w:space="0" w:color="auto"/>
                    <w:left w:val="none" w:sz="0" w:space="0" w:color="auto"/>
                    <w:bottom w:val="none" w:sz="0" w:space="0" w:color="auto"/>
                    <w:right w:val="none" w:sz="0" w:space="0" w:color="auto"/>
                  </w:divBdr>
                </w:div>
                <w:div w:id="188568718">
                  <w:marLeft w:val="0"/>
                  <w:marRight w:val="0"/>
                  <w:marTop w:val="0"/>
                  <w:marBottom w:val="0"/>
                  <w:divBdr>
                    <w:top w:val="none" w:sz="0" w:space="0" w:color="auto"/>
                    <w:left w:val="none" w:sz="0" w:space="0" w:color="auto"/>
                    <w:bottom w:val="none" w:sz="0" w:space="0" w:color="auto"/>
                    <w:right w:val="none" w:sz="0" w:space="0" w:color="auto"/>
                  </w:divBdr>
                </w:div>
                <w:div w:id="1696226359">
                  <w:marLeft w:val="0"/>
                  <w:marRight w:val="0"/>
                  <w:marTop w:val="0"/>
                  <w:marBottom w:val="0"/>
                  <w:divBdr>
                    <w:top w:val="none" w:sz="0" w:space="0" w:color="auto"/>
                    <w:left w:val="none" w:sz="0" w:space="0" w:color="auto"/>
                    <w:bottom w:val="none" w:sz="0" w:space="0" w:color="auto"/>
                    <w:right w:val="none" w:sz="0" w:space="0" w:color="auto"/>
                  </w:divBdr>
                </w:div>
                <w:div w:id="1323512151">
                  <w:marLeft w:val="0"/>
                  <w:marRight w:val="0"/>
                  <w:marTop w:val="0"/>
                  <w:marBottom w:val="0"/>
                  <w:divBdr>
                    <w:top w:val="none" w:sz="0" w:space="0" w:color="auto"/>
                    <w:left w:val="none" w:sz="0" w:space="0" w:color="auto"/>
                    <w:bottom w:val="none" w:sz="0" w:space="0" w:color="auto"/>
                    <w:right w:val="none" w:sz="0" w:space="0" w:color="auto"/>
                  </w:divBdr>
                </w:div>
                <w:div w:id="2058117657">
                  <w:marLeft w:val="0"/>
                  <w:marRight w:val="0"/>
                  <w:marTop w:val="0"/>
                  <w:marBottom w:val="0"/>
                  <w:divBdr>
                    <w:top w:val="none" w:sz="0" w:space="0" w:color="auto"/>
                    <w:left w:val="none" w:sz="0" w:space="0" w:color="auto"/>
                    <w:bottom w:val="none" w:sz="0" w:space="0" w:color="auto"/>
                    <w:right w:val="none" w:sz="0" w:space="0" w:color="auto"/>
                  </w:divBdr>
                </w:div>
                <w:div w:id="232550665">
                  <w:marLeft w:val="0"/>
                  <w:marRight w:val="0"/>
                  <w:marTop w:val="0"/>
                  <w:marBottom w:val="0"/>
                  <w:divBdr>
                    <w:top w:val="none" w:sz="0" w:space="0" w:color="auto"/>
                    <w:left w:val="none" w:sz="0" w:space="0" w:color="auto"/>
                    <w:bottom w:val="none" w:sz="0" w:space="0" w:color="auto"/>
                    <w:right w:val="none" w:sz="0" w:space="0" w:color="auto"/>
                  </w:divBdr>
                </w:div>
                <w:div w:id="48038819">
                  <w:marLeft w:val="0"/>
                  <w:marRight w:val="0"/>
                  <w:marTop w:val="0"/>
                  <w:marBottom w:val="0"/>
                  <w:divBdr>
                    <w:top w:val="none" w:sz="0" w:space="0" w:color="auto"/>
                    <w:left w:val="none" w:sz="0" w:space="0" w:color="auto"/>
                    <w:bottom w:val="none" w:sz="0" w:space="0" w:color="auto"/>
                    <w:right w:val="none" w:sz="0" w:space="0" w:color="auto"/>
                  </w:divBdr>
                </w:div>
                <w:div w:id="113720662">
                  <w:marLeft w:val="0"/>
                  <w:marRight w:val="0"/>
                  <w:marTop w:val="0"/>
                  <w:marBottom w:val="0"/>
                  <w:divBdr>
                    <w:top w:val="none" w:sz="0" w:space="0" w:color="auto"/>
                    <w:left w:val="none" w:sz="0" w:space="0" w:color="auto"/>
                    <w:bottom w:val="none" w:sz="0" w:space="0" w:color="auto"/>
                    <w:right w:val="none" w:sz="0" w:space="0" w:color="auto"/>
                  </w:divBdr>
                </w:div>
                <w:div w:id="538862531">
                  <w:marLeft w:val="0"/>
                  <w:marRight w:val="0"/>
                  <w:marTop w:val="0"/>
                  <w:marBottom w:val="0"/>
                  <w:divBdr>
                    <w:top w:val="none" w:sz="0" w:space="0" w:color="auto"/>
                    <w:left w:val="none" w:sz="0" w:space="0" w:color="auto"/>
                    <w:bottom w:val="none" w:sz="0" w:space="0" w:color="auto"/>
                    <w:right w:val="none" w:sz="0" w:space="0" w:color="auto"/>
                  </w:divBdr>
                </w:div>
                <w:div w:id="1393654762">
                  <w:marLeft w:val="0"/>
                  <w:marRight w:val="0"/>
                  <w:marTop w:val="0"/>
                  <w:marBottom w:val="0"/>
                  <w:divBdr>
                    <w:top w:val="none" w:sz="0" w:space="0" w:color="auto"/>
                    <w:left w:val="none" w:sz="0" w:space="0" w:color="auto"/>
                    <w:bottom w:val="none" w:sz="0" w:space="0" w:color="auto"/>
                    <w:right w:val="none" w:sz="0" w:space="0" w:color="auto"/>
                  </w:divBdr>
                </w:div>
                <w:div w:id="1961522386">
                  <w:marLeft w:val="0"/>
                  <w:marRight w:val="0"/>
                  <w:marTop w:val="0"/>
                  <w:marBottom w:val="0"/>
                  <w:divBdr>
                    <w:top w:val="none" w:sz="0" w:space="0" w:color="auto"/>
                    <w:left w:val="none" w:sz="0" w:space="0" w:color="auto"/>
                    <w:bottom w:val="none" w:sz="0" w:space="0" w:color="auto"/>
                    <w:right w:val="none" w:sz="0" w:space="0" w:color="auto"/>
                  </w:divBdr>
                </w:div>
                <w:div w:id="909730629">
                  <w:marLeft w:val="0"/>
                  <w:marRight w:val="0"/>
                  <w:marTop w:val="0"/>
                  <w:marBottom w:val="0"/>
                  <w:divBdr>
                    <w:top w:val="none" w:sz="0" w:space="0" w:color="auto"/>
                    <w:left w:val="none" w:sz="0" w:space="0" w:color="auto"/>
                    <w:bottom w:val="none" w:sz="0" w:space="0" w:color="auto"/>
                    <w:right w:val="none" w:sz="0" w:space="0" w:color="auto"/>
                  </w:divBdr>
                </w:div>
                <w:div w:id="1654210917">
                  <w:marLeft w:val="0"/>
                  <w:marRight w:val="0"/>
                  <w:marTop w:val="0"/>
                  <w:marBottom w:val="0"/>
                  <w:divBdr>
                    <w:top w:val="none" w:sz="0" w:space="0" w:color="auto"/>
                    <w:left w:val="none" w:sz="0" w:space="0" w:color="auto"/>
                    <w:bottom w:val="none" w:sz="0" w:space="0" w:color="auto"/>
                    <w:right w:val="none" w:sz="0" w:space="0" w:color="auto"/>
                  </w:divBdr>
                </w:div>
                <w:div w:id="1548108062">
                  <w:marLeft w:val="0"/>
                  <w:marRight w:val="0"/>
                  <w:marTop w:val="0"/>
                  <w:marBottom w:val="0"/>
                  <w:divBdr>
                    <w:top w:val="none" w:sz="0" w:space="0" w:color="auto"/>
                    <w:left w:val="none" w:sz="0" w:space="0" w:color="auto"/>
                    <w:bottom w:val="none" w:sz="0" w:space="0" w:color="auto"/>
                    <w:right w:val="none" w:sz="0" w:space="0" w:color="auto"/>
                  </w:divBdr>
                </w:div>
                <w:div w:id="1031028953">
                  <w:marLeft w:val="0"/>
                  <w:marRight w:val="0"/>
                  <w:marTop w:val="0"/>
                  <w:marBottom w:val="0"/>
                  <w:divBdr>
                    <w:top w:val="none" w:sz="0" w:space="0" w:color="auto"/>
                    <w:left w:val="none" w:sz="0" w:space="0" w:color="auto"/>
                    <w:bottom w:val="none" w:sz="0" w:space="0" w:color="auto"/>
                    <w:right w:val="none" w:sz="0" w:space="0" w:color="auto"/>
                  </w:divBdr>
                </w:div>
                <w:div w:id="1773553785">
                  <w:marLeft w:val="0"/>
                  <w:marRight w:val="0"/>
                  <w:marTop w:val="0"/>
                  <w:marBottom w:val="0"/>
                  <w:divBdr>
                    <w:top w:val="none" w:sz="0" w:space="0" w:color="auto"/>
                    <w:left w:val="none" w:sz="0" w:space="0" w:color="auto"/>
                    <w:bottom w:val="none" w:sz="0" w:space="0" w:color="auto"/>
                    <w:right w:val="none" w:sz="0" w:space="0" w:color="auto"/>
                  </w:divBdr>
                </w:div>
                <w:div w:id="1952320008">
                  <w:marLeft w:val="0"/>
                  <w:marRight w:val="0"/>
                  <w:marTop w:val="0"/>
                  <w:marBottom w:val="0"/>
                  <w:divBdr>
                    <w:top w:val="none" w:sz="0" w:space="0" w:color="auto"/>
                    <w:left w:val="none" w:sz="0" w:space="0" w:color="auto"/>
                    <w:bottom w:val="none" w:sz="0" w:space="0" w:color="auto"/>
                    <w:right w:val="none" w:sz="0" w:space="0" w:color="auto"/>
                  </w:divBdr>
                </w:div>
                <w:div w:id="1715692008">
                  <w:marLeft w:val="0"/>
                  <w:marRight w:val="0"/>
                  <w:marTop w:val="0"/>
                  <w:marBottom w:val="0"/>
                  <w:divBdr>
                    <w:top w:val="none" w:sz="0" w:space="0" w:color="auto"/>
                    <w:left w:val="none" w:sz="0" w:space="0" w:color="auto"/>
                    <w:bottom w:val="none" w:sz="0" w:space="0" w:color="auto"/>
                    <w:right w:val="none" w:sz="0" w:space="0" w:color="auto"/>
                  </w:divBdr>
                </w:div>
                <w:div w:id="597906102">
                  <w:marLeft w:val="0"/>
                  <w:marRight w:val="0"/>
                  <w:marTop w:val="0"/>
                  <w:marBottom w:val="0"/>
                  <w:divBdr>
                    <w:top w:val="none" w:sz="0" w:space="0" w:color="auto"/>
                    <w:left w:val="none" w:sz="0" w:space="0" w:color="auto"/>
                    <w:bottom w:val="none" w:sz="0" w:space="0" w:color="auto"/>
                    <w:right w:val="none" w:sz="0" w:space="0" w:color="auto"/>
                  </w:divBdr>
                </w:div>
                <w:div w:id="1127578700">
                  <w:marLeft w:val="0"/>
                  <w:marRight w:val="0"/>
                  <w:marTop w:val="0"/>
                  <w:marBottom w:val="0"/>
                  <w:divBdr>
                    <w:top w:val="none" w:sz="0" w:space="0" w:color="auto"/>
                    <w:left w:val="none" w:sz="0" w:space="0" w:color="auto"/>
                    <w:bottom w:val="none" w:sz="0" w:space="0" w:color="auto"/>
                    <w:right w:val="none" w:sz="0" w:space="0" w:color="auto"/>
                  </w:divBdr>
                </w:div>
                <w:div w:id="798690093">
                  <w:marLeft w:val="0"/>
                  <w:marRight w:val="0"/>
                  <w:marTop w:val="0"/>
                  <w:marBottom w:val="0"/>
                  <w:divBdr>
                    <w:top w:val="none" w:sz="0" w:space="0" w:color="auto"/>
                    <w:left w:val="none" w:sz="0" w:space="0" w:color="auto"/>
                    <w:bottom w:val="none" w:sz="0" w:space="0" w:color="auto"/>
                    <w:right w:val="none" w:sz="0" w:space="0" w:color="auto"/>
                  </w:divBdr>
                </w:div>
                <w:div w:id="1214732856">
                  <w:marLeft w:val="0"/>
                  <w:marRight w:val="0"/>
                  <w:marTop w:val="0"/>
                  <w:marBottom w:val="0"/>
                  <w:divBdr>
                    <w:top w:val="none" w:sz="0" w:space="0" w:color="auto"/>
                    <w:left w:val="none" w:sz="0" w:space="0" w:color="auto"/>
                    <w:bottom w:val="none" w:sz="0" w:space="0" w:color="auto"/>
                    <w:right w:val="none" w:sz="0" w:space="0" w:color="auto"/>
                  </w:divBdr>
                </w:div>
                <w:div w:id="764502233">
                  <w:marLeft w:val="0"/>
                  <w:marRight w:val="0"/>
                  <w:marTop w:val="0"/>
                  <w:marBottom w:val="0"/>
                  <w:divBdr>
                    <w:top w:val="none" w:sz="0" w:space="0" w:color="auto"/>
                    <w:left w:val="none" w:sz="0" w:space="0" w:color="auto"/>
                    <w:bottom w:val="none" w:sz="0" w:space="0" w:color="auto"/>
                    <w:right w:val="none" w:sz="0" w:space="0" w:color="auto"/>
                  </w:divBdr>
                </w:div>
                <w:div w:id="453796434">
                  <w:marLeft w:val="0"/>
                  <w:marRight w:val="0"/>
                  <w:marTop w:val="0"/>
                  <w:marBottom w:val="0"/>
                  <w:divBdr>
                    <w:top w:val="none" w:sz="0" w:space="0" w:color="auto"/>
                    <w:left w:val="none" w:sz="0" w:space="0" w:color="auto"/>
                    <w:bottom w:val="none" w:sz="0" w:space="0" w:color="auto"/>
                    <w:right w:val="none" w:sz="0" w:space="0" w:color="auto"/>
                  </w:divBdr>
                </w:div>
                <w:div w:id="425149318">
                  <w:marLeft w:val="0"/>
                  <w:marRight w:val="0"/>
                  <w:marTop w:val="0"/>
                  <w:marBottom w:val="0"/>
                  <w:divBdr>
                    <w:top w:val="none" w:sz="0" w:space="0" w:color="auto"/>
                    <w:left w:val="none" w:sz="0" w:space="0" w:color="auto"/>
                    <w:bottom w:val="none" w:sz="0" w:space="0" w:color="auto"/>
                    <w:right w:val="none" w:sz="0" w:space="0" w:color="auto"/>
                  </w:divBdr>
                </w:div>
                <w:div w:id="364985891">
                  <w:marLeft w:val="0"/>
                  <w:marRight w:val="0"/>
                  <w:marTop w:val="0"/>
                  <w:marBottom w:val="0"/>
                  <w:divBdr>
                    <w:top w:val="none" w:sz="0" w:space="0" w:color="auto"/>
                    <w:left w:val="none" w:sz="0" w:space="0" w:color="auto"/>
                    <w:bottom w:val="none" w:sz="0" w:space="0" w:color="auto"/>
                    <w:right w:val="none" w:sz="0" w:space="0" w:color="auto"/>
                  </w:divBdr>
                </w:div>
                <w:div w:id="1330788751">
                  <w:marLeft w:val="0"/>
                  <w:marRight w:val="0"/>
                  <w:marTop w:val="0"/>
                  <w:marBottom w:val="0"/>
                  <w:divBdr>
                    <w:top w:val="none" w:sz="0" w:space="0" w:color="auto"/>
                    <w:left w:val="none" w:sz="0" w:space="0" w:color="auto"/>
                    <w:bottom w:val="none" w:sz="0" w:space="0" w:color="auto"/>
                    <w:right w:val="none" w:sz="0" w:space="0" w:color="auto"/>
                  </w:divBdr>
                </w:div>
                <w:div w:id="1304698344">
                  <w:marLeft w:val="0"/>
                  <w:marRight w:val="0"/>
                  <w:marTop w:val="0"/>
                  <w:marBottom w:val="0"/>
                  <w:divBdr>
                    <w:top w:val="none" w:sz="0" w:space="0" w:color="auto"/>
                    <w:left w:val="none" w:sz="0" w:space="0" w:color="auto"/>
                    <w:bottom w:val="none" w:sz="0" w:space="0" w:color="auto"/>
                    <w:right w:val="none" w:sz="0" w:space="0" w:color="auto"/>
                  </w:divBdr>
                </w:div>
                <w:div w:id="188017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6613">
          <w:marLeft w:val="0"/>
          <w:marRight w:val="0"/>
          <w:marTop w:val="0"/>
          <w:marBottom w:val="0"/>
          <w:divBdr>
            <w:top w:val="none" w:sz="0" w:space="0" w:color="auto"/>
            <w:left w:val="none" w:sz="0" w:space="0" w:color="auto"/>
            <w:bottom w:val="none" w:sz="0" w:space="0" w:color="auto"/>
            <w:right w:val="none" w:sz="0" w:space="0" w:color="auto"/>
          </w:divBdr>
          <w:divsChild>
            <w:div w:id="432281392">
              <w:marLeft w:val="0"/>
              <w:marRight w:val="0"/>
              <w:marTop w:val="0"/>
              <w:marBottom w:val="0"/>
              <w:divBdr>
                <w:top w:val="none" w:sz="0" w:space="0" w:color="auto"/>
                <w:left w:val="none" w:sz="0" w:space="0" w:color="auto"/>
                <w:bottom w:val="none" w:sz="0" w:space="0" w:color="auto"/>
                <w:right w:val="none" w:sz="0" w:space="0" w:color="auto"/>
              </w:divBdr>
              <w:divsChild>
                <w:div w:id="1196774804">
                  <w:marLeft w:val="0"/>
                  <w:marRight w:val="0"/>
                  <w:marTop w:val="0"/>
                  <w:marBottom w:val="0"/>
                  <w:divBdr>
                    <w:top w:val="none" w:sz="0" w:space="0" w:color="auto"/>
                    <w:left w:val="none" w:sz="0" w:space="0" w:color="auto"/>
                    <w:bottom w:val="none" w:sz="0" w:space="0" w:color="auto"/>
                    <w:right w:val="none" w:sz="0" w:space="0" w:color="auto"/>
                  </w:divBdr>
                </w:div>
                <w:div w:id="566188000">
                  <w:marLeft w:val="0"/>
                  <w:marRight w:val="0"/>
                  <w:marTop w:val="0"/>
                  <w:marBottom w:val="0"/>
                  <w:divBdr>
                    <w:top w:val="none" w:sz="0" w:space="0" w:color="auto"/>
                    <w:left w:val="none" w:sz="0" w:space="0" w:color="auto"/>
                    <w:bottom w:val="none" w:sz="0" w:space="0" w:color="auto"/>
                    <w:right w:val="none" w:sz="0" w:space="0" w:color="auto"/>
                  </w:divBdr>
                </w:div>
                <w:div w:id="1397629902">
                  <w:marLeft w:val="0"/>
                  <w:marRight w:val="0"/>
                  <w:marTop w:val="0"/>
                  <w:marBottom w:val="0"/>
                  <w:divBdr>
                    <w:top w:val="none" w:sz="0" w:space="0" w:color="auto"/>
                    <w:left w:val="none" w:sz="0" w:space="0" w:color="auto"/>
                    <w:bottom w:val="none" w:sz="0" w:space="0" w:color="auto"/>
                    <w:right w:val="none" w:sz="0" w:space="0" w:color="auto"/>
                  </w:divBdr>
                </w:div>
                <w:div w:id="587075761">
                  <w:marLeft w:val="0"/>
                  <w:marRight w:val="0"/>
                  <w:marTop w:val="0"/>
                  <w:marBottom w:val="0"/>
                  <w:divBdr>
                    <w:top w:val="none" w:sz="0" w:space="0" w:color="auto"/>
                    <w:left w:val="none" w:sz="0" w:space="0" w:color="auto"/>
                    <w:bottom w:val="none" w:sz="0" w:space="0" w:color="auto"/>
                    <w:right w:val="none" w:sz="0" w:space="0" w:color="auto"/>
                  </w:divBdr>
                </w:div>
                <w:div w:id="1397699415">
                  <w:marLeft w:val="0"/>
                  <w:marRight w:val="0"/>
                  <w:marTop w:val="0"/>
                  <w:marBottom w:val="0"/>
                  <w:divBdr>
                    <w:top w:val="none" w:sz="0" w:space="0" w:color="auto"/>
                    <w:left w:val="none" w:sz="0" w:space="0" w:color="auto"/>
                    <w:bottom w:val="none" w:sz="0" w:space="0" w:color="auto"/>
                    <w:right w:val="none" w:sz="0" w:space="0" w:color="auto"/>
                  </w:divBdr>
                </w:div>
                <w:div w:id="440611099">
                  <w:marLeft w:val="0"/>
                  <w:marRight w:val="0"/>
                  <w:marTop w:val="0"/>
                  <w:marBottom w:val="0"/>
                  <w:divBdr>
                    <w:top w:val="none" w:sz="0" w:space="0" w:color="auto"/>
                    <w:left w:val="none" w:sz="0" w:space="0" w:color="auto"/>
                    <w:bottom w:val="none" w:sz="0" w:space="0" w:color="auto"/>
                    <w:right w:val="none" w:sz="0" w:space="0" w:color="auto"/>
                  </w:divBdr>
                </w:div>
                <w:div w:id="1662613519">
                  <w:marLeft w:val="0"/>
                  <w:marRight w:val="0"/>
                  <w:marTop w:val="0"/>
                  <w:marBottom w:val="0"/>
                  <w:divBdr>
                    <w:top w:val="none" w:sz="0" w:space="0" w:color="auto"/>
                    <w:left w:val="none" w:sz="0" w:space="0" w:color="auto"/>
                    <w:bottom w:val="none" w:sz="0" w:space="0" w:color="auto"/>
                    <w:right w:val="none" w:sz="0" w:space="0" w:color="auto"/>
                  </w:divBdr>
                </w:div>
                <w:div w:id="1990090839">
                  <w:marLeft w:val="0"/>
                  <w:marRight w:val="0"/>
                  <w:marTop w:val="0"/>
                  <w:marBottom w:val="0"/>
                  <w:divBdr>
                    <w:top w:val="none" w:sz="0" w:space="0" w:color="auto"/>
                    <w:left w:val="none" w:sz="0" w:space="0" w:color="auto"/>
                    <w:bottom w:val="none" w:sz="0" w:space="0" w:color="auto"/>
                    <w:right w:val="none" w:sz="0" w:space="0" w:color="auto"/>
                  </w:divBdr>
                </w:div>
                <w:div w:id="438183109">
                  <w:marLeft w:val="0"/>
                  <w:marRight w:val="0"/>
                  <w:marTop w:val="0"/>
                  <w:marBottom w:val="0"/>
                  <w:divBdr>
                    <w:top w:val="none" w:sz="0" w:space="0" w:color="auto"/>
                    <w:left w:val="none" w:sz="0" w:space="0" w:color="auto"/>
                    <w:bottom w:val="none" w:sz="0" w:space="0" w:color="auto"/>
                    <w:right w:val="none" w:sz="0" w:space="0" w:color="auto"/>
                  </w:divBdr>
                </w:div>
                <w:div w:id="643314221">
                  <w:marLeft w:val="0"/>
                  <w:marRight w:val="0"/>
                  <w:marTop w:val="0"/>
                  <w:marBottom w:val="0"/>
                  <w:divBdr>
                    <w:top w:val="none" w:sz="0" w:space="0" w:color="auto"/>
                    <w:left w:val="none" w:sz="0" w:space="0" w:color="auto"/>
                    <w:bottom w:val="none" w:sz="0" w:space="0" w:color="auto"/>
                    <w:right w:val="none" w:sz="0" w:space="0" w:color="auto"/>
                  </w:divBdr>
                </w:div>
                <w:div w:id="2055082275">
                  <w:marLeft w:val="0"/>
                  <w:marRight w:val="0"/>
                  <w:marTop w:val="0"/>
                  <w:marBottom w:val="0"/>
                  <w:divBdr>
                    <w:top w:val="none" w:sz="0" w:space="0" w:color="auto"/>
                    <w:left w:val="none" w:sz="0" w:space="0" w:color="auto"/>
                    <w:bottom w:val="none" w:sz="0" w:space="0" w:color="auto"/>
                    <w:right w:val="none" w:sz="0" w:space="0" w:color="auto"/>
                  </w:divBdr>
                </w:div>
                <w:div w:id="1713115968">
                  <w:marLeft w:val="0"/>
                  <w:marRight w:val="0"/>
                  <w:marTop w:val="0"/>
                  <w:marBottom w:val="0"/>
                  <w:divBdr>
                    <w:top w:val="none" w:sz="0" w:space="0" w:color="auto"/>
                    <w:left w:val="none" w:sz="0" w:space="0" w:color="auto"/>
                    <w:bottom w:val="none" w:sz="0" w:space="0" w:color="auto"/>
                    <w:right w:val="none" w:sz="0" w:space="0" w:color="auto"/>
                  </w:divBdr>
                </w:div>
                <w:div w:id="46759828">
                  <w:marLeft w:val="0"/>
                  <w:marRight w:val="0"/>
                  <w:marTop w:val="0"/>
                  <w:marBottom w:val="0"/>
                  <w:divBdr>
                    <w:top w:val="none" w:sz="0" w:space="0" w:color="auto"/>
                    <w:left w:val="none" w:sz="0" w:space="0" w:color="auto"/>
                    <w:bottom w:val="none" w:sz="0" w:space="0" w:color="auto"/>
                    <w:right w:val="none" w:sz="0" w:space="0" w:color="auto"/>
                  </w:divBdr>
                </w:div>
                <w:div w:id="2119058966">
                  <w:marLeft w:val="0"/>
                  <w:marRight w:val="0"/>
                  <w:marTop w:val="0"/>
                  <w:marBottom w:val="0"/>
                  <w:divBdr>
                    <w:top w:val="none" w:sz="0" w:space="0" w:color="auto"/>
                    <w:left w:val="none" w:sz="0" w:space="0" w:color="auto"/>
                    <w:bottom w:val="none" w:sz="0" w:space="0" w:color="auto"/>
                    <w:right w:val="none" w:sz="0" w:space="0" w:color="auto"/>
                  </w:divBdr>
                </w:div>
                <w:div w:id="1231043558">
                  <w:marLeft w:val="0"/>
                  <w:marRight w:val="0"/>
                  <w:marTop w:val="0"/>
                  <w:marBottom w:val="0"/>
                  <w:divBdr>
                    <w:top w:val="none" w:sz="0" w:space="0" w:color="auto"/>
                    <w:left w:val="none" w:sz="0" w:space="0" w:color="auto"/>
                    <w:bottom w:val="none" w:sz="0" w:space="0" w:color="auto"/>
                    <w:right w:val="none" w:sz="0" w:space="0" w:color="auto"/>
                  </w:divBdr>
                </w:div>
                <w:div w:id="2076313364">
                  <w:marLeft w:val="0"/>
                  <w:marRight w:val="0"/>
                  <w:marTop w:val="0"/>
                  <w:marBottom w:val="0"/>
                  <w:divBdr>
                    <w:top w:val="none" w:sz="0" w:space="0" w:color="auto"/>
                    <w:left w:val="none" w:sz="0" w:space="0" w:color="auto"/>
                    <w:bottom w:val="none" w:sz="0" w:space="0" w:color="auto"/>
                    <w:right w:val="none" w:sz="0" w:space="0" w:color="auto"/>
                  </w:divBdr>
                </w:div>
                <w:div w:id="312953557">
                  <w:marLeft w:val="0"/>
                  <w:marRight w:val="0"/>
                  <w:marTop w:val="0"/>
                  <w:marBottom w:val="0"/>
                  <w:divBdr>
                    <w:top w:val="none" w:sz="0" w:space="0" w:color="auto"/>
                    <w:left w:val="none" w:sz="0" w:space="0" w:color="auto"/>
                    <w:bottom w:val="none" w:sz="0" w:space="0" w:color="auto"/>
                    <w:right w:val="none" w:sz="0" w:space="0" w:color="auto"/>
                  </w:divBdr>
                </w:div>
                <w:div w:id="2085757525">
                  <w:marLeft w:val="0"/>
                  <w:marRight w:val="0"/>
                  <w:marTop w:val="0"/>
                  <w:marBottom w:val="0"/>
                  <w:divBdr>
                    <w:top w:val="none" w:sz="0" w:space="0" w:color="auto"/>
                    <w:left w:val="none" w:sz="0" w:space="0" w:color="auto"/>
                    <w:bottom w:val="none" w:sz="0" w:space="0" w:color="auto"/>
                    <w:right w:val="none" w:sz="0" w:space="0" w:color="auto"/>
                  </w:divBdr>
                </w:div>
                <w:div w:id="752773457">
                  <w:marLeft w:val="0"/>
                  <w:marRight w:val="0"/>
                  <w:marTop w:val="0"/>
                  <w:marBottom w:val="0"/>
                  <w:divBdr>
                    <w:top w:val="none" w:sz="0" w:space="0" w:color="auto"/>
                    <w:left w:val="none" w:sz="0" w:space="0" w:color="auto"/>
                    <w:bottom w:val="none" w:sz="0" w:space="0" w:color="auto"/>
                    <w:right w:val="none" w:sz="0" w:space="0" w:color="auto"/>
                  </w:divBdr>
                </w:div>
                <w:div w:id="1598177205">
                  <w:marLeft w:val="0"/>
                  <w:marRight w:val="0"/>
                  <w:marTop w:val="0"/>
                  <w:marBottom w:val="0"/>
                  <w:divBdr>
                    <w:top w:val="none" w:sz="0" w:space="0" w:color="auto"/>
                    <w:left w:val="none" w:sz="0" w:space="0" w:color="auto"/>
                    <w:bottom w:val="none" w:sz="0" w:space="0" w:color="auto"/>
                    <w:right w:val="none" w:sz="0" w:space="0" w:color="auto"/>
                  </w:divBdr>
                </w:div>
                <w:div w:id="283007499">
                  <w:marLeft w:val="0"/>
                  <w:marRight w:val="0"/>
                  <w:marTop w:val="0"/>
                  <w:marBottom w:val="0"/>
                  <w:divBdr>
                    <w:top w:val="none" w:sz="0" w:space="0" w:color="auto"/>
                    <w:left w:val="none" w:sz="0" w:space="0" w:color="auto"/>
                    <w:bottom w:val="none" w:sz="0" w:space="0" w:color="auto"/>
                    <w:right w:val="none" w:sz="0" w:space="0" w:color="auto"/>
                  </w:divBdr>
                </w:div>
                <w:div w:id="1739788557">
                  <w:marLeft w:val="0"/>
                  <w:marRight w:val="0"/>
                  <w:marTop w:val="0"/>
                  <w:marBottom w:val="0"/>
                  <w:divBdr>
                    <w:top w:val="none" w:sz="0" w:space="0" w:color="auto"/>
                    <w:left w:val="none" w:sz="0" w:space="0" w:color="auto"/>
                    <w:bottom w:val="none" w:sz="0" w:space="0" w:color="auto"/>
                    <w:right w:val="none" w:sz="0" w:space="0" w:color="auto"/>
                  </w:divBdr>
                </w:div>
                <w:div w:id="574823993">
                  <w:marLeft w:val="0"/>
                  <w:marRight w:val="0"/>
                  <w:marTop w:val="0"/>
                  <w:marBottom w:val="0"/>
                  <w:divBdr>
                    <w:top w:val="none" w:sz="0" w:space="0" w:color="auto"/>
                    <w:left w:val="none" w:sz="0" w:space="0" w:color="auto"/>
                    <w:bottom w:val="none" w:sz="0" w:space="0" w:color="auto"/>
                    <w:right w:val="none" w:sz="0" w:space="0" w:color="auto"/>
                  </w:divBdr>
                </w:div>
                <w:div w:id="98374363">
                  <w:marLeft w:val="0"/>
                  <w:marRight w:val="0"/>
                  <w:marTop w:val="0"/>
                  <w:marBottom w:val="0"/>
                  <w:divBdr>
                    <w:top w:val="none" w:sz="0" w:space="0" w:color="auto"/>
                    <w:left w:val="none" w:sz="0" w:space="0" w:color="auto"/>
                    <w:bottom w:val="none" w:sz="0" w:space="0" w:color="auto"/>
                    <w:right w:val="none" w:sz="0" w:space="0" w:color="auto"/>
                  </w:divBdr>
                </w:div>
                <w:div w:id="1672296009">
                  <w:marLeft w:val="0"/>
                  <w:marRight w:val="0"/>
                  <w:marTop w:val="0"/>
                  <w:marBottom w:val="0"/>
                  <w:divBdr>
                    <w:top w:val="none" w:sz="0" w:space="0" w:color="auto"/>
                    <w:left w:val="none" w:sz="0" w:space="0" w:color="auto"/>
                    <w:bottom w:val="none" w:sz="0" w:space="0" w:color="auto"/>
                    <w:right w:val="none" w:sz="0" w:space="0" w:color="auto"/>
                  </w:divBdr>
                </w:div>
                <w:div w:id="388694448">
                  <w:marLeft w:val="0"/>
                  <w:marRight w:val="0"/>
                  <w:marTop w:val="0"/>
                  <w:marBottom w:val="0"/>
                  <w:divBdr>
                    <w:top w:val="none" w:sz="0" w:space="0" w:color="auto"/>
                    <w:left w:val="none" w:sz="0" w:space="0" w:color="auto"/>
                    <w:bottom w:val="none" w:sz="0" w:space="0" w:color="auto"/>
                    <w:right w:val="none" w:sz="0" w:space="0" w:color="auto"/>
                  </w:divBdr>
                </w:div>
                <w:div w:id="1383679144">
                  <w:marLeft w:val="0"/>
                  <w:marRight w:val="0"/>
                  <w:marTop w:val="0"/>
                  <w:marBottom w:val="0"/>
                  <w:divBdr>
                    <w:top w:val="none" w:sz="0" w:space="0" w:color="auto"/>
                    <w:left w:val="none" w:sz="0" w:space="0" w:color="auto"/>
                    <w:bottom w:val="none" w:sz="0" w:space="0" w:color="auto"/>
                    <w:right w:val="none" w:sz="0" w:space="0" w:color="auto"/>
                  </w:divBdr>
                </w:div>
                <w:div w:id="2046059624">
                  <w:marLeft w:val="0"/>
                  <w:marRight w:val="0"/>
                  <w:marTop w:val="0"/>
                  <w:marBottom w:val="0"/>
                  <w:divBdr>
                    <w:top w:val="none" w:sz="0" w:space="0" w:color="auto"/>
                    <w:left w:val="none" w:sz="0" w:space="0" w:color="auto"/>
                    <w:bottom w:val="none" w:sz="0" w:space="0" w:color="auto"/>
                    <w:right w:val="none" w:sz="0" w:space="0" w:color="auto"/>
                  </w:divBdr>
                </w:div>
                <w:div w:id="472797078">
                  <w:marLeft w:val="0"/>
                  <w:marRight w:val="0"/>
                  <w:marTop w:val="0"/>
                  <w:marBottom w:val="0"/>
                  <w:divBdr>
                    <w:top w:val="none" w:sz="0" w:space="0" w:color="auto"/>
                    <w:left w:val="none" w:sz="0" w:space="0" w:color="auto"/>
                    <w:bottom w:val="none" w:sz="0" w:space="0" w:color="auto"/>
                    <w:right w:val="none" w:sz="0" w:space="0" w:color="auto"/>
                  </w:divBdr>
                </w:div>
                <w:div w:id="1041436977">
                  <w:marLeft w:val="0"/>
                  <w:marRight w:val="0"/>
                  <w:marTop w:val="0"/>
                  <w:marBottom w:val="0"/>
                  <w:divBdr>
                    <w:top w:val="none" w:sz="0" w:space="0" w:color="auto"/>
                    <w:left w:val="none" w:sz="0" w:space="0" w:color="auto"/>
                    <w:bottom w:val="none" w:sz="0" w:space="0" w:color="auto"/>
                    <w:right w:val="none" w:sz="0" w:space="0" w:color="auto"/>
                  </w:divBdr>
                </w:div>
                <w:div w:id="524564409">
                  <w:marLeft w:val="0"/>
                  <w:marRight w:val="0"/>
                  <w:marTop w:val="0"/>
                  <w:marBottom w:val="0"/>
                  <w:divBdr>
                    <w:top w:val="none" w:sz="0" w:space="0" w:color="auto"/>
                    <w:left w:val="none" w:sz="0" w:space="0" w:color="auto"/>
                    <w:bottom w:val="none" w:sz="0" w:space="0" w:color="auto"/>
                    <w:right w:val="none" w:sz="0" w:space="0" w:color="auto"/>
                  </w:divBdr>
                </w:div>
                <w:div w:id="1438406315">
                  <w:marLeft w:val="0"/>
                  <w:marRight w:val="0"/>
                  <w:marTop w:val="0"/>
                  <w:marBottom w:val="0"/>
                  <w:divBdr>
                    <w:top w:val="none" w:sz="0" w:space="0" w:color="auto"/>
                    <w:left w:val="none" w:sz="0" w:space="0" w:color="auto"/>
                    <w:bottom w:val="none" w:sz="0" w:space="0" w:color="auto"/>
                    <w:right w:val="none" w:sz="0" w:space="0" w:color="auto"/>
                  </w:divBdr>
                </w:div>
                <w:div w:id="2083482536">
                  <w:marLeft w:val="0"/>
                  <w:marRight w:val="0"/>
                  <w:marTop w:val="0"/>
                  <w:marBottom w:val="0"/>
                  <w:divBdr>
                    <w:top w:val="none" w:sz="0" w:space="0" w:color="auto"/>
                    <w:left w:val="none" w:sz="0" w:space="0" w:color="auto"/>
                    <w:bottom w:val="none" w:sz="0" w:space="0" w:color="auto"/>
                    <w:right w:val="none" w:sz="0" w:space="0" w:color="auto"/>
                  </w:divBdr>
                </w:div>
                <w:div w:id="837161266">
                  <w:marLeft w:val="0"/>
                  <w:marRight w:val="0"/>
                  <w:marTop w:val="0"/>
                  <w:marBottom w:val="0"/>
                  <w:divBdr>
                    <w:top w:val="none" w:sz="0" w:space="0" w:color="auto"/>
                    <w:left w:val="none" w:sz="0" w:space="0" w:color="auto"/>
                    <w:bottom w:val="none" w:sz="0" w:space="0" w:color="auto"/>
                    <w:right w:val="none" w:sz="0" w:space="0" w:color="auto"/>
                  </w:divBdr>
                </w:div>
                <w:div w:id="921256456">
                  <w:marLeft w:val="0"/>
                  <w:marRight w:val="0"/>
                  <w:marTop w:val="0"/>
                  <w:marBottom w:val="0"/>
                  <w:divBdr>
                    <w:top w:val="none" w:sz="0" w:space="0" w:color="auto"/>
                    <w:left w:val="none" w:sz="0" w:space="0" w:color="auto"/>
                    <w:bottom w:val="none" w:sz="0" w:space="0" w:color="auto"/>
                    <w:right w:val="none" w:sz="0" w:space="0" w:color="auto"/>
                  </w:divBdr>
                </w:div>
                <w:div w:id="1414887371">
                  <w:marLeft w:val="0"/>
                  <w:marRight w:val="0"/>
                  <w:marTop w:val="0"/>
                  <w:marBottom w:val="0"/>
                  <w:divBdr>
                    <w:top w:val="none" w:sz="0" w:space="0" w:color="auto"/>
                    <w:left w:val="none" w:sz="0" w:space="0" w:color="auto"/>
                    <w:bottom w:val="none" w:sz="0" w:space="0" w:color="auto"/>
                    <w:right w:val="none" w:sz="0" w:space="0" w:color="auto"/>
                  </w:divBdr>
                </w:div>
                <w:div w:id="1606498751">
                  <w:marLeft w:val="0"/>
                  <w:marRight w:val="0"/>
                  <w:marTop w:val="0"/>
                  <w:marBottom w:val="0"/>
                  <w:divBdr>
                    <w:top w:val="none" w:sz="0" w:space="0" w:color="auto"/>
                    <w:left w:val="none" w:sz="0" w:space="0" w:color="auto"/>
                    <w:bottom w:val="none" w:sz="0" w:space="0" w:color="auto"/>
                    <w:right w:val="none" w:sz="0" w:space="0" w:color="auto"/>
                  </w:divBdr>
                </w:div>
                <w:div w:id="1830709103">
                  <w:marLeft w:val="0"/>
                  <w:marRight w:val="0"/>
                  <w:marTop w:val="0"/>
                  <w:marBottom w:val="0"/>
                  <w:divBdr>
                    <w:top w:val="none" w:sz="0" w:space="0" w:color="auto"/>
                    <w:left w:val="none" w:sz="0" w:space="0" w:color="auto"/>
                    <w:bottom w:val="none" w:sz="0" w:space="0" w:color="auto"/>
                    <w:right w:val="none" w:sz="0" w:space="0" w:color="auto"/>
                  </w:divBdr>
                </w:div>
                <w:div w:id="753163322">
                  <w:marLeft w:val="0"/>
                  <w:marRight w:val="0"/>
                  <w:marTop w:val="0"/>
                  <w:marBottom w:val="0"/>
                  <w:divBdr>
                    <w:top w:val="none" w:sz="0" w:space="0" w:color="auto"/>
                    <w:left w:val="none" w:sz="0" w:space="0" w:color="auto"/>
                    <w:bottom w:val="none" w:sz="0" w:space="0" w:color="auto"/>
                    <w:right w:val="none" w:sz="0" w:space="0" w:color="auto"/>
                  </w:divBdr>
                </w:div>
                <w:div w:id="1216235479">
                  <w:marLeft w:val="0"/>
                  <w:marRight w:val="0"/>
                  <w:marTop w:val="0"/>
                  <w:marBottom w:val="0"/>
                  <w:divBdr>
                    <w:top w:val="none" w:sz="0" w:space="0" w:color="auto"/>
                    <w:left w:val="none" w:sz="0" w:space="0" w:color="auto"/>
                    <w:bottom w:val="none" w:sz="0" w:space="0" w:color="auto"/>
                    <w:right w:val="none" w:sz="0" w:space="0" w:color="auto"/>
                  </w:divBdr>
                </w:div>
                <w:div w:id="757600002">
                  <w:marLeft w:val="0"/>
                  <w:marRight w:val="0"/>
                  <w:marTop w:val="0"/>
                  <w:marBottom w:val="0"/>
                  <w:divBdr>
                    <w:top w:val="none" w:sz="0" w:space="0" w:color="auto"/>
                    <w:left w:val="none" w:sz="0" w:space="0" w:color="auto"/>
                    <w:bottom w:val="none" w:sz="0" w:space="0" w:color="auto"/>
                    <w:right w:val="none" w:sz="0" w:space="0" w:color="auto"/>
                  </w:divBdr>
                </w:div>
                <w:div w:id="1047995410">
                  <w:marLeft w:val="0"/>
                  <w:marRight w:val="0"/>
                  <w:marTop w:val="0"/>
                  <w:marBottom w:val="0"/>
                  <w:divBdr>
                    <w:top w:val="none" w:sz="0" w:space="0" w:color="auto"/>
                    <w:left w:val="none" w:sz="0" w:space="0" w:color="auto"/>
                    <w:bottom w:val="none" w:sz="0" w:space="0" w:color="auto"/>
                    <w:right w:val="none" w:sz="0" w:space="0" w:color="auto"/>
                  </w:divBdr>
                </w:div>
                <w:div w:id="1680235164">
                  <w:marLeft w:val="0"/>
                  <w:marRight w:val="0"/>
                  <w:marTop w:val="0"/>
                  <w:marBottom w:val="0"/>
                  <w:divBdr>
                    <w:top w:val="none" w:sz="0" w:space="0" w:color="auto"/>
                    <w:left w:val="none" w:sz="0" w:space="0" w:color="auto"/>
                    <w:bottom w:val="none" w:sz="0" w:space="0" w:color="auto"/>
                    <w:right w:val="none" w:sz="0" w:space="0" w:color="auto"/>
                  </w:divBdr>
                </w:div>
                <w:div w:id="598147820">
                  <w:marLeft w:val="0"/>
                  <w:marRight w:val="0"/>
                  <w:marTop w:val="0"/>
                  <w:marBottom w:val="0"/>
                  <w:divBdr>
                    <w:top w:val="none" w:sz="0" w:space="0" w:color="auto"/>
                    <w:left w:val="none" w:sz="0" w:space="0" w:color="auto"/>
                    <w:bottom w:val="none" w:sz="0" w:space="0" w:color="auto"/>
                    <w:right w:val="none" w:sz="0" w:space="0" w:color="auto"/>
                  </w:divBdr>
                </w:div>
                <w:div w:id="420878453">
                  <w:marLeft w:val="0"/>
                  <w:marRight w:val="0"/>
                  <w:marTop w:val="0"/>
                  <w:marBottom w:val="0"/>
                  <w:divBdr>
                    <w:top w:val="none" w:sz="0" w:space="0" w:color="auto"/>
                    <w:left w:val="none" w:sz="0" w:space="0" w:color="auto"/>
                    <w:bottom w:val="none" w:sz="0" w:space="0" w:color="auto"/>
                    <w:right w:val="none" w:sz="0" w:space="0" w:color="auto"/>
                  </w:divBdr>
                </w:div>
                <w:div w:id="1154836696">
                  <w:marLeft w:val="0"/>
                  <w:marRight w:val="0"/>
                  <w:marTop w:val="0"/>
                  <w:marBottom w:val="0"/>
                  <w:divBdr>
                    <w:top w:val="none" w:sz="0" w:space="0" w:color="auto"/>
                    <w:left w:val="none" w:sz="0" w:space="0" w:color="auto"/>
                    <w:bottom w:val="none" w:sz="0" w:space="0" w:color="auto"/>
                    <w:right w:val="none" w:sz="0" w:space="0" w:color="auto"/>
                  </w:divBdr>
                </w:div>
                <w:div w:id="1591083882">
                  <w:marLeft w:val="0"/>
                  <w:marRight w:val="0"/>
                  <w:marTop w:val="0"/>
                  <w:marBottom w:val="0"/>
                  <w:divBdr>
                    <w:top w:val="none" w:sz="0" w:space="0" w:color="auto"/>
                    <w:left w:val="none" w:sz="0" w:space="0" w:color="auto"/>
                    <w:bottom w:val="none" w:sz="0" w:space="0" w:color="auto"/>
                    <w:right w:val="none" w:sz="0" w:space="0" w:color="auto"/>
                  </w:divBdr>
                </w:div>
                <w:div w:id="155386780">
                  <w:marLeft w:val="0"/>
                  <w:marRight w:val="0"/>
                  <w:marTop w:val="0"/>
                  <w:marBottom w:val="0"/>
                  <w:divBdr>
                    <w:top w:val="none" w:sz="0" w:space="0" w:color="auto"/>
                    <w:left w:val="none" w:sz="0" w:space="0" w:color="auto"/>
                    <w:bottom w:val="none" w:sz="0" w:space="0" w:color="auto"/>
                    <w:right w:val="none" w:sz="0" w:space="0" w:color="auto"/>
                  </w:divBdr>
                </w:div>
                <w:div w:id="109251749">
                  <w:marLeft w:val="0"/>
                  <w:marRight w:val="0"/>
                  <w:marTop w:val="0"/>
                  <w:marBottom w:val="0"/>
                  <w:divBdr>
                    <w:top w:val="none" w:sz="0" w:space="0" w:color="auto"/>
                    <w:left w:val="none" w:sz="0" w:space="0" w:color="auto"/>
                    <w:bottom w:val="none" w:sz="0" w:space="0" w:color="auto"/>
                    <w:right w:val="none" w:sz="0" w:space="0" w:color="auto"/>
                  </w:divBdr>
                </w:div>
                <w:div w:id="770080091">
                  <w:marLeft w:val="0"/>
                  <w:marRight w:val="0"/>
                  <w:marTop w:val="0"/>
                  <w:marBottom w:val="0"/>
                  <w:divBdr>
                    <w:top w:val="none" w:sz="0" w:space="0" w:color="auto"/>
                    <w:left w:val="none" w:sz="0" w:space="0" w:color="auto"/>
                    <w:bottom w:val="none" w:sz="0" w:space="0" w:color="auto"/>
                    <w:right w:val="none" w:sz="0" w:space="0" w:color="auto"/>
                  </w:divBdr>
                </w:div>
                <w:div w:id="1253009922">
                  <w:marLeft w:val="0"/>
                  <w:marRight w:val="0"/>
                  <w:marTop w:val="0"/>
                  <w:marBottom w:val="0"/>
                  <w:divBdr>
                    <w:top w:val="none" w:sz="0" w:space="0" w:color="auto"/>
                    <w:left w:val="none" w:sz="0" w:space="0" w:color="auto"/>
                    <w:bottom w:val="none" w:sz="0" w:space="0" w:color="auto"/>
                    <w:right w:val="none" w:sz="0" w:space="0" w:color="auto"/>
                  </w:divBdr>
                </w:div>
                <w:div w:id="2119988494">
                  <w:marLeft w:val="0"/>
                  <w:marRight w:val="0"/>
                  <w:marTop w:val="0"/>
                  <w:marBottom w:val="0"/>
                  <w:divBdr>
                    <w:top w:val="none" w:sz="0" w:space="0" w:color="auto"/>
                    <w:left w:val="none" w:sz="0" w:space="0" w:color="auto"/>
                    <w:bottom w:val="none" w:sz="0" w:space="0" w:color="auto"/>
                    <w:right w:val="none" w:sz="0" w:space="0" w:color="auto"/>
                  </w:divBdr>
                </w:div>
                <w:div w:id="1285961981">
                  <w:marLeft w:val="0"/>
                  <w:marRight w:val="0"/>
                  <w:marTop w:val="0"/>
                  <w:marBottom w:val="0"/>
                  <w:divBdr>
                    <w:top w:val="none" w:sz="0" w:space="0" w:color="auto"/>
                    <w:left w:val="none" w:sz="0" w:space="0" w:color="auto"/>
                    <w:bottom w:val="none" w:sz="0" w:space="0" w:color="auto"/>
                    <w:right w:val="none" w:sz="0" w:space="0" w:color="auto"/>
                  </w:divBdr>
                </w:div>
                <w:div w:id="1291981093">
                  <w:marLeft w:val="0"/>
                  <w:marRight w:val="0"/>
                  <w:marTop w:val="0"/>
                  <w:marBottom w:val="0"/>
                  <w:divBdr>
                    <w:top w:val="none" w:sz="0" w:space="0" w:color="auto"/>
                    <w:left w:val="none" w:sz="0" w:space="0" w:color="auto"/>
                    <w:bottom w:val="none" w:sz="0" w:space="0" w:color="auto"/>
                    <w:right w:val="none" w:sz="0" w:space="0" w:color="auto"/>
                  </w:divBdr>
                </w:div>
                <w:div w:id="1256982977">
                  <w:marLeft w:val="0"/>
                  <w:marRight w:val="0"/>
                  <w:marTop w:val="0"/>
                  <w:marBottom w:val="0"/>
                  <w:divBdr>
                    <w:top w:val="none" w:sz="0" w:space="0" w:color="auto"/>
                    <w:left w:val="none" w:sz="0" w:space="0" w:color="auto"/>
                    <w:bottom w:val="none" w:sz="0" w:space="0" w:color="auto"/>
                    <w:right w:val="none" w:sz="0" w:space="0" w:color="auto"/>
                  </w:divBdr>
                </w:div>
                <w:div w:id="929243870">
                  <w:marLeft w:val="0"/>
                  <w:marRight w:val="0"/>
                  <w:marTop w:val="0"/>
                  <w:marBottom w:val="0"/>
                  <w:divBdr>
                    <w:top w:val="none" w:sz="0" w:space="0" w:color="auto"/>
                    <w:left w:val="none" w:sz="0" w:space="0" w:color="auto"/>
                    <w:bottom w:val="none" w:sz="0" w:space="0" w:color="auto"/>
                    <w:right w:val="none" w:sz="0" w:space="0" w:color="auto"/>
                  </w:divBdr>
                </w:div>
                <w:div w:id="703601049">
                  <w:marLeft w:val="0"/>
                  <w:marRight w:val="0"/>
                  <w:marTop w:val="0"/>
                  <w:marBottom w:val="0"/>
                  <w:divBdr>
                    <w:top w:val="none" w:sz="0" w:space="0" w:color="auto"/>
                    <w:left w:val="none" w:sz="0" w:space="0" w:color="auto"/>
                    <w:bottom w:val="none" w:sz="0" w:space="0" w:color="auto"/>
                    <w:right w:val="none" w:sz="0" w:space="0" w:color="auto"/>
                  </w:divBdr>
                </w:div>
                <w:div w:id="550650196">
                  <w:marLeft w:val="0"/>
                  <w:marRight w:val="0"/>
                  <w:marTop w:val="0"/>
                  <w:marBottom w:val="0"/>
                  <w:divBdr>
                    <w:top w:val="none" w:sz="0" w:space="0" w:color="auto"/>
                    <w:left w:val="none" w:sz="0" w:space="0" w:color="auto"/>
                    <w:bottom w:val="none" w:sz="0" w:space="0" w:color="auto"/>
                    <w:right w:val="none" w:sz="0" w:space="0" w:color="auto"/>
                  </w:divBdr>
                </w:div>
                <w:div w:id="1283539519">
                  <w:marLeft w:val="0"/>
                  <w:marRight w:val="0"/>
                  <w:marTop w:val="0"/>
                  <w:marBottom w:val="0"/>
                  <w:divBdr>
                    <w:top w:val="none" w:sz="0" w:space="0" w:color="auto"/>
                    <w:left w:val="none" w:sz="0" w:space="0" w:color="auto"/>
                    <w:bottom w:val="none" w:sz="0" w:space="0" w:color="auto"/>
                    <w:right w:val="none" w:sz="0" w:space="0" w:color="auto"/>
                  </w:divBdr>
                </w:div>
                <w:div w:id="2001811670">
                  <w:marLeft w:val="0"/>
                  <w:marRight w:val="0"/>
                  <w:marTop w:val="0"/>
                  <w:marBottom w:val="0"/>
                  <w:divBdr>
                    <w:top w:val="none" w:sz="0" w:space="0" w:color="auto"/>
                    <w:left w:val="none" w:sz="0" w:space="0" w:color="auto"/>
                    <w:bottom w:val="none" w:sz="0" w:space="0" w:color="auto"/>
                    <w:right w:val="none" w:sz="0" w:space="0" w:color="auto"/>
                  </w:divBdr>
                </w:div>
                <w:div w:id="104665060">
                  <w:marLeft w:val="0"/>
                  <w:marRight w:val="0"/>
                  <w:marTop w:val="0"/>
                  <w:marBottom w:val="0"/>
                  <w:divBdr>
                    <w:top w:val="none" w:sz="0" w:space="0" w:color="auto"/>
                    <w:left w:val="none" w:sz="0" w:space="0" w:color="auto"/>
                    <w:bottom w:val="none" w:sz="0" w:space="0" w:color="auto"/>
                    <w:right w:val="none" w:sz="0" w:space="0" w:color="auto"/>
                  </w:divBdr>
                </w:div>
                <w:div w:id="912004174">
                  <w:marLeft w:val="0"/>
                  <w:marRight w:val="0"/>
                  <w:marTop w:val="0"/>
                  <w:marBottom w:val="0"/>
                  <w:divBdr>
                    <w:top w:val="none" w:sz="0" w:space="0" w:color="auto"/>
                    <w:left w:val="none" w:sz="0" w:space="0" w:color="auto"/>
                    <w:bottom w:val="none" w:sz="0" w:space="0" w:color="auto"/>
                    <w:right w:val="none" w:sz="0" w:space="0" w:color="auto"/>
                  </w:divBdr>
                </w:div>
                <w:div w:id="1972860331">
                  <w:marLeft w:val="0"/>
                  <w:marRight w:val="0"/>
                  <w:marTop w:val="0"/>
                  <w:marBottom w:val="0"/>
                  <w:divBdr>
                    <w:top w:val="none" w:sz="0" w:space="0" w:color="auto"/>
                    <w:left w:val="none" w:sz="0" w:space="0" w:color="auto"/>
                    <w:bottom w:val="none" w:sz="0" w:space="0" w:color="auto"/>
                    <w:right w:val="none" w:sz="0" w:space="0" w:color="auto"/>
                  </w:divBdr>
                </w:div>
                <w:div w:id="1351950598">
                  <w:marLeft w:val="0"/>
                  <w:marRight w:val="0"/>
                  <w:marTop w:val="0"/>
                  <w:marBottom w:val="0"/>
                  <w:divBdr>
                    <w:top w:val="none" w:sz="0" w:space="0" w:color="auto"/>
                    <w:left w:val="none" w:sz="0" w:space="0" w:color="auto"/>
                    <w:bottom w:val="none" w:sz="0" w:space="0" w:color="auto"/>
                    <w:right w:val="none" w:sz="0" w:space="0" w:color="auto"/>
                  </w:divBdr>
                </w:div>
                <w:div w:id="1644769083">
                  <w:marLeft w:val="0"/>
                  <w:marRight w:val="0"/>
                  <w:marTop w:val="0"/>
                  <w:marBottom w:val="0"/>
                  <w:divBdr>
                    <w:top w:val="none" w:sz="0" w:space="0" w:color="auto"/>
                    <w:left w:val="none" w:sz="0" w:space="0" w:color="auto"/>
                    <w:bottom w:val="none" w:sz="0" w:space="0" w:color="auto"/>
                    <w:right w:val="none" w:sz="0" w:space="0" w:color="auto"/>
                  </w:divBdr>
                </w:div>
                <w:div w:id="86467964">
                  <w:marLeft w:val="0"/>
                  <w:marRight w:val="0"/>
                  <w:marTop w:val="0"/>
                  <w:marBottom w:val="0"/>
                  <w:divBdr>
                    <w:top w:val="none" w:sz="0" w:space="0" w:color="auto"/>
                    <w:left w:val="none" w:sz="0" w:space="0" w:color="auto"/>
                    <w:bottom w:val="none" w:sz="0" w:space="0" w:color="auto"/>
                    <w:right w:val="none" w:sz="0" w:space="0" w:color="auto"/>
                  </w:divBdr>
                </w:div>
                <w:div w:id="1758208722">
                  <w:marLeft w:val="0"/>
                  <w:marRight w:val="0"/>
                  <w:marTop w:val="0"/>
                  <w:marBottom w:val="0"/>
                  <w:divBdr>
                    <w:top w:val="none" w:sz="0" w:space="0" w:color="auto"/>
                    <w:left w:val="none" w:sz="0" w:space="0" w:color="auto"/>
                    <w:bottom w:val="none" w:sz="0" w:space="0" w:color="auto"/>
                    <w:right w:val="none" w:sz="0" w:space="0" w:color="auto"/>
                  </w:divBdr>
                </w:div>
                <w:div w:id="1671444462">
                  <w:marLeft w:val="0"/>
                  <w:marRight w:val="0"/>
                  <w:marTop w:val="0"/>
                  <w:marBottom w:val="0"/>
                  <w:divBdr>
                    <w:top w:val="none" w:sz="0" w:space="0" w:color="auto"/>
                    <w:left w:val="none" w:sz="0" w:space="0" w:color="auto"/>
                    <w:bottom w:val="none" w:sz="0" w:space="0" w:color="auto"/>
                    <w:right w:val="none" w:sz="0" w:space="0" w:color="auto"/>
                  </w:divBdr>
                </w:div>
                <w:div w:id="1127159008">
                  <w:marLeft w:val="0"/>
                  <w:marRight w:val="0"/>
                  <w:marTop w:val="0"/>
                  <w:marBottom w:val="0"/>
                  <w:divBdr>
                    <w:top w:val="none" w:sz="0" w:space="0" w:color="auto"/>
                    <w:left w:val="none" w:sz="0" w:space="0" w:color="auto"/>
                    <w:bottom w:val="none" w:sz="0" w:space="0" w:color="auto"/>
                    <w:right w:val="none" w:sz="0" w:space="0" w:color="auto"/>
                  </w:divBdr>
                </w:div>
                <w:div w:id="1621374416">
                  <w:marLeft w:val="0"/>
                  <w:marRight w:val="0"/>
                  <w:marTop w:val="0"/>
                  <w:marBottom w:val="0"/>
                  <w:divBdr>
                    <w:top w:val="none" w:sz="0" w:space="0" w:color="auto"/>
                    <w:left w:val="none" w:sz="0" w:space="0" w:color="auto"/>
                    <w:bottom w:val="none" w:sz="0" w:space="0" w:color="auto"/>
                    <w:right w:val="none" w:sz="0" w:space="0" w:color="auto"/>
                  </w:divBdr>
                </w:div>
                <w:div w:id="109711903">
                  <w:marLeft w:val="0"/>
                  <w:marRight w:val="0"/>
                  <w:marTop w:val="0"/>
                  <w:marBottom w:val="0"/>
                  <w:divBdr>
                    <w:top w:val="none" w:sz="0" w:space="0" w:color="auto"/>
                    <w:left w:val="none" w:sz="0" w:space="0" w:color="auto"/>
                    <w:bottom w:val="none" w:sz="0" w:space="0" w:color="auto"/>
                    <w:right w:val="none" w:sz="0" w:space="0" w:color="auto"/>
                  </w:divBdr>
                </w:div>
                <w:div w:id="715588432">
                  <w:marLeft w:val="0"/>
                  <w:marRight w:val="0"/>
                  <w:marTop w:val="0"/>
                  <w:marBottom w:val="0"/>
                  <w:divBdr>
                    <w:top w:val="none" w:sz="0" w:space="0" w:color="auto"/>
                    <w:left w:val="none" w:sz="0" w:space="0" w:color="auto"/>
                    <w:bottom w:val="none" w:sz="0" w:space="0" w:color="auto"/>
                    <w:right w:val="none" w:sz="0" w:space="0" w:color="auto"/>
                  </w:divBdr>
                </w:div>
                <w:div w:id="313224489">
                  <w:marLeft w:val="0"/>
                  <w:marRight w:val="0"/>
                  <w:marTop w:val="0"/>
                  <w:marBottom w:val="0"/>
                  <w:divBdr>
                    <w:top w:val="none" w:sz="0" w:space="0" w:color="auto"/>
                    <w:left w:val="none" w:sz="0" w:space="0" w:color="auto"/>
                    <w:bottom w:val="none" w:sz="0" w:space="0" w:color="auto"/>
                    <w:right w:val="none" w:sz="0" w:space="0" w:color="auto"/>
                  </w:divBdr>
                </w:div>
                <w:div w:id="1580169797">
                  <w:marLeft w:val="0"/>
                  <w:marRight w:val="0"/>
                  <w:marTop w:val="0"/>
                  <w:marBottom w:val="0"/>
                  <w:divBdr>
                    <w:top w:val="none" w:sz="0" w:space="0" w:color="auto"/>
                    <w:left w:val="none" w:sz="0" w:space="0" w:color="auto"/>
                    <w:bottom w:val="none" w:sz="0" w:space="0" w:color="auto"/>
                    <w:right w:val="none" w:sz="0" w:space="0" w:color="auto"/>
                  </w:divBdr>
                </w:div>
                <w:div w:id="1128204319">
                  <w:marLeft w:val="0"/>
                  <w:marRight w:val="0"/>
                  <w:marTop w:val="0"/>
                  <w:marBottom w:val="0"/>
                  <w:divBdr>
                    <w:top w:val="none" w:sz="0" w:space="0" w:color="auto"/>
                    <w:left w:val="none" w:sz="0" w:space="0" w:color="auto"/>
                    <w:bottom w:val="none" w:sz="0" w:space="0" w:color="auto"/>
                    <w:right w:val="none" w:sz="0" w:space="0" w:color="auto"/>
                  </w:divBdr>
                </w:div>
                <w:div w:id="652179371">
                  <w:marLeft w:val="0"/>
                  <w:marRight w:val="0"/>
                  <w:marTop w:val="0"/>
                  <w:marBottom w:val="0"/>
                  <w:divBdr>
                    <w:top w:val="none" w:sz="0" w:space="0" w:color="auto"/>
                    <w:left w:val="none" w:sz="0" w:space="0" w:color="auto"/>
                    <w:bottom w:val="none" w:sz="0" w:space="0" w:color="auto"/>
                    <w:right w:val="none" w:sz="0" w:space="0" w:color="auto"/>
                  </w:divBdr>
                </w:div>
                <w:div w:id="175005575">
                  <w:marLeft w:val="0"/>
                  <w:marRight w:val="0"/>
                  <w:marTop w:val="0"/>
                  <w:marBottom w:val="0"/>
                  <w:divBdr>
                    <w:top w:val="none" w:sz="0" w:space="0" w:color="auto"/>
                    <w:left w:val="none" w:sz="0" w:space="0" w:color="auto"/>
                    <w:bottom w:val="none" w:sz="0" w:space="0" w:color="auto"/>
                    <w:right w:val="none" w:sz="0" w:space="0" w:color="auto"/>
                  </w:divBdr>
                </w:div>
                <w:div w:id="1651251506">
                  <w:marLeft w:val="0"/>
                  <w:marRight w:val="0"/>
                  <w:marTop w:val="0"/>
                  <w:marBottom w:val="0"/>
                  <w:divBdr>
                    <w:top w:val="none" w:sz="0" w:space="0" w:color="auto"/>
                    <w:left w:val="none" w:sz="0" w:space="0" w:color="auto"/>
                    <w:bottom w:val="none" w:sz="0" w:space="0" w:color="auto"/>
                    <w:right w:val="none" w:sz="0" w:space="0" w:color="auto"/>
                  </w:divBdr>
                </w:div>
                <w:div w:id="569775206">
                  <w:marLeft w:val="0"/>
                  <w:marRight w:val="0"/>
                  <w:marTop w:val="0"/>
                  <w:marBottom w:val="0"/>
                  <w:divBdr>
                    <w:top w:val="none" w:sz="0" w:space="0" w:color="auto"/>
                    <w:left w:val="none" w:sz="0" w:space="0" w:color="auto"/>
                    <w:bottom w:val="none" w:sz="0" w:space="0" w:color="auto"/>
                    <w:right w:val="none" w:sz="0" w:space="0" w:color="auto"/>
                  </w:divBdr>
                </w:div>
                <w:div w:id="377704239">
                  <w:marLeft w:val="0"/>
                  <w:marRight w:val="0"/>
                  <w:marTop w:val="0"/>
                  <w:marBottom w:val="0"/>
                  <w:divBdr>
                    <w:top w:val="none" w:sz="0" w:space="0" w:color="auto"/>
                    <w:left w:val="none" w:sz="0" w:space="0" w:color="auto"/>
                    <w:bottom w:val="none" w:sz="0" w:space="0" w:color="auto"/>
                    <w:right w:val="none" w:sz="0" w:space="0" w:color="auto"/>
                  </w:divBdr>
                </w:div>
                <w:div w:id="1621718363">
                  <w:marLeft w:val="0"/>
                  <w:marRight w:val="0"/>
                  <w:marTop w:val="0"/>
                  <w:marBottom w:val="0"/>
                  <w:divBdr>
                    <w:top w:val="none" w:sz="0" w:space="0" w:color="auto"/>
                    <w:left w:val="none" w:sz="0" w:space="0" w:color="auto"/>
                    <w:bottom w:val="none" w:sz="0" w:space="0" w:color="auto"/>
                    <w:right w:val="none" w:sz="0" w:space="0" w:color="auto"/>
                  </w:divBdr>
                </w:div>
                <w:div w:id="1568609953">
                  <w:marLeft w:val="0"/>
                  <w:marRight w:val="0"/>
                  <w:marTop w:val="0"/>
                  <w:marBottom w:val="0"/>
                  <w:divBdr>
                    <w:top w:val="none" w:sz="0" w:space="0" w:color="auto"/>
                    <w:left w:val="none" w:sz="0" w:space="0" w:color="auto"/>
                    <w:bottom w:val="none" w:sz="0" w:space="0" w:color="auto"/>
                    <w:right w:val="none" w:sz="0" w:space="0" w:color="auto"/>
                  </w:divBdr>
                </w:div>
                <w:div w:id="52220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07885">
          <w:marLeft w:val="0"/>
          <w:marRight w:val="0"/>
          <w:marTop w:val="0"/>
          <w:marBottom w:val="0"/>
          <w:divBdr>
            <w:top w:val="none" w:sz="0" w:space="0" w:color="auto"/>
            <w:left w:val="none" w:sz="0" w:space="0" w:color="auto"/>
            <w:bottom w:val="none" w:sz="0" w:space="0" w:color="auto"/>
            <w:right w:val="none" w:sz="0" w:space="0" w:color="auto"/>
          </w:divBdr>
        </w:div>
        <w:div w:id="727143950">
          <w:marLeft w:val="0"/>
          <w:marRight w:val="0"/>
          <w:marTop w:val="0"/>
          <w:marBottom w:val="0"/>
          <w:divBdr>
            <w:top w:val="none" w:sz="0" w:space="0" w:color="auto"/>
            <w:left w:val="none" w:sz="0" w:space="0" w:color="auto"/>
            <w:bottom w:val="none" w:sz="0" w:space="0" w:color="auto"/>
            <w:right w:val="none" w:sz="0" w:space="0" w:color="auto"/>
          </w:divBdr>
        </w:div>
        <w:div w:id="10225210">
          <w:marLeft w:val="0"/>
          <w:marRight w:val="0"/>
          <w:marTop w:val="0"/>
          <w:marBottom w:val="0"/>
          <w:divBdr>
            <w:top w:val="none" w:sz="0" w:space="0" w:color="auto"/>
            <w:left w:val="none" w:sz="0" w:space="0" w:color="auto"/>
            <w:bottom w:val="none" w:sz="0" w:space="0" w:color="auto"/>
            <w:right w:val="none" w:sz="0" w:space="0" w:color="auto"/>
          </w:divBdr>
        </w:div>
        <w:div w:id="1857424850">
          <w:marLeft w:val="0"/>
          <w:marRight w:val="0"/>
          <w:marTop w:val="0"/>
          <w:marBottom w:val="0"/>
          <w:divBdr>
            <w:top w:val="none" w:sz="0" w:space="0" w:color="auto"/>
            <w:left w:val="none" w:sz="0" w:space="0" w:color="auto"/>
            <w:bottom w:val="none" w:sz="0" w:space="0" w:color="auto"/>
            <w:right w:val="none" w:sz="0" w:space="0" w:color="auto"/>
          </w:divBdr>
        </w:div>
        <w:div w:id="1252616752">
          <w:marLeft w:val="0"/>
          <w:marRight w:val="0"/>
          <w:marTop w:val="0"/>
          <w:marBottom w:val="0"/>
          <w:divBdr>
            <w:top w:val="none" w:sz="0" w:space="0" w:color="auto"/>
            <w:left w:val="none" w:sz="0" w:space="0" w:color="auto"/>
            <w:bottom w:val="none" w:sz="0" w:space="0" w:color="auto"/>
            <w:right w:val="none" w:sz="0" w:space="0" w:color="auto"/>
          </w:divBdr>
        </w:div>
        <w:div w:id="1723938117">
          <w:marLeft w:val="0"/>
          <w:marRight w:val="0"/>
          <w:marTop w:val="0"/>
          <w:marBottom w:val="0"/>
          <w:divBdr>
            <w:top w:val="none" w:sz="0" w:space="0" w:color="auto"/>
            <w:left w:val="none" w:sz="0" w:space="0" w:color="auto"/>
            <w:bottom w:val="none" w:sz="0" w:space="0" w:color="auto"/>
            <w:right w:val="none" w:sz="0" w:space="0" w:color="auto"/>
          </w:divBdr>
        </w:div>
        <w:div w:id="880438431">
          <w:marLeft w:val="0"/>
          <w:marRight w:val="0"/>
          <w:marTop w:val="0"/>
          <w:marBottom w:val="0"/>
          <w:divBdr>
            <w:top w:val="none" w:sz="0" w:space="0" w:color="auto"/>
            <w:left w:val="none" w:sz="0" w:space="0" w:color="auto"/>
            <w:bottom w:val="none" w:sz="0" w:space="0" w:color="auto"/>
            <w:right w:val="none" w:sz="0" w:space="0" w:color="auto"/>
          </w:divBdr>
        </w:div>
        <w:div w:id="1226992023">
          <w:marLeft w:val="0"/>
          <w:marRight w:val="0"/>
          <w:marTop w:val="0"/>
          <w:marBottom w:val="0"/>
          <w:divBdr>
            <w:top w:val="none" w:sz="0" w:space="0" w:color="auto"/>
            <w:left w:val="none" w:sz="0" w:space="0" w:color="auto"/>
            <w:bottom w:val="none" w:sz="0" w:space="0" w:color="auto"/>
            <w:right w:val="none" w:sz="0" w:space="0" w:color="auto"/>
          </w:divBdr>
        </w:div>
        <w:div w:id="1931087097">
          <w:marLeft w:val="0"/>
          <w:marRight w:val="0"/>
          <w:marTop w:val="0"/>
          <w:marBottom w:val="0"/>
          <w:divBdr>
            <w:top w:val="none" w:sz="0" w:space="0" w:color="auto"/>
            <w:left w:val="none" w:sz="0" w:space="0" w:color="auto"/>
            <w:bottom w:val="none" w:sz="0" w:space="0" w:color="auto"/>
            <w:right w:val="none" w:sz="0" w:space="0" w:color="auto"/>
          </w:divBdr>
        </w:div>
        <w:div w:id="669334768">
          <w:marLeft w:val="0"/>
          <w:marRight w:val="0"/>
          <w:marTop w:val="0"/>
          <w:marBottom w:val="0"/>
          <w:divBdr>
            <w:top w:val="none" w:sz="0" w:space="0" w:color="auto"/>
            <w:left w:val="none" w:sz="0" w:space="0" w:color="auto"/>
            <w:bottom w:val="none" w:sz="0" w:space="0" w:color="auto"/>
            <w:right w:val="none" w:sz="0" w:space="0" w:color="auto"/>
          </w:divBdr>
        </w:div>
        <w:div w:id="1836459022">
          <w:marLeft w:val="0"/>
          <w:marRight w:val="0"/>
          <w:marTop w:val="0"/>
          <w:marBottom w:val="0"/>
          <w:divBdr>
            <w:top w:val="none" w:sz="0" w:space="0" w:color="auto"/>
            <w:left w:val="none" w:sz="0" w:space="0" w:color="auto"/>
            <w:bottom w:val="none" w:sz="0" w:space="0" w:color="auto"/>
            <w:right w:val="none" w:sz="0" w:space="0" w:color="auto"/>
          </w:divBdr>
        </w:div>
        <w:div w:id="1357275344">
          <w:marLeft w:val="0"/>
          <w:marRight w:val="0"/>
          <w:marTop w:val="0"/>
          <w:marBottom w:val="0"/>
          <w:divBdr>
            <w:top w:val="none" w:sz="0" w:space="0" w:color="auto"/>
            <w:left w:val="none" w:sz="0" w:space="0" w:color="auto"/>
            <w:bottom w:val="none" w:sz="0" w:space="0" w:color="auto"/>
            <w:right w:val="none" w:sz="0" w:space="0" w:color="auto"/>
          </w:divBdr>
        </w:div>
        <w:div w:id="587732277">
          <w:marLeft w:val="0"/>
          <w:marRight w:val="0"/>
          <w:marTop w:val="0"/>
          <w:marBottom w:val="0"/>
          <w:divBdr>
            <w:top w:val="none" w:sz="0" w:space="0" w:color="auto"/>
            <w:left w:val="none" w:sz="0" w:space="0" w:color="auto"/>
            <w:bottom w:val="none" w:sz="0" w:space="0" w:color="auto"/>
            <w:right w:val="none" w:sz="0" w:space="0" w:color="auto"/>
          </w:divBdr>
        </w:div>
        <w:div w:id="676076705">
          <w:marLeft w:val="0"/>
          <w:marRight w:val="0"/>
          <w:marTop w:val="0"/>
          <w:marBottom w:val="0"/>
          <w:divBdr>
            <w:top w:val="none" w:sz="0" w:space="0" w:color="auto"/>
            <w:left w:val="none" w:sz="0" w:space="0" w:color="auto"/>
            <w:bottom w:val="none" w:sz="0" w:space="0" w:color="auto"/>
            <w:right w:val="none" w:sz="0" w:space="0" w:color="auto"/>
          </w:divBdr>
        </w:div>
        <w:div w:id="1319074055">
          <w:marLeft w:val="0"/>
          <w:marRight w:val="0"/>
          <w:marTop w:val="0"/>
          <w:marBottom w:val="0"/>
          <w:divBdr>
            <w:top w:val="none" w:sz="0" w:space="0" w:color="auto"/>
            <w:left w:val="none" w:sz="0" w:space="0" w:color="auto"/>
            <w:bottom w:val="none" w:sz="0" w:space="0" w:color="auto"/>
            <w:right w:val="none" w:sz="0" w:space="0" w:color="auto"/>
          </w:divBdr>
        </w:div>
        <w:div w:id="568417794">
          <w:marLeft w:val="0"/>
          <w:marRight w:val="0"/>
          <w:marTop w:val="0"/>
          <w:marBottom w:val="0"/>
          <w:divBdr>
            <w:top w:val="none" w:sz="0" w:space="0" w:color="auto"/>
            <w:left w:val="none" w:sz="0" w:space="0" w:color="auto"/>
            <w:bottom w:val="none" w:sz="0" w:space="0" w:color="auto"/>
            <w:right w:val="none" w:sz="0" w:space="0" w:color="auto"/>
          </w:divBdr>
        </w:div>
        <w:div w:id="360979615">
          <w:marLeft w:val="0"/>
          <w:marRight w:val="0"/>
          <w:marTop w:val="0"/>
          <w:marBottom w:val="0"/>
          <w:divBdr>
            <w:top w:val="none" w:sz="0" w:space="0" w:color="auto"/>
            <w:left w:val="none" w:sz="0" w:space="0" w:color="auto"/>
            <w:bottom w:val="none" w:sz="0" w:space="0" w:color="auto"/>
            <w:right w:val="none" w:sz="0" w:space="0" w:color="auto"/>
          </w:divBdr>
        </w:div>
        <w:div w:id="407113097">
          <w:marLeft w:val="0"/>
          <w:marRight w:val="0"/>
          <w:marTop w:val="0"/>
          <w:marBottom w:val="0"/>
          <w:divBdr>
            <w:top w:val="none" w:sz="0" w:space="0" w:color="auto"/>
            <w:left w:val="none" w:sz="0" w:space="0" w:color="auto"/>
            <w:bottom w:val="none" w:sz="0" w:space="0" w:color="auto"/>
            <w:right w:val="none" w:sz="0" w:space="0" w:color="auto"/>
          </w:divBdr>
        </w:div>
        <w:div w:id="1473985861">
          <w:marLeft w:val="0"/>
          <w:marRight w:val="0"/>
          <w:marTop w:val="0"/>
          <w:marBottom w:val="0"/>
          <w:divBdr>
            <w:top w:val="none" w:sz="0" w:space="0" w:color="auto"/>
            <w:left w:val="none" w:sz="0" w:space="0" w:color="auto"/>
            <w:bottom w:val="none" w:sz="0" w:space="0" w:color="auto"/>
            <w:right w:val="none" w:sz="0" w:space="0" w:color="auto"/>
          </w:divBdr>
        </w:div>
        <w:div w:id="589387622">
          <w:marLeft w:val="0"/>
          <w:marRight w:val="0"/>
          <w:marTop w:val="0"/>
          <w:marBottom w:val="0"/>
          <w:divBdr>
            <w:top w:val="none" w:sz="0" w:space="0" w:color="auto"/>
            <w:left w:val="none" w:sz="0" w:space="0" w:color="auto"/>
            <w:bottom w:val="none" w:sz="0" w:space="0" w:color="auto"/>
            <w:right w:val="none" w:sz="0" w:space="0" w:color="auto"/>
          </w:divBdr>
        </w:div>
        <w:div w:id="371420320">
          <w:marLeft w:val="0"/>
          <w:marRight w:val="0"/>
          <w:marTop w:val="0"/>
          <w:marBottom w:val="0"/>
          <w:divBdr>
            <w:top w:val="none" w:sz="0" w:space="0" w:color="auto"/>
            <w:left w:val="none" w:sz="0" w:space="0" w:color="auto"/>
            <w:bottom w:val="none" w:sz="0" w:space="0" w:color="auto"/>
            <w:right w:val="none" w:sz="0" w:space="0" w:color="auto"/>
          </w:divBdr>
        </w:div>
        <w:div w:id="1896619812">
          <w:marLeft w:val="0"/>
          <w:marRight w:val="0"/>
          <w:marTop w:val="0"/>
          <w:marBottom w:val="0"/>
          <w:divBdr>
            <w:top w:val="none" w:sz="0" w:space="0" w:color="auto"/>
            <w:left w:val="none" w:sz="0" w:space="0" w:color="auto"/>
            <w:bottom w:val="none" w:sz="0" w:space="0" w:color="auto"/>
            <w:right w:val="none" w:sz="0" w:space="0" w:color="auto"/>
          </w:divBdr>
        </w:div>
        <w:div w:id="913588824">
          <w:marLeft w:val="0"/>
          <w:marRight w:val="0"/>
          <w:marTop w:val="0"/>
          <w:marBottom w:val="0"/>
          <w:divBdr>
            <w:top w:val="none" w:sz="0" w:space="0" w:color="auto"/>
            <w:left w:val="none" w:sz="0" w:space="0" w:color="auto"/>
            <w:bottom w:val="none" w:sz="0" w:space="0" w:color="auto"/>
            <w:right w:val="none" w:sz="0" w:space="0" w:color="auto"/>
          </w:divBdr>
        </w:div>
        <w:div w:id="968825191">
          <w:marLeft w:val="0"/>
          <w:marRight w:val="0"/>
          <w:marTop w:val="0"/>
          <w:marBottom w:val="0"/>
          <w:divBdr>
            <w:top w:val="none" w:sz="0" w:space="0" w:color="auto"/>
            <w:left w:val="none" w:sz="0" w:space="0" w:color="auto"/>
            <w:bottom w:val="none" w:sz="0" w:space="0" w:color="auto"/>
            <w:right w:val="none" w:sz="0" w:space="0" w:color="auto"/>
          </w:divBdr>
        </w:div>
        <w:div w:id="333152112">
          <w:marLeft w:val="0"/>
          <w:marRight w:val="0"/>
          <w:marTop w:val="0"/>
          <w:marBottom w:val="0"/>
          <w:divBdr>
            <w:top w:val="none" w:sz="0" w:space="0" w:color="auto"/>
            <w:left w:val="none" w:sz="0" w:space="0" w:color="auto"/>
            <w:bottom w:val="none" w:sz="0" w:space="0" w:color="auto"/>
            <w:right w:val="none" w:sz="0" w:space="0" w:color="auto"/>
          </w:divBdr>
        </w:div>
        <w:div w:id="450906903">
          <w:marLeft w:val="0"/>
          <w:marRight w:val="0"/>
          <w:marTop w:val="0"/>
          <w:marBottom w:val="0"/>
          <w:divBdr>
            <w:top w:val="none" w:sz="0" w:space="0" w:color="auto"/>
            <w:left w:val="none" w:sz="0" w:space="0" w:color="auto"/>
            <w:bottom w:val="none" w:sz="0" w:space="0" w:color="auto"/>
            <w:right w:val="none" w:sz="0" w:space="0" w:color="auto"/>
          </w:divBdr>
        </w:div>
        <w:div w:id="1505700743">
          <w:marLeft w:val="0"/>
          <w:marRight w:val="0"/>
          <w:marTop w:val="0"/>
          <w:marBottom w:val="0"/>
          <w:divBdr>
            <w:top w:val="none" w:sz="0" w:space="0" w:color="auto"/>
            <w:left w:val="none" w:sz="0" w:space="0" w:color="auto"/>
            <w:bottom w:val="none" w:sz="0" w:space="0" w:color="auto"/>
            <w:right w:val="none" w:sz="0" w:space="0" w:color="auto"/>
          </w:divBdr>
        </w:div>
        <w:div w:id="1610550152">
          <w:marLeft w:val="0"/>
          <w:marRight w:val="0"/>
          <w:marTop w:val="0"/>
          <w:marBottom w:val="0"/>
          <w:divBdr>
            <w:top w:val="none" w:sz="0" w:space="0" w:color="auto"/>
            <w:left w:val="none" w:sz="0" w:space="0" w:color="auto"/>
            <w:bottom w:val="none" w:sz="0" w:space="0" w:color="auto"/>
            <w:right w:val="none" w:sz="0" w:space="0" w:color="auto"/>
          </w:divBdr>
        </w:div>
        <w:div w:id="1666544714">
          <w:marLeft w:val="0"/>
          <w:marRight w:val="0"/>
          <w:marTop w:val="0"/>
          <w:marBottom w:val="0"/>
          <w:divBdr>
            <w:top w:val="none" w:sz="0" w:space="0" w:color="auto"/>
            <w:left w:val="none" w:sz="0" w:space="0" w:color="auto"/>
            <w:bottom w:val="none" w:sz="0" w:space="0" w:color="auto"/>
            <w:right w:val="none" w:sz="0" w:space="0" w:color="auto"/>
          </w:divBdr>
        </w:div>
        <w:div w:id="1798255769">
          <w:marLeft w:val="0"/>
          <w:marRight w:val="0"/>
          <w:marTop w:val="0"/>
          <w:marBottom w:val="0"/>
          <w:divBdr>
            <w:top w:val="none" w:sz="0" w:space="0" w:color="auto"/>
            <w:left w:val="none" w:sz="0" w:space="0" w:color="auto"/>
            <w:bottom w:val="none" w:sz="0" w:space="0" w:color="auto"/>
            <w:right w:val="none" w:sz="0" w:space="0" w:color="auto"/>
          </w:divBdr>
        </w:div>
        <w:div w:id="1621767002">
          <w:marLeft w:val="0"/>
          <w:marRight w:val="0"/>
          <w:marTop w:val="0"/>
          <w:marBottom w:val="0"/>
          <w:divBdr>
            <w:top w:val="none" w:sz="0" w:space="0" w:color="auto"/>
            <w:left w:val="none" w:sz="0" w:space="0" w:color="auto"/>
            <w:bottom w:val="none" w:sz="0" w:space="0" w:color="auto"/>
            <w:right w:val="none" w:sz="0" w:space="0" w:color="auto"/>
          </w:divBdr>
        </w:div>
        <w:div w:id="675811238">
          <w:marLeft w:val="0"/>
          <w:marRight w:val="0"/>
          <w:marTop w:val="0"/>
          <w:marBottom w:val="0"/>
          <w:divBdr>
            <w:top w:val="none" w:sz="0" w:space="0" w:color="auto"/>
            <w:left w:val="none" w:sz="0" w:space="0" w:color="auto"/>
            <w:bottom w:val="none" w:sz="0" w:space="0" w:color="auto"/>
            <w:right w:val="none" w:sz="0" w:space="0" w:color="auto"/>
          </w:divBdr>
        </w:div>
        <w:div w:id="1631787780">
          <w:marLeft w:val="0"/>
          <w:marRight w:val="0"/>
          <w:marTop w:val="0"/>
          <w:marBottom w:val="0"/>
          <w:divBdr>
            <w:top w:val="none" w:sz="0" w:space="0" w:color="auto"/>
            <w:left w:val="none" w:sz="0" w:space="0" w:color="auto"/>
            <w:bottom w:val="none" w:sz="0" w:space="0" w:color="auto"/>
            <w:right w:val="none" w:sz="0" w:space="0" w:color="auto"/>
          </w:divBdr>
        </w:div>
        <w:div w:id="124126109">
          <w:marLeft w:val="0"/>
          <w:marRight w:val="0"/>
          <w:marTop w:val="0"/>
          <w:marBottom w:val="0"/>
          <w:divBdr>
            <w:top w:val="none" w:sz="0" w:space="0" w:color="auto"/>
            <w:left w:val="none" w:sz="0" w:space="0" w:color="auto"/>
            <w:bottom w:val="none" w:sz="0" w:space="0" w:color="auto"/>
            <w:right w:val="none" w:sz="0" w:space="0" w:color="auto"/>
          </w:divBdr>
        </w:div>
        <w:div w:id="393312584">
          <w:marLeft w:val="0"/>
          <w:marRight w:val="0"/>
          <w:marTop w:val="0"/>
          <w:marBottom w:val="0"/>
          <w:divBdr>
            <w:top w:val="none" w:sz="0" w:space="0" w:color="auto"/>
            <w:left w:val="none" w:sz="0" w:space="0" w:color="auto"/>
            <w:bottom w:val="none" w:sz="0" w:space="0" w:color="auto"/>
            <w:right w:val="none" w:sz="0" w:space="0" w:color="auto"/>
          </w:divBdr>
        </w:div>
        <w:div w:id="1965502221">
          <w:marLeft w:val="0"/>
          <w:marRight w:val="0"/>
          <w:marTop w:val="0"/>
          <w:marBottom w:val="0"/>
          <w:divBdr>
            <w:top w:val="none" w:sz="0" w:space="0" w:color="auto"/>
            <w:left w:val="none" w:sz="0" w:space="0" w:color="auto"/>
            <w:bottom w:val="none" w:sz="0" w:space="0" w:color="auto"/>
            <w:right w:val="none" w:sz="0" w:space="0" w:color="auto"/>
          </w:divBdr>
        </w:div>
        <w:div w:id="421493596">
          <w:marLeft w:val="0"/>
          <w:marRight w:val="0"/>
          <w:marTop w:val="0"/>
          <w:marBottom w:val="0"/>
          <w:divBdr>
            <w:top w:val="none" w:sz="0" w:space="0" w:color="auto"/>
            <w:left w:val="none" w:sz="0" w:space="0" w:color="auto"/>
            <w:bottom w:val="none" w:sz="0" w:space="0" w:color="auto"/>
            <w:right w:val="none" w:sz="0" w:space="0" w:color="auto"/>
          </w:divBdr>
        </w:div>
        <w:div w:id="890313064">
          <w:marLeft w:val="0"/>
          <w:marRight w:val="0"/>
          <w:marTop w:val="0"/>
          <w:marBottom w:val="0"/>
          <w:divBdr>
            <w:top w:val="none" w:sz="0" w:space="0" w:color="auto"/>
            <w:left w:val="none" w:sz="0" w:space="0" w:color="auto"/>
            <w:bottom w:val="none" w:sz="0" w:space="0" w:color="auto"/>
            <w:right w:val="none" w:sz="0" w:space="0" w:color="auto"/>
          </w:divBdr>
        </w:div>
        <w:div w:id="747381739">
          <w:marLeft w:val="0"/>
          <w:marRight w:val="0"/>
          <w:marTop w:val="0"/>
          <w:marBottom w:val="0"/>
          <w:divBdr>
            <w:top w:val="none" w:sz="0" w:space="0" w:color="auto"/>
            <w:left w:val="none" w:sz="0" w:space="0" w:color="auto"/>
            <w:bottom w:val="none" w:sz="0" w:space="0" w:color="auto"/>
            <w:right w:val="none" w:sz="0" w:space="0" w:color="auto"/>
          </w:divBdr>
        </w:div>
        <w:div w:id="26376897">
          <w:marLeft w:val="0"/>
          <w:marRight w:val="0"/>
          <w:marTop w:val="0"/>
          <w:marBottom w:val="0"/>
          <w:divBdr>
            <w:top w:val="none" w:sz="0" w:space="0" w:color="auto"/>
            <w:left w:val="none" w:sz="0" w:space="0" w:color="auto"/>
            <w:bottom w:val="none" w:sz="0" w:space="0" w:color="auto"/>
            <w:right w:val="none" w:sz="0" w:space="0" w:color="auto"/>
          </w:divBdr>
        </w:div>
        <w:div w:id="1961718417">
          <w:marLeft w:val="0"/>
          <w:marRight w:val="0"/>
          <w:marTop w:val="0"/>
          <w:marBottom w:val="0"/>
          <w:divBdr>
            <w:top w:val="none" w:sz="0" w:space="0" w:color="auto"/>
            <w:left w:val="none" w:sz="0" w:space="0" w:color="auto"/>
            <w:bottom w:val="none" w:sz="0" w:space="0" w:color="auto"/>
            <w:right w:val="none" w:sz="0" w:space="0" w:color="auto"/>
          </w:divBdr>
        </w:div>
        <w:div w:id="1069690233">
          <w:marLeft w:val="0"/>
          <w:marRight w:val="0"/>
          <w:marTop w:val="0"/>
          <w:marBottom w:val="0"/>
          <w:divBdr>
            <w:top w:val="none" w:sz="0" w:space="0" w:color="auto"/>
            <w:left w:val="none" w:sz="0" w:space="0" w:color="auto"/>
            <w:bottom w:val="none" w:sz="0" w:space="0" w:color="auto"/>
            <w:right w:val="none" w:sz="0" w:space="0" w:color="auto"/>
          </w:divBdr>
        </w:div>
        <w:div w:id="371080612">
          <w:marLeft w:val="0"/>
          <w:marRight w:val="0"/>
          <w:marTop w:val="0"/>
          <w:marBottom w:val="0"/>
          <w:divBdr>
            <w:top w:val="none" w:sz="0" w:space="0" w:color="auto"/>
            <w:left w:val="none" w:sz="0" w:space="0" w:color="auto"/>
            <w:bottom w:val="none" w:sz="0" w:space="0" w:color="auto"/>
            <w:right w:val="none" w:sz="0" w:space="0" w:color="auto"/>
          </w:divBdr>
        </w:div>
      </w:divsChild>
    </w:div>
    <w:div w:id="1608123754">
      <w:bodyDiv w:val="1"/>
      <w:marLeft w:val="0"/>
      <w:marRight w:val="0"/>
      <w:marTop w:val="0"/>
      <w:marBottom w:val="0"/>
      <w:divBdr>
        <w:top w:val="none" w:sz="0" w:space="0" w:color="auto"/>
        <w:left w:val="none" w:sz="0" w:space="0" w:color="auto"/>
        <w:bottom w:val="none" w:sz="0" w:space="0" w:color="auto"/>
        <w:right w:val="none" w:sz="0" w:space="0" w:color="auto"/>
      </w:divBdr>
      <w:divsChild>
        <w:div w:id="203450671">
          <w:marLeft w:val="0"/>
          <w:marRight w:val="0"/>
          <w:marTop w:val="0"/>
          <w:marBottom w:val="0"/>
          <w:divBdr>
            <w:top w:val="none" w:sz="0" w:space="0" w:color="auto"/>
            <w:left w:val="none" w:sz="0" w:space="0" w:color="auto"/>
            <w:bottom w:val="none" w:sz="0" w:space="0" w:color="auto"/>
            <w:right w:val="none" w:sz="0" w:space="0" w:color="auto"/>
          </w:divBdr>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2.bp.blogspot.com/-4YqIni2SHjo/T2pVgzMH9zI/AAAAAAAAAEI/Nza0VyHj3ik/s1600/Declaracion_Universal_Derechos_Humanos_FL_page20_image1.jpg"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485FD-B67A-4AC7-967E-62360BD4E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7794</Words>
  <Characters>42869</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2015-11-14T06:35:00Z</cp:lastPrinted>
  <dcterms:created xsi:type="dcterms:W3CDTF">2015-11-19T05:35:00Z</dcterms:created>
  <dcterms:modified xsi:type="dcterms:W3CDTF">2015-11-19T05:35:00Z</dcterms:modified>
</cp:coreProperties>
</file>