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Default="00505CEE" w:rsidP="00703AE2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3F35FE" w:rsidRDefault="003F35FE" w:rsidP="00703AE2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4"/>
          <w:szCs w:val="44"/>
        </w:rPr>
      </w:pPr>
      <w:r w:rsidRPr="003F35FE">
        <w:rPr>
          <w:b/>
          <w:color w:val="FF0000"/>
          <w:sz w:val="44"/>
          <w:szCs w:val="44"/>
        </w:rPr>
        <w:t>2</w:t>
      </w:r>
      <w:r w:rsidR="0094475C">
        <w:rPr>
          <w:b/>
          <w:color w:val="FF0000"/>
          <w:sz w:val="44"/>
          <w:szCs w:val="44"/>
        </w:rPr>
        <w:t>5</w:t>
      </w:r>
      <w:r w:rsidRPr="003F35FE">
        <w:rPr>
          <w:b/>
          <w:color w:val="FF0000"/>
          <w:sz w:val="44"/>
          <w:szCs w:val="44"/>
        </w:rPr>
        <w:t xml:space="preserve"> </w:t>
      </w:r>
      <w:r w:rsidR="0094475C">
        <w:rPr>
          <w:b/>
          <w:color w:val="FF0000"/>
          <w:sz w:val="44"/>
          <w:szCs w:val="44"/>
        </w:rPr>
        <w:t>ideas</w:t>
      </w:r>
      <w:r w:rsidRPr="003F35FE">
        <w:rPr>
          <w:b/>
          <w:color w:val="FF0000"/>
          <w:sz w:val="44"/>
          <w:szCs w:val="44"/>
        </w:rPr>
        <w:t xml:space="preserve"> y soportes del aprendizaje coop</w:t>
      </w:r>
      <w:r w:rsidR="00703AE2">
        <w:rPr>
          <w:b/>
          <w:color w:val="FF0000"/>
          <w:sz w:val="44"/>
          <w:szCs w:val="44"/>
        </w:rPr>
        <w:t>e</w:t>
      </w:r>
      <w:r w:rsidRPr="003F35FE">
        <w:rPr>
          <w:b/>
          <w:color w:val="FF0000"/>
          <w:sz w:val="44"/>
          <w:szCs w:val="44"/>
        </w:rPr>
        <w:t>rat</w:t>
      </w:r>
      <w:r w:rsidRPr="003F35FE">
        <w:rPr>
          <w:b/>
          <w:color w:val="FF0000"/>
          <w:sz w:val="44"/>
          <w:szCs w:val="44"/>
        </w:rPr>
        <w:t>i</w:t>
      </w:r>
      <w:r w:rsidRPr="003F35FE">
        <w:rPr>
          <w:b/>
          <w:color w:val="FF0000"/>
          <w:sz w:val="44"/>
          <w:szCs w:val="44"/>
        </w:rPr>
        <w:t>vo</w:t>
      </w:r>
    </w:p>
    <w:p w:rsidR="00703AE2" w:rsidRPr="00703AE2" w:rsidRDefault="00703AE2" w:rsidP="00703AE2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  <w:sz w:val="36"/>
          <w:szCs w:val="36"/>
        </w:rPr>
      </w:pPr>
      <w:r w:rsidRPr="00703AE2">
        <w:rPr>
          <w:b/>
          <w:color w:val="0070C0"/>
          <w:sz w:val="36"/>
          <w:szCs w:val="36"/>
        </w:rPr>
        <w:t>que siempre interpelaron la conciencia del profesional</w:t>
      </w:r>
    </w:p>
    <w:p w:rsidR="005A02D2" w:rsidRDefault="003F35FE" w:rsidP="00703AE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143500" cy="3390580"/>
            <wp:effectExtent l="19050" t="0" r="0" b="0"/>
            <wp:docPr id="1" name="Imagen 1" descr="http://image.slidesharecdn.com/gruposdeaprendizajecooperativo-150326102148-conversion-gate01/95/grupos-de-aprendizaje-cooperativo-3-638.jpg?cb=142736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gruposdeaprendizajecooperativo-150326102148-conversion-gate01/95/grupos-de-aprendizaje-cooperativo-3-638.jpg?cb=14273654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9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3F35FE" w:rsidRDefault="003F35FE" w:rsidP="00703AE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3F35FE">
        <w:rPr>
          <w:b/>
          <w:color w:val="FF0000"/>
          <w:sz w:val="36"/>
          <w:szCs w:val="36"/>
        </w:rPr>
        <w:t>1</w:t>
      </w:r>
    </w:p>
    <w:p w:rsidR="003F35FE" w:rsidRDefault="003F35FE" w:rsidP="00703AE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703AE2">
        <w:rPr>
          <w:b/>
          <w:color w:val="FF0000"/>
          <w:sz w:val="32"/>
          <w:szCs w:val="32"/>
        </w:rPr>
        <w:t xml:space="preserve">Apoyo en la Historia </w:t>
      </w:r>
      <w:r w:rsidR="00703AE2">
        <w:rPr>
          <w:b/>
          <w:color w:val="FF0000"/>
          <w:sz w:val="32"/>
          <w:szCs w:val="32"/>
        </w:rPr>
        <w:t xml:space="preserve"> de b</w:t>
      </w:r>
      <w:r w:rsidRPr="00703AE2">
        <w:rPr>
          <w:b/>
          <w:color w:val="FF0000"/>
          <w:sz w:val="32"/>
          <w:szCs w:val="32"/>
        </w:rPr>
        <w:t>uenos pedagogos y firmes ideas</w:t>
      </w:r>
    </w:p>
    <w:p w:rsidR="00703AE2" w:rsidRDefault="00703AE2" w:rsidP="00703AE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La historia siempre s maestra de la vida</w:t>
      </w:r>
    </w:p>
    <w:p w:rsidR="00703AE2" w:rsidRPr="00703AE2" w:rsidRDefault="00703AE2" w:rsidP="00703AE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¿Figuras precedente de este estilo?</w:t>
      </w:r>
    </w:p>
    <w:p w:rsidR="003F35FE" w:rsidRDefault="003F35FE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425949" cy="3319463"/>
            <wp:effectExtent l="19050" t="0" r="0" b="0"/>
            <wp:docPr id="4" name="Imagen 4" descr="http://image.slidesharecdn.com/acbaseslineamientosejemplos-090708185743-phpapp01/95/aprendizaje-cooperativo-bases-lineamientos-ejemplos-4-728.jpg?cb=124707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acbaseslineamientosejemplos-090708185743-phpapp01/95/aprendizaje-cooperativo-bases-lineamientos-ejemplos-4-728.jpg?cb=12470794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69" cy="332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CB" w:rsidRDefault="00C508CB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C508CB" w:rsidRP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lastRenderedPageBreak/>
        <w:t>2</w:t>
      </w:r>
    </w:p>
    <w:p w:rsidR="00C508CB" w:rsidRP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Colaboración grupal viva</w:t>
      </w:r>
    </w:p>
    <w:p w:rsid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Unión</w:t>
      </w:r>
      <w:r w:rsidR="00703AE2">
        <w:rPr>
          <w:b/>
          <w:color w:val="FF0000"/>
          <w:sz w:val="36"/>
          <w:szCs w:val="36"/>
        </w:rPr>
        <w:t xml:space="preserve"> de alumnos en l</w:t>
      </w:r>
      <w:r>
        <w:rPr>
          <w:b/>
          <w:color w:val="FF0000"/>
          <w:sz w:val="36"/>
          <w:szCs w:val="36"/>
        </w:rPr>
        <w:t>a unidad pedagó</w:t>
      </w:r>
      <w:r w:rsidRPr="00C508CB">
        <w:rPr>
          <w:b/>
          <w:color w:val="FF0000"/>
          <w:sz w:val="36"/>
          <w:szCs w:val="36"/>
        </w:rPr>
        <w:t>gica</w:t>
      </w:r>
    </w:p>
    <w:p w:rsidR="003F35FE" w:rsidRDefault="00C508CB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065359" cy="3314700"/>
            <wp:effectExtent l="19050" t="0" r="1941" b="0"/>
            <wp:docPr id="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65" t="44030" r="49193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23" cy="331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C508CB" w:rsidRDefault="003F35FE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3</w:t>
      </w:r>
    </w:p>
    <w:p w:rsidR="00C508CB" w:rsidRP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Siempre estructura grupal</w:t>
      </w:r>
    </w:p>
    <w:p w:rsidR="00C508CB" w:rsidRP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y relaciones positivas entre los miembros del grupo</w:t>
      </w:r>
    </w:p>
    <w:p w:rsidR="00C508CB" w:rsidRPr="00C508CB" w:rsidRDefault="00C508CB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797966" cy="3486150"/>
            <wp:effectExtent l="19050" t="0" r="0" b="0"/>
            <wp:docPr id="24" name="Imagen 24" descr="http://image.slidesharecdn.com/acbaseslineamientosejemplos-090708185743-phpapp01/95/aprendizaje-cooperativo-bases-lineamientos-ejemplos-13-728.jpg?cb=124707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.slidesharecdn.com/acbaseslineamientosejemplos-090708185743-phpapp01/95/aprendizaje-cooperativo-bases-lineamientos-ejemplos-13-728.jpg?cb=12470794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92" cy="34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72" w:rsidRDefault="0002267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</w:p>
    <w:p w:rsidR="003F35FE" w:rsidRPr="00022672" w:rsidRDefault="003F35FE" w:rsidP="00703AE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22672">
        <w:rPr>
          <w:b/>
          <w:color w:val="FF0000"/>
          <w:sz w:val="36"/>
          <w:szCs w:val="36"/>
        </w:rPr>
        <w:lastRenderedPageBreak/>
        <w:t>4</w:t>
      </w:r>
    </w:p>
    <w:p w:rsidR="00022672" w:rsidRDefault="00022672" w:rsidP="00703AE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Pero el grupo justificado por el trabajo eficaz</w:t>
      </w:r>
    </w:p>
    <w:p w:rsidR="00022672" w:rsidRDefault="00022672" w:rsidP="00703AE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y no sólo por la amistad solidaria</w:t>
      </w:r>
    </w:p>
    <w:p w:rsidR="00022672" w:rsidRDefault="0002267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4533900" cy="4113417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92" t="51119" r="49264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11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860415" cy="3952875"/>
            <wp:effectExtent l="19050" t="0" r="6985" b="0"/>
            <wp:docPr id="9" name="Imagen 1" descr="http://image.slidesharecdn.com/universitatdevic-100126053350-phpapp02/95/el-aprendizaje-cooperativo-en-el-aula-3-728.jpg?cb=126448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universitatdevic-100126053350-phpapp02/95/el-aprendizaje-cooperativo-en-el-aula-3-728.jpg?cb=12644840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49" t="5927" r="5406" b="1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72" w:rsidRDefault="00022672" w:rsidP="00022672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5</w:t>
      </w:r>
    </w:p>
    <w:p w:rsidR="003F35FE" w:rsidRPr="003F35FE" w:rsidRDefault="003F35FE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Sen</w:t>
      </w:r>
      <w:r w:rsidRPr="003F35FE">
        <w:rPr>
          <w:b/>
          <w:color w:val="FF0000"/>
          <w:sz w:val="32"/>
          <w:szCs w:val="32"/>
        </w:rPr>
        <w:t>tido de la interdependencia de unos y otros</w:t>
      </w:r>
    </w:p>
    <w:p w:rsidR="003F35FE" w:rsidRPr="003F35FE" w:rsidRDefault="003F35FE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actitud para dar si </w:t>
      </w:r>
      <w:r w:rsidRPr="003F35FE">
        <w:rPr>
          <w:b/>
          <w:color w:val="FF0000"/>
          <w:sz w:val="32"/>
          <w:szCs w:val="32"/>
        </w:rPr>
        <w:t>m</w:t>
      </w:r>
      <w:r>
        <w:rPr>
          <w:b/>
          <w:color w:val="FF0000"/>
          <w:sz w:val="32"/>
          <w:szCs w:val="32"/>
        </w:rPr>
        <w:t>an</w:t>
      </w:r>
      <w:r w:rsidRPr="003F35FE">
        <w:rPr>
          <w:b/>
          <w:color w:val="FF0000"/>
          <w:sz w:val="32"/>
          <w:szCs w:val="32"/>
        </w:rPr>
        <w:t>dar, para aceptar sin obedecer</w:t>
      </w:r>
    </w:p>
    <w:p w:rsidR="003F35FE" w:rsidRDefault="003F35FE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524375" cy="3000375"/>
            <wp:effectExtent l="19050" t="0" r="9525" b="0"/>
            <wp:docPr id="7" name="Imagen 7" descr="http://aprendizajecolaborativoutesista.bligoo.es/media/users/22/1131210/images/public/306542/BASES.jpg?v=134448779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rendizajecolaborativoutesista.bligoo.es/media/users/22/1131210/images/public/306542/BASES.jpg?v=13444877990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022672" w:rsidRDefault="0002267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6</w:t>
      </w:r>
    </w:p>
    <w:p w:rsidR="00C508CB" w:rsidRPr="00022672" w:rsidRDefault="00C508CB" w:rsidP="0002267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22672">
        <w:rPr>
          <w:b/>
          <w:color w:val="FF0000"/>
          <w:sz w:val="32"/>
          <w:szCs w:val="32"/>
        </w:rPr>
        <w:t>IDEAS CLARAS DESDE EL PRINCIPIO</w:t>
      </w:r>
    </w:p>
    <w:p w:rsidR="00C508CB" w:rsidRPr="00022672" w:rsidRDefault="00C508CB" w:rsidP="0002267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22672">
        <w:rPr>
          <w:b/>
          <w:color w:val="FF0000"/>
          <w:sz w:val="32"/>
          <w:szCs w:val="32"/>
        </w:rPr>
        <w:t>Aprendizajes clarividentes y gratificantes</w:t>
      </w:r>
    </w:p>
    <w:p w:rsidR="00C508CB" w:rsidRDefault="0002267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438037" cy="398145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69" t="35448" r="43675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38" cy="398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3F35FE" w:rsidRPr="00022672" w:rsidRDefault="0002267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7</w:t>
      </w:r>
    </w:p>
    <w:p w:rsidR="00022672" w:rsidRPr="00022672" w:rsidRDefault="00022672" w:rsidP="0002267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22672">
        <w:rPr>
          <w:b/>
          <w:color w:val="FF0000"/>
          <w:sz w:val="32"/>
          <w:szCs w:val="32"/>
        </w:rPr>
        <w:t>Beneficios superiores a otros estilos</w:t>
      </w:r>
    </w:p>
    <w:p w:rsidR="00022672" w:rsidRPr="00022672" w:rsidRDefault="00022672" w:rsidP="00022672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22672">
        <w:rPr>
          <w:b/>
          <w:color w:val="FF0000"/>
          <w:sz w:val="32"/>
          <w:szCs w:val="32"/>
        </w:rPr>
        <w:t xml:space="preserve">Interés, </w:t>
      </w:r>
      <w:r>
        <w:rPr>
          <w:b/>
          <w:color w:val="FF0000"/>
          <w:sz w:val="32"/>
          <w:szCs w:val="32"/>
        </w:rPr>
        <w:t>afecto y afá</w:t>
      </w:r>
      <w:r w:rsidRPr="00022672">
        <w:rPr>
          <w:b/>
          <w:color w:val="FF0000"/>
          <w:sz w:val="32"/>
          <w:szCs w:val="32"/>
        </w:rPr>
        <w:t>n</w:t>
      </w:r>
      <w:r>
        <w:rPr>
          <w:b/>
          <w:color w:val="FF0000"/>
          <w:sz w:val="32"/>
          <w:szCs w:val="32"/>
        </w:rPr>
        <w:t xml:space="preserve"> </w:t>
      </w:r>
      <w:r w:rsidRPr="00022672">
        <w:rPr>
          <w:b/>
          <w:color w:val="FF0000"/>
          <w:sz w:val="32"/>
          <w:szCs w:val="32"/>
        </w:rPr>
        <w:t>de conseguir los proyectos</w:t>
      </w:r>
    </w:p>
    <w:p w:rsidR="00022672" w:rsidRDefault="0002267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656035" cy="3819525"/>
            <wp:effectExtent l="19050" t="0" r="0" b="0"/>
            <wp:docPr id="37" name="Imagen 37" descr="http://image.slidesharecdn.com/aprendizajecooperativo-130323154515-phpapp01/95/aprendizaje-cooperativo-11-638.jpg?cb=136405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.slidesharecdn.com/aprendizajecooperativo-130323154515-phpapp01/95/aprendizaje-cooperativo-11-638.jpg?cb=13640535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38" cy="38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Default="00022672" w:rsidP="00703AE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8</w:t>
      </w:r>
    </w:p>
    <w:p w:rsidR="00703AE2" w:rsidRDefault="00703AE2" w:rsidP="00703AE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Con los datos de lugar, tiempo y número</w:t>
      </w:r>
    </w:p>
    <w:p w:rsidR="00703AE2" w:rsidRPr="00022672" w:rsidRDefault="00703AE2" w:rsidP="00703AE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bien estudiados</w:t>
      </w:r>
    </w:p>
    <w:p w:rsidR="00022672" w:rsidRDefault="00DD0579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666170" cy="3495675"/>
            <wp:effectExtent l="19050" t="0" r="1080" b="0"/>
            <wp:docPr id="5" name="Imagen 4" descr="http://image.slidesharecdn.com/gruposdeaprendizajecooperativo-111114064640-phpapp01/95/grupos-de-aprendizaje-cooperativo-4-728.jpg?cb=132125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gruposdeaprendizajecooperativo-111114064640-phpapp01/95/grupos-de-aprendizaje-cooperativo-4-728.jpg?cb=13212533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98" cy="3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1C278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lastRenderedPageBreak/>
        <w:t>9</w:t>
      </w:r>
    </w:p>
    <w:p w:rsidR="00703AE2" w:rsidRPr="001C2782" w:rsidRDefault="00703AE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Con hecho y acciones, con ideas y relaciones</w:t>
      </w:r>
    </w:p>
    <w:p w:rsidR="00703AE2" w:rsidRPr="001C2782" w:rsidRDefault="00703AE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se construye el programa y la programación</w:t>
      </w:r>
    </w:p>
    <w:p w:rsidR="001C2782" w:rsidRDefault="00703AE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 w:rsidRPr="00703AE2">
        <w:rPr>
          <w:b/>
          <w:noProof/>
          <w:sz w:val="22"/>
          <w:szCs w:val="22"/>
        </w:rPr>
        <w:drawing>
          <wp:inline distT="0" distB="0" distL="0" distR="0">
            <wp:extent cx="4871709" cy="3657600"/>
            <wp:effectExtent l="19050" t="0" r="5091" b="0"/>
            <wp:docPr id="14" name="Imagen 10" descr="http://image.slidesharecdn.com/presentacionproyectoconstruccionmonumentos-131119043509-phpapp02/95/acrotic-un-proyecto-interdisciplinar-para-la-mejora-del-aprendizaje-en-ed-secundaria-5-638.jpg?cb=138483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presentacionproyectoconstruccionmonumentos-131119043509-phpapp02/95/acrotic-un-proyecto-interdisciplinar-para-la-mejora-del-aprendizaje-en-ed-secundaria-5-638.jpg?cb=13848358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0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1C278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10</w:t>
      </w:r>
    </w:p>
    <w:p w:rsidR="003F35FE" w:rsidRPr="001C278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Relación entre los contenidos y los objetivos</w:t>
      </w:r>
    </w:p>
    <w:p w:rsidR="003F35FE" w:rsidRPr="001C278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Saber por todos hacia donde se va</w:t>
      </w:r>
    </w:p>
    <w:p w:rsidR="003F35FE" w:rsidRPr="003F35FE" w:rsidRDefault="003F35FE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4902835" cy="3680968"/>
            <wp:effectExtent l="19050" t="0" r="0" b="0"/>
            <wp:docPr id="13" name="Imagen 13" descr="http://image.slidesharecdn.com/uahcooperativo-140917092317-phpapp01/95/bases-psicopedagogicas-del-aprendizaje-cooperativo-trabajo-en-grupo-en-las-aulas-4-638.jpg?cb=141274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uahcooperativo-140917092317-phpapp01/95/bases-psicopedagogicas-del-aprendizaje-cooperativo-trabajo-en-grupo-en-las-aulas-4-638.jpg?cb=14127471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80" cy="368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C508CB" w:rsidRDefault="003F35FE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lastRenderedPageBreak/>
        <w:t>11</w:t>
      </w:r>
    </w:p>
    <w:p w:rsidR="003F35FE" w:rsidRP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Re</w:t>
      </w:r>
      <w:r w:rsidR="00022672">
        <w:rPr>
          <w:b/>
          <w:color w:val="FF0000"/>
          <w:sz w:val="36"/>
          <w:szCs w:val="36"/>
        </w:rPr>
        <w:t>c</w:t>
      </w:r>
      <w:r w:rsidRPr="00C508CB">
        <w:rPr>
          <w:b/>
          <w:color w:val="FF0000"/>
          <w:sz w:val="36"/>
          <w:szCs w:val="36"/>
        </w:rPr>
        <w:t>ursos y herramientas para el trabajo</w:t>
      </w:r>
    </w:p>
    <w:p w:rsidR="00C508CB" w:rsidRPr="00C508CB" w:rsidRDefault="00C508CB" w:rsidP="00C508CB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C508CB">
        <w:rPr>
          <w:b/>
          <w:color w:val="FF0000"/>
          <w:sz w:val="36"/>
          <w:szCs w:val="36"/>
        </w:rPr>
        <w:t>Habilidad para usar los recursos con eficacia</w:t>
      </w:r>
    </w:p>
    <w:p w:rsidR="00C508CB" w:rsidRDefault="00C508CB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56627" cy="3571875"/>
            <wp:effectExtent l="19050" t="0" r="6023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56" t="33022" r="39518" b="2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27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02267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22672">
        <w:rPr>
          <w:b/>
          <w:color w:val="FF0000"/>
          <w:sz w:val="36"/>
          <w:szCs w:val="36"/>
        </w:rPr>
        <w:t>12</w:t>
      </w:r>
    </w:p>
    <w:p w:rsidR="003F35FE" w:rsidRPr="005F072E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5F072E">
        <w:rPr>
          <w:b/>
          <w:color w:val="FF0000"/>
          <w:sz w:val="36"/>
          <w:szCs w:val="36"/>
        </w:rPr>
        <w:t>Realismo y objetividad en el aprendizaje</w:t>
      </w:r>
    </w:p>
    <w:p w:rsidR="003F35FE" w:rsidRPr="005F072E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5F072E">
        <w:rPr>
          <w:b/>
          <w:color w:val="FF0000"/>
          <w:sz w:val="36"/>
          <w:szCs w:val="36"/>
        </w:rPr>
        <w:t>Garantía de ser excelente recursos para el saber</w:t>
      </w:r>
    </w:p>
    <w:p w:rsidR="00C508CB" w:rsidRDefault="003F35FE" w:rsidP="001C278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963478" cy="3886200"/>
            <wp:effectExtent l="19050" t="0" r="0" b="0"/>
            <wp:docPr id="16" name="Imagen 16" descr="http://iesateca.educa.aragon.es/e20/COLABO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esateca.educa.aragon.es/e20/COLABORATIV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78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82" w:rsidRDefault="001C278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</w:p>
    <w:p w:rsidR="003F35FE" w:rsidRPr="0002267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22672">
        <w:rPr>
          <w:b/>
          <w:color w:val="FF0000"/>
          <w:sz w:val="36"/>
          <w:szCs w:val="36"/>
        </w:rPr>
        <w:lastRenderedPageBreak/>
        <w:t>13</w:t>
      </w:r>
    </w:p>
    <w:p w:rsidR="003F35FE" w:rsidRPr="00022672" w:rsidRDefault="00022672" w:rsidP="001C278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 w:rsidRPr="00022672">
        <w:rPr>
          <w:b/>
          <w:color w:val="FF0000"/>
          <w:sz w:val="28"/>
          <w:szCs w:val="28"/>
        </w:rPr>
        <w:t>Apertura de todos los protagonistas los recurso</w:t>
      </w:r>
    </w:p>
    <w:p w:rsidR="00022672" w:rsidRDefault="00022672" w:rsidP="001C278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 w:rsidRPr="00022672">
        <w:rPr>
          <w:b/>
          <w:color w:val="FF0000"/>
          <w:sz w:val="28"/>
          <w:szCs w:val="28"/>
        </w:rPr>
        <w:t>Preferencia y adaptación a los informáticos</w:t>
      </w:r>
    </w:p>
    <w:p w:rsidR="001C2782" w:rsidRDefault="001C278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noProof/>
        </w:rPr>
      </w:pPr>
    </w:p>
    <w:p w:rsidR="00022672" w:rsidRPr="00022672" w:rsidRDefault="00022672" w:rsidP="0094475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981575" cy="3321049"/>
            <wp:effectExtent l="19050" t="0" r="9525" b="0"/>
            <wp:docPr id="40" name="Imagen 40" descr="http://3.bp.blogspot.com/-4nnNF9XbYtk/U5dGNDxvvxI/AAAAAAAAAHs/o72MtEMLdXA/s1600/trabajo-colaborativo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4nnNF9XbYtk/U5dGNDxvvxI/AAAAAAAAAHs/o72MtEMLdXA/s1600/trabajo-colaborativo%5B1%5D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4" cy="332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5C" w:rsidRDefault="0094475C" w:rsidP="0094475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</w:p>
    <w:p w:rsidR="003F35FE" w:rsidRPr="001C2782" w:rsidRDefault="003F35FE" w:rsidP="0094475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14</w:t>
      </w:r>
    </w:p>
    <w:p w:rsidR="003F35FE" w:rsidRPr="001C2782" w:rsidRDefault="001C2782" w:rsidP="0094475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Organización y seriedad, ef</w:t>
      </w:r>
      <w:r w:rsidRPr="001C2782">
        <w:rPr>
          <w:b/>
          <w:color w:val="FF0000"/>
          <w:sz w:val="36"/>
          <w:szCs w:val="36"/>
        </w:rPr>
        <w:t>icacia y trabajo</w:t>
      </w:r>
    </w:p>
    <w:p w:rsidR="001C2782" w:rsidRPr="001C2782" w:rsidRDefault="001C2782" w:rsidP="0094475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solidaridad y relaciones abierta</w:t>
      </w:r>
      <w:r>
        <w:rPr>
          <w:b/>
          <w:color w:val="FF0000"/>
          <w:sz w:val="36"/>
          <w:szCs w:val="36"/>
        </w:rPr>
        <w:t>s</w:t>
      </w:r>
      <w:r w:rsidRPr="001C2782">
        <w:rPr>
          <w:b/>
          <w:color w:val="FF0000"/>
          <w:sz w:val="36"/>
          <w:szCs w:val="36"/>
        </w:rPr>
        <w:t xml:space="preserve"> y estables</w:t>
      </w:r>
    </w:p>
    <w:p w:rsidR="001C2782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876800" cy="3661422"/>
            <wp:effectExtent l="19050" t="0" r="0" b="0"/>
            <wp:docPr id="10" name="Imagen 4" descr="http://image.slidesharecdn.com/pedagogaydidctica1-150912141554-lva1-app6892/95/pedagoga-y-didctica-1-28-638.jpg?cb=144206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pedagogaydidctica1-150912141554-lva1-app6892/95/pedagoga-y-didctica-1-28-638.jpg?cb=14420674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1C278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lastRenderedPageBreak/>
        <w:t>15</w:t>
      </w:r>
    </w:p>
    <w:p w:rsidR="001C2782" w:rsidRPr="001C2782" w:rsidRDefault="001C278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 xml:space="preserve">En </w:t>
      </w:r>
      <w:r>
        <w:rPr>
          <w:b/>
          <w:color w:val="FF0000"/>
          <w:sz w:val="36"/>
          <w:szCs w:val="36"/>
        </w:rPr>
        <w:t>de</w:t>
      </w:r>
      <w:r w:rsidRPr="001C2782">
        <w:rPr>
          <w:b/>
          <w:color w:val="FF0000"/>
          <w:sz w:val="36"/>
          <w:szCs w:val="36"/>
        </w:rPr>
        <w:t>finitiva siempre una palabra</w:t>
      </w:r>
      <w:r>
        <w:rPr>
          <w:b/>
          <w:color w:val="FF0000"/>
          <w:sz w:val="36"/>
          <w:szCs w:val="36"/>
        </w:rPr>
        <w:t>:</w:t>
      </w:r>
      <w:r w:rsidRPr="001C2782">
        <w:rPr>
          <w:b/>
          <w:color w:val="FF0000"/>
          <w:sz w:val="36"/>
          <w:szCs w:val="36"/>
        </w:rPr>
        <w:t xml:space="preserve"> cooperación</w:t>
      </w:r>
    </w:p>
    <w:p w:rsidR="001C2782" w:rsidRPr="001C2782" w:rsidRDefault="001C278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que implica generosidad, solidaridad,</w:t>
      </w:r>
      <w:r>
        <w:rPr>
          <w:b/>
          <w:color w:val="FF0000"/>
          <w:sz w:val="36"/>
          <w:szCs w:val="36"/>
        </w:rPr>
        <w:t xml:space="preserve"> habilidad</w:t>
      </w:r>
      <w:r w:rsidRPr="001C2782">
        <w:rPr>
          <w:b/>
          <w:color w:val="FF0000"/>
          <w:sz w:val="36"/>
          <w:szCs w:val="36"/>
        </w:rPr>
        <w:t xml:space="preserve"> </w:t>
      </w:r>
    </w:p>
    <w:p w:rsidR="003F35FE" w:rsidRDefault="001C278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379115" cy="3695700"/>
            <wp:effectExtent l="19050" t="0" r="0" b="0"/>
            <wp:docPr id="17" name="Imagen 16" descr="http://1.bp.blogspot.com/_HpJ6dtREK1o/TTn0-z7GfwI/AAAAAAAABsU/Jx6EQGmqntM/s1600/cooperaci%25C3%25B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HpJ6dtREK1o/TTn0-z7GfwI/AAAAAAAABsU/Jx6EQGmqntM/s1600/cooperaci%25C3%25B3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24" cy="36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1C2782" w:rsidRDefault="003F35FE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16</w:t>
      </w:r>
    </w:p>
    <w:p w:rsidR="001C2782" w:rsidRPr="001C2782" w:rsidRDefault="001C278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>Es lo que nos lleva al trabajo</w:t>
      </w:r>
    </w:p>
    <w:p w:rsidR="001C2782" w:rsidRPr="001C2782" w:rsidRDefault="001C2782" w:rsidP="001C2782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1C2782">
        <w:rPr>
          <w:b/>
          <w:color w:val="FF0000"/>
          <w:sz w:val="36"/>
          <w:szCs w:val="36"/>
        </w:rPr>
        <w:t xml:space="preserve">en forma de unidad, de aprender en </w:t>
      </w:r>
      <w:proofErr w:type="spellStart"/>
      <w:r w:rsidRPr="001C2782">
        <w:rPr>
          <w:b/>
          <w:color w:val="FF0000"/>
          <w:sz w:val="36"/>
          <w:szCs w:val="36"/>
        </w:rPr>
        <w:t>comununidad</w:t>
      </w:r>
      <w:proofErr w:type="spellEnd"/>
    </w:p>
    <w:p w:rsidR="003F35FE" w:rsidRDefault="00DD0579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6067425" cy="3543300"/>
            <wp:effectExtent l="19050" t="0" r="9525" b="0"/>
            <wp:docPr id="2" name="Imagen 1" descr="http://image.slidesharecdn.com/uahcooperativo-140917092317-phpapp01/95/bases-psicopedagogicas-del-aprendizaje-cooperativo-trabajo-en-grupo-en-las-aulas-10-638.jpg?cb=141274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uahcooperativo-140917092317-phpapp01/95/bases-psicopedagogicas-del-aprendizaje-cooperativo-trabajo-en-grupo-en-las-aulas-10-638.jpg?cb=14127471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Default="003F35FE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A4F3C">
        <w:rPr>
          <w:b/>
          <w:color w:val="FF0000"/>
          <w:sz w:val="36"/>
          <w:szCs w:val="36"/>
        </w:rPr>
        <w:lastRenderedPageBreak/>
        <w:t>17</w:t>
      </w:r>
    </w:p>
    <w:p w:rsid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En toda acción cooperativa se debe busca la razón de ser</w:t>
      </w:r>
    </w:p>
    <w:p w:rsid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Es aprendizaje, por lo tanto debe haber contenido</w:t>
      </w:r>
    </w:p>
    <w:p w:rsidR="000A4F3C" w:rsidRP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debe haber objetivos y debe haber valoración</w:t>
      </w:r>
    </w:p>
    <w:p w:rsidR="003F35FE" w:rsidRDefault="000A4F3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581650" cy="3403232"/>
            <wp:effectExtent l="19050" t="0" r="0" b="0"/>
            <wp:docPr id="6" name="Imagen 1" descr="http://image.slidesharecdn.com/pedagogaydidctica1-150912141554-lva1-app6892/95/pedagoga-y-didctica-1-31-638.jpg?cb=144206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pedagogaydidctica1-150912141554-lva1-app6892/95/pedagoga-y-didctica-1-31-638.jpg?cb=14420674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0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3F35FE" w:rsidRDefault="003F35FE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3F35FE">
        <w:rPr>
          <w:b/>
          <w:color w:val="FF0000"/>
          <w:sz w:val="36"/>
          <w:szCs w:val="36"/>
        </w:rPr>
        <w:t>18</w:t>
      </w:r>
    </w:p>
    <w:p w:rsidR="003F35FE" w:rsidRPr="003F35FE" w:rsidRDefault="003F35FE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3F35FE">
        <w:rPr>
          <w:b/>
          <w:color w:val="FF0000"/>
          <w:sz w:val="36"/>
          <w:szCs w:val="36"/>
        </w:rPr>
        <w:t>Evaluación justa y compartida</w:t>
      </w:r>
    </w:p>
    <w:p w:rsidR="003F35FE" w:rsidRPr="003F35FE" w:rsidRDefault="003F35FE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3F35FE">
        <w:rPr>
          <w:b/>
          <w:color w:val="FF0000"/>
          <w:sz w:val="36"/>
          <w:szCs w:val="36"/>
        </w:rPr>
        <w:t>Tendencia a conseguir que sea positiva, pero con justicia</w:t>
      </w:r>
    </w:p>
    <w:p w:rsidR="003F35FE" w:rsidRDefault="001C278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072156" cy="3876675"/>
            <wp:effectExtent l="19050" t="0" r="0" b="0"/>
            <wp:docPr id="19" name="Imagen 19" descr="http://3.bp.blogspot.com/-aKF7pdnQoio/UyjqnEigRRI/AAAAAAAADqY/cbmok9kLpTw/s1600/aprendizaje-colabora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aKF7pdnQoio/UyjqnEigRRI/AAAAAAAADqY/cbmok9kLpTw/s1600/aprendizaje-colaborativ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32" cy="387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0A4F3C" w:rsidRDefault="003F35FE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A4F3C">
        <w:rPr>
          <w:b/>
          <w:color w:val="FF0000"/>
          <w:sz w:val="36"/>
          <w:szCs w:val="36"/>
        </w:rPr>
        <w:lastRenderedPageBreak/>
        <w:t>19</w:t>
      </w:r>
    </w:p>
    <w:p w:rsidR="000A4F3C" w:rsidRP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A4F3C">
        <w:rPr>
          <w:b/>
          <w:color w:val="FF0000"/>
          <w:sz w:val="36"/>
          <w:szCs w:val="36"/>
        </w:rPr>
        <w:t>Debemos ser todos corresponsables</w:t>
      </w:r>
    </w:p>
    <w:p w:rsidR="000A4F3C" w:rsidRP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0A4F3C">
        <w:rPr>
          <w:b/>
          <w:color w:val="FF0000"/>
          <w:sz w:val="36"/>
          <w:szCs w:val="36"/>
        </w:rPr>
        <w:t xml:space="preserve">que es lo especifico del aprendizaje </w:t>
      </w:r>
      <w:proofErr w:type="spellStart"/>
      <w:r w:rsidRPr="000A4F3C">
        <w:rPr>
          <w:b/>
          <w:color w:val="FF0000"/>
          <w:sz w:val="36"/>
          <w:szCs w:val="36"/>
        </w:rPr>
        <w:t>cooperativio</w:t>
      </w:r>
      <w:proofErr w:type="spellEnd"/>
    </w:p>
    <w:p w:rsidR="003F35FE" w:rsidRDefault="000A4F3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334000" cy="3219450"/>
            <wp:effectExtent l="19050" t="0" r="0" b="0"/>
            <wp:docPr id="8" name="Imagen 4" descr="http://descargas.pntic.mec.es/cedec/proyectoedia/reaprimaria/artematicamente/contenidos/aprenden_cooper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scargas.pntic.mec.es/cedec/proyectoedia/reaprimaria/artematicamente/contenidos/aprenden_cooperand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FE" w:rsidRPr="000A4F3C" w:rsidRDefault="003F35FE" w:rsidP="000A4F3C">
      <w:pPr>
        <w:widowControl/>
        <w:autoSpaceDE/>
        <w:autoSpaceDN/>
        <w:adjustRightInd/>
        <w:jc w:val="center"/>
        <w:rPr>
          <w:noProof/>
          <w:color w:val="FF0000"/>
          <w:sz w:val="32"/>
          <w:szCs w:val="32"/>
        </w:rPr>
      </w:pPr>
      <w:r w:rsidRPr="000A4F3C">
        <w:rPr>
          <w:b/>
          <w:color w:val="FF0000"/>
          <w:sz w:val="32"/>
          <w:szCs w:val="32"/>
        </w:rPr>
        <w:t>20</w:t>
      </w:r>
    </w:p>
    <w:p w:rsidR="000A4F3C" w:rsidRP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A4F3C">
        <w:rPr>
          <w:b/>
          <w:color w:val="FF0000"/>
          <w:sz w:val="32"/>
          <w:szCs w:val="32"/>
        </w:rPr>
        <w:t>Todos los que han intervenido debe autoevaluarse</w:t>
      </w:r>
    </w:p>
    <w:p w:rsidR="000A4F3C" w:rsidRPr="000A4F3C" w:rsidRDefault="000A4F3C" w:rsidP="000A4F3C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A4F3C">
        <w:rPr>
          <w:b/>
          <w:color w:val="FF0000"/>
          <w:sz w:val="32"/>
          <w:szCs w:val="32"/>
        </w:rPr>
        <w:t>sobre c</w:t>
      </w:r>
      <w:r w:rsidR="00505FED">
        <w:rPr>
          <w:b/>
          <w:color w:val="FF0000"/>
          <w:sz w:val="32"/>
          <w:szCs w:val="32"/>
        </w:rPr>
        <w:t>ó</w:t>
      </w:r>
      <w:r w:rsidRPr="000A4F3C">
        <w:rPr>
          <w:b/>
          <w:color w:val="FF0000"/>
          <w:sz w:val="32"/>
          <w:szCs w:val="32"/>
        </w:rPr>
        <w:t>mo lo han hecho y c</w:t>
      </w:r>
      <w:r w:rsidR="00505FED">
        <w:rPr>
          <w:b/>
          <w:color w:val="FF0000"/>
          <w:sz w:val="32"/>
          <w:szCs w:val="32"/>
        </w:rPr>
        <w:t>ó</w:t>
      </w:r>
      <w:r w:rsidRPr="000A4F3C">
        <w:rPr>
          <w:b/>
          <w:color w:val="FF0000"/>
          <w:sz w:val="32"/>
          <w:szCs w:val="32"/>
        </w:rPr>
        <w:t>mo lo harán mejor en adelante</w:t>
      </w:r>
    </w:p>
    <w:p w:rsidR="003F35FE" w:rsidRDefault="000A4F3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 w:rsidRPr="000A4F3C">
        <w:rPr>
          <w:b/>
          <w:noProof/>
          <w:sz w:val="22"/>
          <w:szCs w:val="22"/>
        </w:rPr>
        <w:drawing>
          <wp:inline distT="0" distB="0" distL="0" distR="0">
            <wp:extent cx="6076950" cy="4267200"/>
            <wp:effectExtent l="19050" t="0" r="0" b="0"/>
            <wp:docPr id="11" name="Imagen 7" descr="http://image.slidesharecdn.com/paradigmasdeaprendizajeyevaluacin-150415122917-conversion-gate02/95/paradigmas-de-aprendizaje-y-evaluacinn-42-638.jpg?cb=142911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paradigmasdeaprendizajeyevaluacin-150415122917-conversion-gate02/95/paradigmas-de-aprendizaje-y-evaluacinn-42-638.jpg?cb=14291191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82" w:rsidRPr="00505FED" w:rsidRDefault="001C278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52"/>
          <w:szCs w:val="52"/>
        </w:rPr>
      </w:pPr>
      <w:r w:rsidRPr="00505FED">
        <w:rPr>
          <w:b/>
          <w:color w:val="FF0000"/>
          <w:sz w:val="52"/>
          <w:szCs w:val="52"/>
        </w:rPr>
        <w:lastRenderedPageBreak/>
        <w:t>Es decir</w:t>
      </w:r>
      <w:r w:rsidR="0094475C">
        <w:rPr>
          <w:b/>
          <w:color w:val="FF0000"/>
          <w:sz w:val="52"/>
          <w:szCs w:val="52"/>
        </w:rPr>
        <w:t>: ACCIÓN</w:t>
      </w:r>
    </w:p>
    <w:p w:rsidR="001C2782" w:rsidRDefault="001C2782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991100" cy="355615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726" t="33022" r="38945" b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5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5C" w:rsidRP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8"/>
          <w:szCs w:val="48"/>
        </w:rPr>
      </w:pPr>
      <w:r w:rsidRPr="0094475C">
        <w:rPr>
          <w:b/>
          <w:color w:val="FF0000"/>
          <w:sz w:val="48"/>
          <w:szCs w:val="48"/>
        </w:rPr>
        <w:t>ESTRATEGIA</w:t>
      </w:r>
    </w:p>
    <w:p w:rsid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823215" cy="4371975"/>
            <wp:effectExtent l="19050" t="0" r="6085" b="0"/>
            <wp:docPr id="12" name="Imagen 7" descr="http://image.slidesharecdn.com/pedagogaydidctica1-150912141554-lva1-app6892/95/pedagoga-y-didctica-1-34-638.jpg?cb=144206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pedagogaydidctica1-150912141554-lva1-app6892/95/pedagoga-y-didctica-1-34-638.jpg?cb=14420674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1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94475C" w:rsidRP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lastRenderedPageBreak/>
        <w:t>ilusió</w:t>
      </w:r>
      <w:r w:rsidRPr="0094475C">
        <w:rPr>
          <w:b/>
          <w:color w:val="FF0000"/>
          <w:sz w:val="96"/>
          <w:szCs w:val="96"/>
        </w:rPr>
        <w:t>n</w:t>
      </w:r>
    </w:p>
    <w:p w:rsid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6645910" cy="7210425"/>
            <wp:effectExtent l="19050" t="0" r="2540" b="0"/>
            <wp:docPr id="18" name="Imagen 10" descr="http://2.bp.blogspot.com/-lEIXcq-0i3M/VVtedfBirbI/AAAAAAAABvU/JkkOyNyM6eE/s1600/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lEIXcq-0i3M/VVtedfBirbI/AAAAAAAABvU/JkkOyNyM6eE/s1600/IMG_095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5C" w:rsidRDefault="0094475C" w:rsidP="003F35F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</w:p>
    <w:sectPr w:rsidR="0094475C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2672"/>
    <w:rsid w:val="00025B01"/>
    <w:rsid w:val="0003530E"/>
    <w:rsid w:val="000367C0"/>
    <w:rsid w:val="000824EF"/>
    <w:rsid w:val="00084B19"/>
    <w:rsid w:val="000A1CB0"/>
    <w:rsid w:val="000A4F3C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2782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76B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3F35FE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05FED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072E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3AE2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475C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23FE"/>
    <w:rsid w:val="00A06EB1"/>
    <w:rsid w:val="00A25F9A"/>
    <w:rsid w:val="00A31A8E"/>
    <w:rsid w:val="00A51EEA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08CB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0579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A64F1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11279-0B24-486A-A56C-7C1315D89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2015-11-26T15:53:00Z</dcterms:created>
  <dcterms:modified xsi:type="dcterms:W3CDTF">2015-11-26T15:53:00Z</dcterms:modified>
</cp:coreProperties>
</file>