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64" w:rsidRPr="00712164" w:rsidRDefault="00712164" w:rsidP="00712164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712164">
        <w:rPr>
          <w:rFonts w:ascii="Arial" w:hAnsi="Arial" w:cs="Arial"/>
          <w:b/>
          <w:color w:val="FF0000"/>
          <w:sz w:val="36"/>
          <w:szCs w:val="36"/>
        </w:rPr>
        <w:t>Rueda de ideas</w:t>
      </w: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Pr="000F080C" w:rsidRDefault="00712164" w:rsidP="00712164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F080C">
        <w:rPr>
          <w:rFonts w:ascii="Arial" w:hAnsi="Arial" w:cs="Arial"/>
          <w:b/>
          <w:color w:val="0070C0"/>
          <w:sz w:val="28"/>
          <w:szCs w:val="28"/>
        </w:rPr>
        <w:t>Características</w:t>
      </w:r>
    </w:p>
    <w:p w:rsidR="00712164" w:rsidRPr="000F080C" w:rsidRDefault="00712164" w:rsidP="00712164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F080C">
        <w:rPr>
          <w:rFonts w:ascii="Arial" w:hAnsi="Arial" w:cs="Arial"/>
          <w:b/>
          <w:color w:val="0070C0"/>
          <w:sz w:val="28"/>
          <w:szCs w:val="28"/>
        </w:rPr>
        <w:t>Tamaño del grupo</w:t>
      </w:r>
      <w:r w:rsidR="000F080C">
        <w:rPr>
          <w:rFonts w:ascii="Arial" w:hAnsi="Arial" w:cs="Arial"/>
          <w:b/>
          <w:color w:val="0070C0"/>
          <w:sz w:val="28"/>
          <w:szCs w:val="28"/>
        </w:rPr>
        <w:t>.</w:t>
      </w:r>
      <w:r w:rsidRPr="000F080C">
        <w:rPr>
          <w:rFonts w:ascii="Arial" w:hAnsi="Arial" w:cs="Arial"/>
          <w:b/>
          <w:color w:val="0070C0"/>
          <w:sz w:val="28"/>
          <w:szCs w:val="28"/>
        </w:rPr>
        <w:t xml:space="preserve"> de 4-6</w:t>
      </w:r>
    </w:p>
    <w:p w:rsidR="00712164" w:rsidRPr="000F080C" w:rsidRDefault="00712164" w:rsidP="00712164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F080C">
        <w:rPr>
          <w:rFonts w:ascii="Arial" w:hAnsi="Arial" w:cs="Arial"/>
          <w:b/>
          <w:color w:val="0070C0"/>
          <w:sz w:val="28"/>
          <w:szCs w:val="28"/>
        </w:rPr>
        <w:t>Tiempo de trabajo</w:t>
      </w:r>
      <w:r w:rsidR="000F080C">
        <w:rPr>
          <w:rFonts w:ascii="Arial" w:hAnsi="Arial" w:cs="Arial"/>
          <w:b/>
          <w:color w:val="0070C0"/>
          <w:sz w:val="28"/>
          <w:szCs w:val="28"/>
        </w:rPr>
        <w:t>.</w:t>
      </w:r>
      <w:r w:rsidRPr="000F080C">
        <w:rPr>
          <w:rFonts w:ascii="Arial" w:hAnsi="Arial" w:cs="Arial"/>
          <w:b/>
          <w:color w:val="0070C0"/>
          <w:sz w:val="28"/>
          <w:szCs w:val="28"/>
        </w:rPr>
        <w:t xml:space="preserve"> 5-15 MINUTOS ,</w:t>
      </w:r>
    </w:p>
    <w:p w:rsidR="00712164" w:rsidRPr="000F080C" w:rsidRDefault="00712164" w:rsidP="00712164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F080C">
        <w:rPr>
          <w:rFonts w:ascii="Arial" w:hAnsi="Arial" w:cs="Arial"/>
          <w:b/>
          <w:color w:val="0070C0"/>
          <w:sz w:val="28"/>
          <w:szCs w:val="28"/>
        </w:rPr>
        <w:t>Duración de los grupos</w:t>
      </w:r>
      <w:r w:rsidR="000F080C">
        <w:rPr>
          <w:rFonts w:ascii="Arial" w:hAnsi="Arial" w:cs="Arial"/>
          <w:b/>
          <w:color w:val="0070C0"/>
          <w:sz w:val="28"/>
          <w:szCs w:val="28"/>
        </w:rPr>
        <w:t>.</w:t>
      </w:r>
      <w:r w:rsidRPr="000F080C">
        <w:rPr>
          <w:rFonts w:ascii="Arial" w:hAnsi="Arial" w:cs="Arial"/>
          <w:b/>
          <w:color w:val="0070C0"/>
          <w:sz w:val="28"/>
          <w:szCs w:val="28"/>
        </w:rPr>
        <w:t xml:space="preserve"> UNA CLASE O SESION</w:t>
      </w:r>
    </w:p>
    <w:p w:rsidR="00712164" w:rsidRPr="000F080C" w:rsidRDefault="00712164" w:rsidP="00712164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F080C">
        <w:rPr>
          <w:rFonts w:ascii="Arial" w:hAnsi="Arial" w:cs="Arial"/>
          <w:b/>
          <w:color w:val="0070C0"/>
          <w:sz w:val="28"/>
          <w:szCs w:val="28"/>
        </w:rPr>
        <w:t>Aplicación en Inte</w:t>
      </w:r>
      <w:r w:rsidR="000F080C">
        <w:rPr>
          <w:rFonts w:ascii="Arial" w:hAnsi="Arial" w:cs="Arial"/>
          <w:b/>
          <w:color w:val="0070C0"/>
          <w:sz w:val="28"/>
          <w:szCs w:val="28"/>
        </w:rPr>
        <w:t>rn</w:t>
      </w:r>
      <w:r w:rsidRPr="000F080C">
        <w:rPr>
          <w:rFonts w:ascii="Arial" w:hAnsi="Arial" w:cs="Arial"/>
          <w:b/>
          <w:color w:val="0070C0"/>
          <w:sz w:val="28"/>
          <w:szCs w:val="28"/>
        </w:rPr>
        <w:t>et AJA</w:t>
      </w:r>
    </w:p>
    <w:p w:rsidR="00712164" w:rsidRP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Pr="000F080C" w:rsidRDefault="00712164" w:rsidP="00712164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F080C">
        <w:rPr>
          <w:rFonts w:ascii="Arial" w:hAnsi="Arial" w:cs="Arial"/>
          <w:b/>
          <w:color w:val="FF0000"/>
          <w:sz w:val="28"/>
          <w:szCs w:val="28"/>
        </w:rPr>
        <w:t xml:space="preserve">Descripción y finalidad </w:t>
      </w: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</w:t>
      </w:r>
      <w:r w:rsidRPr="00712164">
        <w:rPr>
          <w:rFonts w:ascii="Arial" w:hAnsi="Arial" w:cs="Arial"/>
          <w:b/>
        </w:rPr>
        <w:t>ueda de ideas es sobre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todo una técnica de tormenta de ideas en la que los estudiantes las gen</w:t>
      </w:r>
      <w:r w:rsidRPr="00712164">
        <w:rPr>
          <w:rFonts w:ascii="Arial" w:hAnsi="Arial" w:cs="Arial"/>
          <w:b/>
        </w:rPr>
        <w:t>e</w:t>
      </w:r>
      <w:r w:rsidRPr="00712164">
        <w:rPr>
          <w:rFonts w:ascii="Arial" w:hAnsi="Arial" w:cs="Arial"/>
          <w:b/>
        </w:rPr>
        <w:t>ran,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pero no las elaboran, explican, evalúan ni cuestionan. Los miembros de los grupos responden por turno a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una pregunta con una palabra, expresión o enunciado corto. El orden de las respuestas se organiza pasando de un alumno a otro hasta que todos hayan tenido oportunidad de hablar. E</w:t>
      </w:r>
      <w:r w:rsidRPr="00712164">
        <w:rPr>
          <w:rFonts w:ascii="Arial" w:hAnsi="Arial" w:cs="Arial"/>
          <w:b/>
        </w:rPr>
        <w:t>s</w:t>
      </w:r>
      <w:r w:rsidRPr="00712164">
        <w:rPr>
          <w:rFonts w:ascii="Arial" w:hAnsi="Arial" w:cs="Arial"/>
          <w:b/>
        </w:rPr>
        <w:t>ta TAC resulta especialmente eficaz para generar muchas ideas, porque requiere que participen todos los estudiantes y porque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disuade de hac</w:t>
      </w:r>
      <w:r>
        <w:rPr>
          <w:rFonts w:ascii="Arial" w:hAnsi="Arial" w:cs="Arial"/>
          <w:b/>
        </w:rPr>
        <w:t>er comentarios que interrumpan o</w:t>
      </w:r>
      <w:r w:rsidRPr="00712164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estrinjan el flujo de ideas. "R</w:t>
      </w:r>
      <w:r w:rsidRPr="00712164">
        <w:rPr>
          <w:rFonts w:ascii="Arial" w:hAnsi="Arial" w:cs="Arial"/>
          <w:b/>
        </w:rPr>
        <w:t>ueda de ideas" garantiza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también una participación igual de todos los miembros del grupo.</w:t>
      </w:r>
    </w:p>
    <w:p w:rsidR="00712164" w:rsidRP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12164">
        <w:rPr>
          <w:rFonts w:ascii="Arial" w:hAnsi="Arial" w:cs="Arial"/>
          <w:b/>
        </w:rPr>
        <w:t xml:space="preserve"> Las ideas que generen los estudiantes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pueden reunirse en una lista que sin/a de base para un trabajo en la siguiente etapa.</w:t>
      </w: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Pr="000F080C" w:rsidRDefault="00712164" w:rsidP="00712164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F080C">
        <w:rPr>
          <w:rFonts w:ascii="Arial" w:hAnsi="Arial" w:cs="Arial"/>
          <w:b/>
          <w:color w:val="FF0000"/>
          <w:sz w:val="28"/>
          <w:szCs w:val="28"/>
        </w:rPr>
        <w:t>Preparación</w:t>
      </w: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712164">
        <w:rPr>
          <w:rFonts w:ascii="Arial" w:hAnsi="Arial" w:cs="Arial"/>
          <w:b/>
        </w:rPr>
        <w:t>La finalidad de una sesión de tormenta de ideas es crear con éstas una lista extensa. Es partic</w:t>
      </w:r>
      <w:r w:rsidRPr="00712164">
        <w:rPr>
          <w:rFonts w:ascii="Arial" w:hAnsi="Arial" w:cs="Arial"/>
          <w:b/>
        </w:rPr>
        <w:t>u</w:t>
      </w:r>
      <w:r w:rsidRPr="00712164">
        <w:rPr>
          <w:rFonts w:ascii="Arial" w:hAnsi="Arial" w:cs="Arial"/>
          <w:b/>
        </w:rPr>
        <w:t>larmente importante Crear una instrucción inicial que pueda generar un conjunto suficientemente rico de respuestas que puedan expresarse rápida y sucintamente. Practique de antemano pensa</w:t>
      </w:r>
      <w:r w:rsidRPr="00712164">
        <w:rPr>
          <w:rFonts w:ascii="Arial" w:hAnsi="Arial" w:cs="Arial"/>
          <w:b/>
        </w:rPr>
        <w:t>n</w:t>
      </w:r>
      <w:r w:rsidRPr="00712164">
        <w:rPr>
          <w:rFonts w:ascii="Arial" w:hAnsi="Arial" w:cs="Arial"/>
          <w:b/>
        </w:rPr>
        <w:t>do y anotando en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una lista tantas respuestas posibles como se le ocurran. Puede utilizar la exte</w:t>
      </w:r>
      <w:r w:rsidRPr="00712164">
        <w:rPr>
          <w:rFonts w:ascii="Arial" w:hAnsi="Arial" w:cs="Arial"/>
          <w:b/>
        </w:rPr>
        <w:t>n</w:t>
      </w:r>
      <w:r w:rsidRPr="00712164">
        <w:rPr>
          <w:rFonts w:ascii="Arial" w:hAnsi="Arial" w:cs="Arial"/>
          <w:b/>
        </w:rPr>
        <w:t>sión de su lista para prever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la duración de su ejercicio dentro del aula y decidir si la "rueda" debe repetirse más de una vez.</w:t>
      </w:r>
    </w:p>
    <w:p w:rsidR="00712164" w:rsidRPr="000F080C" w:rsidRDefault="00712164" w:rsidP="00712164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712164" w:rsidRPr="000F080C" w:rsidRDefault="00712164" w:rsidP="00712164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F080C">
        <w:rPr>
          <w:rFonts w:ascii="Arial" w:hAnsi="Arial" w:cs="Arial"/>
          <w:b/>
          <w:color w:val="FF0000"/>
          <w:sz w:val="28"/>
          <w:szCs w:val="28"/>
        </w:rPr>
        <w:t>Procedimiento</w:t>
      </w: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P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 w:rsidRPr="000F080C">
        <w:rPr>
          <w:rFonts w:ascii="Arial" w:hAnsi="Arial" w:cs="Arial"/>
          <w:b/>
          <w:color w:val="0070C0"/>
          <w:sz w:val="28"/>
          <w:szCs w:val="28"/>
        </w:rPr>
        <w:t>1. Pida a los estudiantes que formen grupos de entre 4 y 6</w:t>
      </w:r>
      <w:r w:rsidRPr="00712164">
        <w:rPr>
          <w:rFonts w:ascii="Arial" w:hAnsi="Arial" w:cs="Arial"/>
          <w:b/>
        </w:rPr>
        <w:t>.</w:t>
      </w: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 w:rsidRPr="00712164">
        <w:rPr>
          <w:rFonts w:ascii="Arial" w:hAnsi="Arial" w:cs="Arial"/>
          <w:b/>
        </w:rPr>
        <w:t>2. Explíqueles que la finalidad de la tormenta de ideas es generar muchas. Los miembros de los grupos actuarán por turno, que correrá en el sentido de las agujas del reloj, y responderán a la pr</w:t>
      </w:r>
      <w:r w:rsidRPr="00712164">
        <w:rPr>
          <w:rFonts w:ascii="Arial" w:hAnsi="Arial" w:cs="Arial"/>
          <w:b/>
        </w:rPr>
        <w:t>e</w:t>
      </w:r>
      <w:r w:rsidRPr="00712164">
        <w:rPr>
          <w:rFonts w:ascii="Arial" w:hAnsi="Arial" w:cs="Arial"/>
          <w:b/>
        </w:rPr>
        <w:t>gunta. informe a los alumnos que, para impedir la interrupción O la restricción del flujo de ideas, deben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evitar evaluar, cuestionar o discutirlas.</w:t>
      </w:r>
    </w:p>
    <w:p w:rsidR="00712164" w:rsidRP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P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 w:rsidRPr="00712164">
        <w:rPr>
          <w:rFonts w:ascii="Arial" w:hAnsi="Arial" w:cs="Arial"/>
          <w:b/>
        </w:rPr>
        <w:t xml:space="preserve">3. Si fuese bueno para los estudiantes asumir un rol (como el de </w:t>
      </w:r>
      <w:r>
        <w:rPr>
          <w:rFonts w:ascii="Arial" w:hAnsi="Arial" w:cs="Arial"/>
          <w:b/>
        </w:rPr>
        <w:t xml:space="preserve">Secretario o encargado del </w:t>
      </w:r>
      <w:proofErr w:type="spellStart"/>
      <w:r>
        <w:rPr>
          <w:rFonts w:ascii="Arial" w:hAnsi="Arial" w:cs="Arial"/>
          <w:b/>
        </w:rPr>
        <w:t>cumpli</w:t>
      </w:r>
      <w:proofErr w:type="spellEnd"/>
      <w:r w:rsidRPr="00712164">
        <w:rPr>
          <w:rFonts w:ascii="Arial" w:hAnsi="Arial" w:cs="Arial"/>
          <w:b/>
        </w:rPr>
        <w:t>-</w:t>
      </w:r>
    </w:p>
    <w:p w:rsidR="00712164" w:rsidRP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 w:rsidRPr="00712164">
        <w:rPr>
          <w:rFonts w:ascii="Arial" w:hAnsi="Arial" w:cs="Arial"/>
          <w:b/>
        </w:rPr>
        <w:t>miento de las normas), deje unos momentos para su asignación.</w:t>
      </w: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P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 w:rsidRPr="00712164">
        <w:rPr>
          <w:rFonts w:ascii="Arial" w:hAnsi="Arial" w:cs="Arial"/>
          <w:b/>
        </w:rPr>
        <w:t xml:space="preserve">4. Diga a los alumnos si harán una </w:t>
      </w:r>
      <w:r>
        <w:rPr>
          <w:rFonts w:ascii="Arial" w:hAnsi="Arial" w:cs="Arial"/>
          <w:b/>
        </w:rPr>
        <w:t>o</w:t>
      </w:r>
      <w:r w:rsidRPr="00712164">
        <w:rPr>
          <w:rFonts w:ascii="Arial" w:hAnsi="Arial" w:cs="Arial"/>
          <w:b/>
        </w:rPr>
        <w:t xml:space="preserve"> var</w:t>
      </w:r>
      <w:r>
        <w:rPr>
          <w:rFonts w:ascii="Arial" w:hAnsi="Arial" w:cs="Arial"/>
          <w:b/>
        </w:rPr>
        <w:t>ias rondas, anuncie un tiempo lí</w:t>
      </w:r>
      <w:r w:rsidRPr="00712164">
        <w:rPr>
          <w:rFonts w:ascii="Arial" w:hAnsi="Arial" w:cs="Arial"/>
          <w:b/>
        </w:rPr>
        <w:t>mite y exponga la pregunta.</w:t>
      </w:r>
    </w:p>
    <w:p w:rsidR="00712164" w:rsidRP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 w:rsidRPr="00712164">
        <w:rPr>
          <w:rFonts w:ascii="Arial" w:hAnsi="Arial" w:cs="Arial"/>
          <w:b/>
        </w:rPr>
        <w:t>5. Pida a un estudiante que comience la actividad manifestando una idea o respuesta en voz alta. El</w:t>
      </w:r>
    </w:p>
    <w:p w:rsidR="00712164" w:rsidRP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 w:rsidRPr="00712164">
        <w:rPr>
          <w:rFonts w:ascii="Arial" w:hAnsi="Arial" w:cs="Arial"/>
          <w:b/>
        </w:rPr>
        <w:t xml:space="preserve">siguiente alumno Continúa la sesión de la tormenta de ideas exponiendo una idea nueva. La </w:t>
      </w:r>
      <w:proofErr w:type="spellStart"/>
      <w:r w:rsidRPr="00712164">
        <w:rPr>
          <w:rFonts w:ascii="Arial" w:hAnsi="Arial" w:cs="Arial"/>
          <w:b/>
        </w:rPr>
        <w:t>activi</w:t>
      </w:r>
      <w:proofErr w:type="spellEnd"/>
      <w:r w:rsidRPr="00712164">
        <w:rPr>
          <w:rFonts w:ascii="Arial" w:hAnsi="Arial" w:cs="Arial"/>
          <w:b/>
        </w:rPr>
        <w:t>-</w:t>
      </w:r>
    </w:p>
    <w:p w:rsidR="00712164" w:rsidRP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 w:rsidRPr="00712164">
        <w:rPr>
          <w:rFonts w:ascii="Arial" w:hAnsi="Arial" w:cs="Arial"/>
          <w:b/>
        </w:rPr>
        <w:t>dad sigue, pasando de un alumno a otro en sucesión, hasta que todos hayan participado.</w:t>
      </w: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Pr="000F080C" w:rsidRDefault="00712164" w:rsidP="00712164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F080C">
        <w:rPr>
          <w:rFonts w:ascii="Arial" w:hAnsi="Arial" w:cs="Arial"/>
          <w:b/>
          <w:color w:val="FF0000"/>
          <w:sz w:val="28"/>
          <w:szCs w:val="28"/>
        </w:rPr>
        <w:t>Ejemplos</w:t>
      </w:r>
    </w:p>
    <w:p w:rsidR="00712164" w:rsidRPr="000F080C" w:rsidRDefault="00712164" w:rsidP="00712164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712164" w:rsidRPr="000F080C" w:rsidRDefault="00712164" w:rsidP="00712164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0F080C">
        <w:rPr>
          <w:rFonts w:ascii="Arial" w:hAnsi="Arial" w:cs="Arial"/>
          <w:b/>
          <w:color w:val="0070C0"/>
          <w:sz w:val="28"/>
          <w:szCs w:val="28"/>
        </w:rPr>
        <w:t>Encuesta de Negocios Internacionales</w:t>
      </w: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P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profesor Marke</w:t>
      </w:r>
      <w:r w:rsidRPr="00712164">
        <w:rPr>
          <w:rFonts w:ascii="Arial" w:hAnsi="Arial" w:cs="Arial"/>
          <w:b/>
        </w:rPr>
        <w:t>ting decidió utilizar la Rueda de ideas para generarlas y fomentar el entusiasmo</w:t>
      </w:r>
    </w:p>
    <w:p w:rsidR="00712164" w:rsidRP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 w:rsidRPr="00712164">
        <w:rPr>
          <w:rFonts w:ascii="Arial" w:hAnsi="Arial" w:cs="Arial"/>
          <w:b/>
        </w:rPr>
        <w:t>con respecto a una unidad sobre análisis de riesgo. Organizó a los estudiantes en grupos de cinco o seis y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nombró Secretario a una persona de cada grupo. Después, pidió a los alumnos que re</w:t>
      </w:r>
      <w:r w:rsidRPr="00712164">
        <w:rPr>
          <w:rFonts w:ascii="Arial" w:hAnsi="Arial" w:cs="Arial"/>
          <w:b/>
        </w:rPr>
        <w:t>s</w:t>
      </w:r>
      <w:r w:rsidRPr="00712164">
        <w:rPr>
          <w:rFonts w:ascii="Arial" w:hAnsi="Arial" w:cs="Arial"/>
          <w:b/>
        </w:rPr>
        <w:t>pondieran a la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siguiente instrucción: ident</w:t>
      </w:r>
      <w:r>
        <w:rPr>
          <w:rFonts w:ascii="Arial" w:hAnsi="Arial" w:cs="Arial"/>
          <w:b/>
        </w:rPr>
        <w:t>ifi</w:t>
      </w:r>
      <w:r w:rsidRPr="00712164">
        <w:rPr>
          <w:rFonts w:ascii="Arial" w:hAnsi="Arial" w:cs="Arial"/>
          <w:b/>
        </w:rPr>
        <w:t>car una fuerza que i</w:t>
      </w:r>
      <w:r>
        <w:rPr>
          <w:rFonts w:ascii="Arial" w:hAnsi="Arial" w:cs="Arial"/>
          <w:b/>
        </w:rPr>
        <w:t>nfluya</w:t>
      </w:r>
      <w:r w:rsidRPr="00712164">
        <w:rPr>
          <w:rFonts w:ascii="Arial" w:hAnsi="Arial" w:cs="Arial"/>
          <w:b/>
        </w:rPr>
        <w:t xml:space="preserve"> en el entorno </w:t>
      </w:r>
      <w:r>
        <w:rPr>
          <w:rFonts w:ascii="Arial" w:hAnsi="Arial" w:cs="Arial"/>
          <w:b/>
        </w:rPr>
        <w:t>c</w:t>
      </w:r>
      <w:r w:rsidRPr="00712164">
        <w:rPr>
          <w:rFonts w:ascii="Arial" w:hAnsi="Arial" w:cs="Arial"/>
          <w:b/>
        </w:rPr>
        <w:t>ompetitivo de los negocios. Los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 xml:space="preserve">estudiantes fueron respondiendo por turno, dando cada uno una idea nueva. </w:t>
      </w:r>
      <w:r w:rsidRPr="00712164">
        <w:rPr>
          <w:rFonts w:ascii="Arial" w:hAnsi="Arial" w:cs="Arial"/>
          <w:b/>
        </w:rPr>
        <w:lastRenderedPageBreak/>
        <w:t>Después de que los grupos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hubieran generado ideas durante unos diez minutos, el profesor fue pasando por cada grupo pidiendo al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Secretario que comentara una idea nueva, que fue escribiendo en la pizarra bajo los encabezamientos de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"influencias política</w:t>
      </w:r>
      <w:r>
        <w:rPr>
          <w:rFonts w:ascii="Arial" w:hAnsi="Arial" w:cs="Arial"/>
          <w:b/>
        </w:rPr>
        <w:t>s</w:t>
      </w:r>
      <w:r w:rsidRPr="00712164">
        <w:rPr>
          <w:rFonts w:ascii="Arial" w:hAnsi="Arial" w:cs="Arial"/>
          <w:b/>
        </w:rPr>
        <w:t>", "influencias culturale</w:t>
      </w:r>
      <w:r>
        <w:rPr>
          <w:rFonts w:ascii="Arial" w:hAnsi="Arial" w:cs="Arial"/>
          <w:b/>
        </w:rPr>
        <w:t>s</w:t>
      </w:r>
      <w:r w:rsidRPr="00712164">
        <w:rPr>
          <w:rFonts w:ascii="Arial" w:hAnsi="Arial" w:cs="Arial"/>
          <w:b/>
        </w:rPr>
        <w:t>" e "i</w:t>
      </w:r>
      <w:r w:rsidRPr="00712164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f</w:t>
      </w:r>
      <w:r w:rsidRPr="00712164">
        <w:rPr>
          <w:rFonts w:ascii="Arial" w:hAnsi="Arial" w:cs="Arial"/>
          <w:b/>
        </w:rPr>
        <w:t>luencias sociales". Las ideas de la pizarra llevaron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a un estimulante diálogo de toda la clase sobre la importancia y el riesgo relativos de cada una de las circunstancias que podían afectar a la com</w:t>
      </w:r>
      <w:r w:rsidRPr="00712164">
        <w:rPr>
          <w:rFonts w:ascii="Arial" w:hAnsi="Arial" w:cs="Arial"/>
          <w:b/>
        </w:rPr>
        <w:t>u</w:t>
      </w:r>
      <w:r w:rsidRPr="00712164">
        <w:rPr>
          <w:rFonts w:ascii="Arial" w:hAnsi="Arial" w:cs="Arial"/>
          <w:b/>
        </w:rPr>
        <w:t>nidad comercial global.</w:t>
      </w: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Pr="000F080C" w:rsidRDefault="00712164" w:rsidP="00712164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0F080C">
        <w:rPr>
          <w:rFonts w:ascii="Arial" w:hAnsi="Arial" w:cs="Arial"/>
          <w:b/>
          <w:color w:val="0070C0"/>
          <w:sz w:val="28"/>
          <w:szCs w:val="28"/>
        </w:rPr>
        <w:t>Francés coloquial</w:t>
      </w: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712164">
        <w:rPr>
          <w:rFonts w:ascii="Arial" w:hAnsi="Arial" w:cs="Arial"/>
          <w:b/>
        </w:rPr>
        <w:t>En esta asignatura de francés, los estudiantes participaban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en prácticas orales intensivas con el fin de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incrementar su capacidad de aplicar las estructuras gramaticales y sintácticas que habían estudiado en una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asignatura anterior. El profesor utilizó algunas sesiones de la Rueda de ideas p</w:t>
      </w:r>
      <w:r w:rsidRPr="00712164">
        <w:rPr>
          <w:rFonts w:ascii="Arial" w:hAnsi="Arial" w:cs="Arial"/>
          <w:b/>
        </w:rPr>
        <w:t>a</w:t>
      </w:r>
      <w:r w:rsidRPr="00712164">
        <w:rPr>
          <w:rFonts w:ascii="Arial" w:hAnsi="Arial" w:cs="Arial"/>
          <w:b/>
        </w:rPr>
        <w:t>ra que los alumnos realizaran actividades divertidas y de ritmo rápido para aumentar su compete</w:t>
      </w:r>
      <w:r w:rsidRPr="00712164">
        <w:rPr>
          <w:rFonts w:ascii="Arial" w:hAnsi="Arial" w:cs="Arial"/>
          <w:b/>
        </w:rPr>
        <w:t>n</w:t>
      </w:r>
      <w:r w:rsidRPr="00712164">
        <w:rPr>
          <w:rFonts w:ascii="Arial" w:hAnsi="Arial" w:cs="Arial"/>
          <w:b/>
        </w:rPr>
        <w:t xml:space="preserve">cia comunicativa y su vocabulario. Respondiendo a instrucciones </w:t>
      </w:r>
      <w:proofErr w:type="spellStart"/>
      <w:r w:rsidRPr="00712164">
        <w:rPr>
          <w:rFonts w:ascii="Arial" w:hAnsi="Arial" w:cs="Arial"/>
          <w:b/>
        </w:rPr>
        <w:t>iniciales</w:t>
      </w:r>
      <w:proofErr w:type="spellEnd"/>
      <w:r w:rsidRPr="00712164">
        <w:rPr>
          <w:rFonts w:ascii="Arial" w:hAnsi="Arial" w:cs="Arial"/>
          <w:b/>
        </w:rPr>
        <w:t xml:space="preserve"> como: Di palabras rel</w:t>
      </w:r>
      <w:r w:rsidRPr="00712164">
        <w:rPr>
          <w:rFonts w:ascii="Arial" w:hAnsi="Arial" w:cs="Arial"/>
          <w:b/>
        </w:rPr>
        <w:t>a</w:t>
      </w:r>
      <w:r w:rsidRPr="00712164">
        <w:rPr>
          <w:rFonts w:ascii="Arial" w:hAnsi="Arial" w:cs="Arial"/>
          <w:b/>
        </w:rPr>
        <w:t>tivas a d</w:t>
      </w:r>
      <w:r>
        <w:rPr>
          <w:rFonts w:ascii="Arial" w:hAnsi="Arial" w:cs="Arial"/>
          <w:b/>
        </w:rPr>
        <w:t>if</w:t>
      </w:r>
      <w:r w:rsidRPr="00712164">
        <w:rPr>
          <w:rFonts w:ascii="Arial" w:hAnsi="Arial" w:cs="Arial"/>
          <w:b/>
        </w:rPr>
        <w:t>erentes tipos de comida,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 xml:space="preserve"> los estudiantes iban diciendo en orden sucesivo una palabra en francés y el alumno siguiente la traducía.</w:t>
      </w:r>
    </w:p>
    <w:p w:rsidR="00712164" w:rsidRP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  <w:r w:rsidRPr="00712164">
        <w:rPr>
          <w:rFonts w:ascii="Arial" w:hAnsi="Arial" w:cs="Arial"/>
          <w:b/>
        </w:rPr>
        <w:t>· Los que no respondieran en unos segundos perdían un turno. Los grupos seguían hasta que ag</w:t>
      </w:r>
      <w:r w:rsidRPr="00712164">
        <w:rPr>
          <w:rFonts w:ascii="Arial" w:hAnsi="Arial" w:cs="Arial"/>
          <w:b/>
        </w:rPr>
        <w:t>o</w:t>
      </w:r>
      <w:r w:rsidRPr="00712164">
        <w:rPr>
          <w:rFonts w:ascii="Arial" w:hAnsi="Arial" w:cs="Arial"/>
          <w:b/>
        </w:rPr>
        <w:t>taban su</w:t>
      </w:r>
      <w:r>
        <w:rPr>
          <w:rFonts w:ascii="Arial" w:hAnsi="Arial" w:cs="Arial"/>
          <w:b/>
        </w:rPr>
        <w:t xml:space="preserve"> </w:t>
      </w:r>
      <w:r w:rsidRPr="00712164">
        <w:rPr>
          <w:rFonts w:ascii="Arial" w:hAnsi="Arial" w:cs="Arial"/>
          <w:b/>
        </w:rPr>
        <w:t>vocabulario, pasando después a otra instrucción inicial. Cuando los estudiantes adquiri</w:t>
      </w:r>
      <w:r w:rsidRPr="00712164">
        <w:rPr>
          <w:rFonts w:ascii="Arial" w:hAnsi="Arial" w:cs="Arial"/>
          <w:b/>
        </w:rPr>
        <w:t>e</w:t>
      </w:r>
      <w:r w:rsidRPr="00712164">
        <w:rPr>
          <w:rFonts w:ascii="Arial" w:hAnsi="Arial" w:cs="Arial"/>
          <w:b/>
        </w:rPr>
        <w:t xml:space="preserve">ron mayor fluidez, el profesor amplió las instrucciones </w:t>
      </w:r>
      <w:proofErr w:type="spellStart"/>
      <w:r w:rsidRPr="00712164">
        <w:rPr>
          <w:rFonts w:ascii="Arial" w:hAnsi="Arial" w:cs="Arial"/>
          <w:b/>
        </w:rPr>
        <w:t>iniciales</w:t>
      </w:r>
      <w:proofErr w:type="spellEnd"/>
      <w:r w:rsidRPr="00712164">
        <w:rPr>
          <w:rFonts w:ascii="Arial" w:hAnsi="Arial" w:cs="Arial"/>
          <w:b/>
        </w:rPr>
        <w:t xml:space="preserve"> para pedir respuestas con oraci</w:t>
      </w:r>
      <w:r w:rsidRPr="00712164">
        <w:rPr>
          <w:rFonts w:ascii="Arial" w:hAnsi="Arial" w:cs="Arial"/>
          <w:b/>
        </w:rPr>
        <w:t>o</w:t>
      </w:r>
      <w:r w:rsidRPr="00712164">
        <w:rPr>
          <w:rFonts w:ascii="Arial" w:hAnsi="Arial" w:cs="Arial"/>
          <w:b/>
        </w:rPr>
        <w:t>nes completas, como:</w:t>
      </w:r>
      <w:r>
        <w:rPr>
          <w:rFonts w:ascii="Arial" w:hAnsi="Arial" w:cs="Arial"/>
          <w:b/>
        </w:rPr>
        <w:t xml:space="preserve">   </w:t>
      </w:r>
      <w:r w:rsidRPr="00712164">
        <w:rPr>
          <w:rFonts w:ascii="Arial" w:hAnsi="Arial" w:cs="Arial"/>
          <w:b/>
        </w:rPr>
        <w:t>Describe tu r</w:t>
      </w:r>
      <w:r w:rsidR="00CE4860">
        <w:rPr>
          <w:rFonts w:ascii="Arial" w:hAnsi="Arial" w:cs="Arial"/>
          <w:b/>
        </w:rPr>
        <w:t>estaurante favorito.</w:t>
      </w:r>
    </w:p>
    <w:p w:rsidR="00712164" w:rsidRP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Pr="000F080C" w:rsidRDefault="00712164" w:rsidP="00712164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F080C">
        <w:rPr>
          <w:rFonts w:ascii="Arial" w:hAnsi="Arial" w:cs="Arial"/>
          <w:b/>
          <w:color w:val="FF0000"/>
          <w:sz w:val="28"/>
          <w:szCs w:val="28"/>
        </w:rPr>
        <w:t>Implementación en Internet</w:t>
      </w:r>
    </w:p>
    <w:p w:rsid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EA6675" w:rsidRDefault="00CE4860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12164" w:rsidRPr="00712164">
        <w:rPr>
          <w:rFonts w:ascii="Arial" w:hAnsi="Arial" w:cs="Arial"/>
          <w:b/>
        </w:rPr>
        <w:t>La tormenta de ideas espontánea es posible en un entorno sincrónico, como una sesión de chat O de</w:t>
      </w:r>
      <w:r w:rsidR="00712164">
        <w:rPr>
          <w:rFonts w:ascii="Arial" w:hAnsi="Arial" w:cs="Arial"/>
          <w:b/>
        </w:rPr>
        <w:t xml:space="preserve"> </w:t>
      </w:r>
      <w:r w:rsidR="00712164" w:rsidRPr="00712164">
        <w:rPr>
          <w:rFonts w:ascii="Arial" w:hAnsi="Arial" w:cs="Arial"/>
          <w:b/>
        </w:rPr>
        <w:t>mensajería instantánea, pero es difícil reunir en Internet a los estudiantes en tiempo real y, si el software no</w:t>
      </w:r>
      <w:r w:rsidR="00712164">
        <w:rPr>
          <w:rFonts w:ascii="Arial" w:hAnsi="Arial" w:cs="Arial"/>
          <w:b/>
        </w:rPr>
        <w:t xml:space="preserve"> </w:t>
      </w:r>
      <w:r w:rsidR="00712164" w:rsidRPr="00712164">
        <w:rPr>
          <w:rFonts w:ascii="Arial" w:hAnsi="Arial" w:cs="Arial"/>
          <w:b/>
        </w:rPr>
        <w:t>guarda las transcripciones de los textos, la información de la tormenta de ideas se perderá. Una adaptación</w:t>
      </w:r>
      <w:r w:rsidR="00712164">
        <w:rPr>
          <w:rFonts w:ascii="Arial" w:hAnsi="Arial" w:cs="Arial"/>
          <w:b/>
        </w:rPr>
        <w:t xml:space="preserve"> </w:t>
      </w:r>
      <w:r w:rsidR="00712164" w:rsidRPr="00712164">
        <w:rPr>
          <w:rFonts w:ascii="Arial" w:hAnsi="Arial" w:cs="Arial"/>
          <w:b/>
        </w:rPr>
        <w:t>que conserva algunas de las caracte</w:t>
      </w:r>
      <w:r w:rsidR="00EA6675">
        <w:rPr>
          <w:rFonts w:ascii="Arial" w:hAnsi="Arial" w:cs="Arial"/>
          <w:b/>
        </w:rPr>
        <w:t>rísticas de la R</w:t>
      </w:r>
      <w:r w:rsidR="00712164" w:rsidRPr="00712164">
        <w:rPr>
          <w:rFonts w:ascii="Arial" w:hAnsi="Arial" w:cs="Arial"/>
          <w:b/>
        </w:rPr>
        <w:t>ueda de ideas con</w:t>
      </w:r>
      <w:r w:rsidR="00EA6675">
        <w:rPr>
          <w:rFonts w:ascii="Arial" w:hAnsi="Arial" w:cs="Arial"/>
          <w:b/>
        </w:rPr>
        <w:t>siste en utilizar un entorno así</w:t>
      </w:r>
      <w:r w:rsidR="00712164" w:rsidRPr="00712164">
        <w:rPr>
          <w:rFonts w:ascii="Arial" w:hAnsi="Arial" w:cs="Arial"/>
          <w:b/>
        </w:rPr>
        <w:t xml:space="preserve">ncrono, como los diálogos enlazados de un toro, y establecer unas reglas básicas, como: </w:t>
      </w:r>
    </w:p>
    <w:p w:rsidR="00EA6675" w:rsidRDefault="00EA6675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12164" w:rsidRPr="00712164">
        <w:rPr>
          <w:rFonts w:ascii="Arial" w:hAnsi="Arial" w:cs="Arial"/>
          <w:b/>
        </w:rPr>
        <w:t>1) cada intervención</w:t>
      </w:r>
      <w:r>
        <w:rPr>
          <w:rFonts w:ascii="Arial" w:hAnsi="Arial" w:cs="Arial"/>
          <w:b/>
        </w:rPr>
        <w:t xml:space="preserve"> </w:t>
      </w:r>
      <w:r w:rsidR="00712164" w:rsidRPr="00712164">
        <w:rPr>
          <w:rFonts w:ascii="Arial" w:hAnsi="Arial" w:cs="Arial"/>
          <w:b/>
        </w:rPr>
        <w:t xml:space="preserve">debe presentar ideas nuevas, </w:t>
      </w:r>
    </w:p>
    <w:p w:rsidR="00EA6675" w:rsidRDefault="00EA6675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12164" w:rsidRPr="00712164">
        <w:rPr>
          <w:rFonts w:ascii="Arial" w:hAnsi="Arial" w:cs="Arial"/>
          <w:b/>
        </w:rPr>
        <w:t>2) los alumnos no deben mostrarse de acuerdo, en desacuerdo ni cuestionar</w:t>
      </w:r>
      <w:r>
        <w:rPr>
          <w:rFonts w:ascii="Arial" w:hAnsi="Arial" w:cs="Arial"/>
          <w:b/>
        </w:rPr>
        <w:t xml:space="preserve"> </w:t>
      </w:r>
      <w:r w:rsidR="00712164" w:rsidRPr="00712164">
        <w:rPr>
          <w:rFonts w:ascii="Arial" w:hAnsi="Arial" w:cs="Arial"/>
          <w:b/>
        </w:rPr>
        <w:t xml:space="preserve">las aportaciones que ya se hayan hecho y </w:t>
      </w:r>
    </w:p>
    <w:p w:rsidR="00712164" w:rsidRPr="00712164" w:rsidRDefault="00EA6675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12164" w:rsidRPr="00712164">
        <w:rPr>
          <w:rFonts w:ascii="Arial" w:hAnsi="Arial" w:cs="Arial"/>
          <w:b/>
        </w:rPr>
        <w:t>3) cada estudiante de la clase o grupo básico debe exponer una</w:t>
      </w:r>
      <w:r>
        <w:rPr>
          <w:rFonts w:ascii="Arial" w:hAnsi="Arial" w:cs="Arial"/>
          <w:b/>
        </w:rPr>
        <w:t xml:space="preserve"> </w:t>
      </w:r>
      <w:r w:rsidR="00712164" w:rsidRPr="00712164">
        <w:rPr>
          <w:rFonts w:ascii="Arial" w:hAnsi="Arial" w:cs="Arial"/>
          <w:b/>
        </w:rPr>
        <w:t>j respuesta antes de hacer un segundo Comentario o respuesta.</w:t>
      </w:r>
    </w:p>
    <w:p w:rsidR="00712164" w:rsidRPr="00712164" w:rsidRDefault="00712164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EA6675" w:rsidRPr="000F080C" w:rsidRDefault="00712164" w:rsidP="00712164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F080C">
        <w:rPr>
          <w:rFonts w:ascii="Arial" w:hAnsi="Arial" w:cs="Arial"/>
          <w:b/>
          <w:color w:val="FF0000"/>
          <w:sz w:val="28"/>
          <w:szCs w:val="28"/>
        </w:rPr>
        <w:t xml:space="preserve"> Variantes y ampliaciones</w:t>
      </w:r>
      <w:r w:rsidR="00EA6675" w:rsidRPr="000F080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0F080C">
        <w:rPr>
          <w:rFonts w:ascii="Arial" w:hAnsi="Arial" w:cs="Arial"/>
          <w:b/>
          <w:color w:val="FF0000"/>
          <w:sz w:val="28"/>
          <w:szCs w:val="28"/>
        </w:rPr>
        <w:t xml:space="preserve">y </w:t>
      </w:r>
      <w:r w:rsidR="00EA6675" w:rsidRPr="000F080C">
        <w:rPr>
          <w:rFonts w:ascii="Arial" w:hAnsi="Arial" w:cs="Arial"/>
          <w:b/>
          <w:color w:val="FF0000"/>
          <w:sz w:val="28"/>
          <w:szCs w:val="28"/>
        </w:rPr>
        <w:t xml:space="preserve"> ampliaciones</w:t>
      </w:r>
    </w:p>
    <w:p w:rsidR="00EA6675" w:rsidRDefault="00EA6675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Default="00EA6675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12164" w:rsidRPr="00712164">
        <w:rPr>
          <w:rFonts w:ascii="Arial" w:hAnsi="Arial" w:cs="Arial"/>
          <w:b/>
        </w:rPr>
        <w:t xml:space="preserve"> Aunque "la Rueda de ideas " sirve sobre todo para las tormentas de ideas, su organización circ</w:t>
      </w:r>
      <w:r w:rsidR="00712164" w:rsidRPr="00712164">
        <w:rPr>
          <w:rFonts w:ascii="Arial" w:hAnsi="Arial" w:cs="Arial"/>
          <w:b/>
        </w:rPr>
        <w:t>u</w:t>
      </w:r>
      <w:r w:rsidR="00712164" w:rsidRPr="00712164">
        <w:rPr>
          <w:rFonts w:ascii="Arial" w:hAnsi="Arial" w:cs="Arial"/>
          <w:b/>
        </w:rPr>
        <w:t>lar</w:t>
      </w:r>
      <w:r>
        <w:rPr>
          <w:rFonts w:ascii="Arial" w:hAnsi="Arial" w:cs="Arial"/>
          <w:b/>
        </w:rPr>
        <w:t xml:space="preserve"> </w:t>
      </w:r>
      <w:r w:rsidR="00712164" w:rsidRPr="00712164">
        <w:rPr>
          <w:rFonts w:ascii="Arial" w:hAnsi="Arial" w:cs="Arial"/>
          <w:b/>
        </w:rPr>
        <w:t>b de respuesta puede estructurar los diálogos de grupo de carácter regular para garantizar la igualdad de</w:t>
      </w:r>
      <w:r>
        <w:rPr>
          <w:rFonts w:ascii="Arial" w:hAnsi="Arial" w:cs="Arial"/>
          <w:b/>
        </w:rPr>
        <w:t xml:space="preserve"> </w:t>
      </w:r>
      <w:r w:rsidR="00712164" w:rsidRPr="0071216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</w:t>
      </w:r>
      <w:r w:rsidR="00712164" w:rsidRPr="00712164">
        <w:rPr>
          <w:rFonts w:ascii="Arial" w:hAnsi="Arial" w:cs="Arial"/>
          <w:b/>
        </w:rPr>
        <w:t>ticipación. Para hacer esto, explique a los alumnos que sus intervenciones deben producirse en un</w:t>
      </w:r>
      <w:r>
        <w:rPr>
          <w:rFonts w:ascii="Arial" w:hAnsi="Arial" w:cs="Arial"/>
          <w:b/>
        </w:rPr>
        <w:t xml:space="preserve"> </w:t>
      </w:r>
      <w:r w:rsidR="00712164" w:rsidRPr="00712164">
        <w:rPr>
          <w:rFonts w:ascii="Arial" w:hAnsi="Arial" w:cs="Arial"/>
          <w:b/>
        </w:rPr>
        <w:t>· orden sucesivo en sentido horario y cada estudiante debe dar una opinión o comentar una idea hasta</w:t>
      </w:r>
      <w:r>
        <w:rPr>
          <w:rFonts w:ascii="Arial" w:hAnsi="Arial" w:cs="Arial"/>
          <w:b/>
        </w:rPr>
        <w:t xml:space="preserve"> </w:t>
      </w:r>
      <w:r w:rsidR="00712164" w:rsidRPr="00712164">
        <w:rPr>
          <w:rFonts w:ascii="Arial" w:hAnsi="Arial" w:cs="Arial"/>
          <w:b/>
        </w:rPr>
        <w:t>I que todos hayan intervenido. Decida si cada alumno ha de responder a los comentarios del compañero</w:t>
      </w:r>
      <w:r>
        <w:rPr>
          <w:rFonts w:ascii="Arial" w:hAnsi="Arial" w:cs="Arial"/>
          <w:b/>
        </w:rPr>
        <w:t xml:space="preserve"> </w:t>
      </w:r>
      <w:r w:rsidR="00712164" w:rsidRPr="00712164">
        <w:rPr>
          <w:rFonts w:ascii="Arial" w:hAnsi="Arial" w:cs="Arial"/>
          <w:b/>
        </w:rPr>
        <w:t>Q anterior o si cada uno debe expresar sólo ideas nuevas hasta que todos hayan aportado algo al diálogo.</w:t>
      </w:r>
    </w:p>
    <w:p w:rsidR="00EA6675" w:rsidRPr="00712164" w:rsidRDefault="00EA6675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Pr="00712164" w:rsidRDefault="00EA6675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E4860">
        <w:rPr>
          <w:rFonts w:ascii="Arial" w:hAnsi="Arial" w:cs="Arial"/>
          <w:b/>
        </w:rPr>
        <w:t xml:space="preserve">  </w:t>
      </w:r>
      <w:r w:rsidR="00712164" w:rsidRPr="00712164">
        <w:rPr>
          <w:rFonts w:ascii="Arial" w:hAnsi="Arial" w:cs="Arial"/>
          <w:b/>
        </w:rPr>
        <w:t xml:space="preserve"> Utilice esta estructura para actividades de aprendizaje distintas a la tormenta de ideas que se beneficien</w:t>
      </w:r>
      <w:r>
        <w:rPr>
          <w:rFonts w:ascii="Arial" w:hAnsi="Arial" w:cs="Arial"/>
          <w:b/>
        </w:rPr>
        <w:t xml:space="preserve"> </w:t>
      </w:r>
      <w:r w:rsidR="00712164" w:rsidRPr="00712164">
        <w:rPr>
          <w:rFonts w:ascii="Arial" w:hAnsi="Arial" w:cs="Arial"/>
          <w:b/>
        </w:rPr>
        <w:t>de una práctica estructurada de respuesta rápida. Por ejemplo, organice acti</w:t>
      </w:r>
      <w:r>
        <w:rPr>
          <w:rFonts w:ascii="Arial" w:hAnsi="Arial" w:cs="Arial"/>
          <w:b/>
        </w:rPr>
        <w:t>vidades de la Ru</w:t>
      </w:r>
      <w:r w:rsidR="00712164" w:rsidRPr="00712164">
        <w:rPr>
          <w:rFonts w:ascii="Arial" w:hAnsi="Arial" w:cs="Arial"/>
          <w:b/>
        </w:rPr>
        <w:t>eda de ideas</w:t>
      </w:r>
      <w:r>
        <w:rPr>
          <w:rFonts w:ascii="Arial" w:hAnsi="Arial" w:cs="Arial"/>
          <w:b/>
        </w:rPr>
        <w:t xml:space="preserve"> </w:t>
      </w:r>
      <w:r w:rsidR="00712164" w:rsidRPr="00712164">
        <w:rPr>
          <w:rFonts w:ascii="Arial" w:hAnsi="Arial" w:cs="Arial"/>
          <w:b/>
        </w:rPr>
        <w:t xml:space="preserve"> para recitar palabras, expresiones O fórmulas hasta que Se hagan habituales (como en el idioma de</w:t>
      </w:r>
      <w:r>
        <w:rPr>
          <w:rFonts w:ascii="Arial" w:hAnsi="Arial" w:cs="Arial"/>
          <w:b/>
        </w:rPr>
        <w:t xml:space="preserve"> </w:t>
      </w:r>
      <w:r w:rsidR="00712164" w:rsidRPr="00712164">
        <w:rPr>
          <w:rFonts w:ascii="Arial" w:hAnsi="Arial" w:cs="Arial"/>
          <w:b/>
        </w:rPr>
        <w:t>clase como segunda lengua o en lenguas extranjeras) o se memoricen (c</w:t>
      </w:r>
      <w:r w:rsidR="00712164" w:rsidRPr="00712164">
        <w:rPr>
          <w:rFonts w:ascii="Arial" w:hAnsi="Arial" w:cs="Arial"/>
          <w:b/>
        </w:rPr>
        <w:t>o</w:t>
      </w:r>
      <w:r w:rsidR="00712164" w:rsidRPr="00712164">
        <w:rPr>
          <w:rFonts w:ascii="Arial" w:hAnsi="Arial" w:cs="Arial"/>
          <w:b/>
        </w:rPr>
        <w:t>mo en ciencias o matemáticas).</w:t>
      </w:r>
    </w:p>
    <w:p w:rsidR="00EA6675" w:rsidRPr="000F080C" w:rsidRDefault="00EA6675" w:rsidP="00712164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712164" w:rsidRPr="000F080C" w:rsidRDefault="00EA6675" w:rsidP="00712164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F080C">
        <w:rPr>
          <w:rFonts w:ascii="Arial" w:hAnsi="Arial" w:cs="Arial"/>
          <w:b/>
          <w:color w:val="FF0000"/>
          <w:sz w:val="28"/>
          <w:szCs w:val="28"/>
        </w:rPr>
        <w:t xml:space="preserve"> Obse</w:t>
      </w:r>
      <w:r w:rsidR="00712164" w:rsidRPr="000F080C">
        <w:rPr>
          <w:rFonts w:ascii="Arial" w:hAnsi="Arial" w:cs="Arial"/>
          <w:b/>
          <w:color w:val="FF0000"/>
          <w:sz w:val="28"/>
          <w:szCs w:val="28"/>
        </w:rPr>
        <w:t>rvaciones y consejos</w:t>
      </w:r>
    </w:p>
    <w:p w:rsidR="00EA6675" w:rsidRPr="00712164" w:rsidRDefault="00EA6675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Pr="00712164" w:rsidRDefault="00EA6675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12164" w:rsidRPr="00712164">
        <w:rPr>
          <w:rFonts w:ascii="Arial" w:hAnsi="Arial" w:cs="Arial"/>
          <w:b/>
        </w:rPr>
        <w:t xml:space="preserve">Cuando 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a actividad es senci</w:t>
      </w:r>
      <w:r>
        <w:rPr>
          <w:rFonts w:ascii="Arial" w:hAnsi="Arial" w:cs="Arial"/>
          <w:b/>
        </w:rPr>
        <w:t>lla (como pedir a los estudiantes que hagan l</w:t>
      </w:r>
      <w:r w:rsidR="00712164" w:rsidRPr="00712164">
        <w:rPr>
          <w:rFonts w:ascii="Arial" w:hAnsi="Arial" w:cs="Arial"/>
          <w:b/>
        </w:rPr>
        <w:t>istas de respuestas de u</w:t>
      </w:r>
      <w:r>
        <w:rPr>
          <w:rFonts w:ascii="Arial" w:hAnsi="Arial" w:cs="Arial"/>
          <w:b/>
        </w:rPr>
        <w:t xml:space="preserve">na </w:t>
      </w:r>
      <w:r w:rsidR="00712164" w:rsidRPr="00712164">
        <w:rPr>
          <w:rFonts w:ascii="Arial" w:hAnsi="Arial" w:cs="Arial"/>
          <w:b/>
        </w:rPr>
        <w:t>so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a pa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 xml:space="preserve">abra </w:t>
      </w:r>
      <w:r>
        <w:rPr>
          <w:rFonts w:ascii="Arial" w:hAnsi="Arial" w:cs="Arial"/>
          <w:b/>
        </w:rPr>
        <w:t>o</w:t>
      </w:r>
      <w:r w:rsidR="00712164" w:rsidRPr="00712164">
        <w:rPr>
          <w:rFonts w:ascii="Arial" w:hAnsi="Arial" w:cs="Arial"/>
          <w:b/>
        </w:rPr>
        <w:t xml:space="preserve"> expresión corta), esta actividad se hace con rapidez y puede necesitar unos ci</w:t>
      </w:r>
      <w:r w:rsidR="00712164" w:rsidRPr="00712164">
        <w:rPr>
          <w:rFonts w:ascii="Arial" w:hAnsi="Arial" w:cs="Arial"/>
          <w:b/>
        </w:rPr>
        <w:t>n</w:t>
      </w:r>
      <w:r w:rsidR="00712164" w:rsidRPr="00712164">
        <w:rPr>
          <w:rFonts w:ascii="Arial" w:hAnsi="Arial" w:cs="Arial"/>
          <w:b/>
        </w:rPr>
        <w:t>co minut</w:t>
      </w:r>
      <w:r>
        <w:rPr>
          <w:rFonts w:ascii="Arial" w:hAnsi="Arial" w:cs="Arial"/>
          <w:b/>
        </w:rPr>
        <w:t>os</w:t>
      </w:r>
      <w:r w:rsidR="00CE486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Si es más compl</w:t>
      </w:r>
      <w:r w:rsidR="00712164" w:rsidRPr="00712164">
        <w:rPr>
          <w:rFonts w:ascii="Arial" w:hAnsi="Arial" w:cs="Arial"/>
          <w:b/>
        </w:rPr>
        <w:t>eja y requ</w:t>
      </w:r>
      <w:r>
        <w:rPr>
          <w:rFonts w:ascii="Arial" w:hAnsi="Arial" w:cs="Arial"/>
          <w:b/>
        </w:rPr>
        <w:t>iere que l</w:t>
      </w:r>
      <w:r w:rsidR="00712164" w:rsidRPr="00712164">
        <w:rPr>
          <w:rFonts w:ascii="Arial" w:hAnsi="Arial" w:cs="Arial"/>
          <w:b/>
        </w:rPr>
        <w:t>os estudiantes den respuestas más amp</w:t>
      </w:r>
      <w:r>
        <w:rPr>
          <w:rFonts w:ascii="Arial" w:hAnsi="Arial" w:cs="Arial"/>
          <w:b/>
        </w:rPr>
        <w:t>li</w:t>
      </w:r>
      <w:r w:rsidR="00712164" w:rsidRPr="00712164">
        <w:rPr>
          <w:rFonts w:ascii="Arial" w:hAnsi="Arial" w:cs="Arial"/>
          <w:b/>
        </w:rPr>
        <w:t>as, esta TAC se desarro</w:t>
      </w:r>
      <w:r>
        <w:rPr>
          <w:rFonts w:ascii="Arial" w:hAnsi="Arial" w:cs="Arial"/>
          <w:b/>
        </w:rPr>
        <w:t>ll</w:t>
      </w:r>
      <w:r w:rsidR="00712164" w:rsidRPr="00712164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con lentitud y carece de energía, l</w:t>
      </w:r>
      <w:r w:rsidR="00712164" w:rsidRPr="00712164">
        <w:rPr>
          <w:rFonts w:ascii="Arial" w:hAnsi="Arial" w:cs="Arial"/>
          <w:b/>
        </w:rPr>
        <w:t xml:space="preserve">o que se traduce en aburrimiento y pérdida de tiempo. En consecuencia, </w:t>
      </w:r>
      <w:r>
        <w:rPr>
          <w:rFonts w:ascii="Arial" w:hAnsi="Arial" w:cs="Arial"/>
          <w:b/>
        </w:rPr>
        <w:t xml:space="preserve"> en </w:t>
      </w:r>
      <w:r w:rsidR="00712164" w:rsidRPr="00712164">
        <w:rPr>
          <w:rFonts w:ascii="Arial" w:hAnsi="Arial" w:cs="Arial"/>
          <w:b/>
        </w:rPr>
        <w:t xml:space="preserve">vez de pedir a 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os a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umnos que emprendan tareas complejas de pe</w:t>
      </w:r>
      <w:r w:rsidR="00712164" w:rsidRPr="00712164">
        <w:rPr>
          <w:rFonts w:ascii="Arial" w:hAnsi="Arial" w:cs="Arial"/>
          <w:b/>
        </w:rPr>
        <w:t>n</w:t>
      </w:r>
      <w:r w:rsidR="00712164" w:rsidRPr="00712164">
        <w:rPr>
          <w:rFonts w:ascii="Arial" w:hAnsi="Arial" w:cs="Arial"/>
          <w:b/>
        </w:rPr>
        <w:lastRenderedPageBreak/>
        <w:t>samiento y razonamiento, uti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ice es</w:t>
      </w:r>
      <w:r>
        <w:rPr>
          <w:rFonts w:ascii="Arial" w:hAnsi="Arial" w:cs="Arial"/>
          <w:b/>
        </w:rPr>
        <w:t xml:space="preserve">ta técnica para tareas sencillas, como ayudar a </w:t>
      </w:r>
      <w:r w:rsidR="00CE4860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os al</w:t>
      </w:r>
      <w:r w:rsidR="00712164" w:rsidRPr="00712164">
        <w:rPr>
          <w:rFonts w:ascii="Arial" w:hAnsi="Arial" w:cs="Arial"/>
          <w:b/>
        </w:rPr>
        <w:t xml:space="preserve">umnos a generar 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istas, repasar materia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es o identi</w:t>
      </w:r>
      <w:r>
        <w:rPr>
          <w:rFonts w:ascii="Arial" w:hAnsi="Arial" w:cs="Arial"/>
          <w:b/>
        </w:rPr>
        <w:t xml:space="preserve">ficar </w:t>
      </w:r>
      <w:r w:rsidR="00712164" w:rsidRPr="00712164">
        <w:rPr>
          <w:rFonts w:ascii="Arial" w:hAnsi="Arial" w:cs="Arial"/>
          <w:b/>
        </w:rPr>
        <w:t>ap</w:t>
      </w:r>
      <w:r w:rsidR="00CE4860"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icaciones obvias de ideas..</w:t>
      </w:r>
    </w:p>
    <w:p w:rsidR="00712164" w:rsidRPr="00712164" w:rsidRDefault="00EA6675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Cuando ya se hayan desarroll</w:t>
      </w:r>
      <w:r w:rsidR="00712164" w:rsidRPr="00712164">
        <w:rPr>
          <w:rFonts w:ascii="Arial" w:hAnsi="Arial" w:cs="Arial"/>
          <w:b/>
        </w:rPr>
        <w:t>ado diversas ideas, es posib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e que tos estudiantes se queden atas</w:t>
      </w:r>
      <w:r>
        <w:rPr>
          <w:rFonts w:ascii="Arial" w:hAnsi="Arial" w:cs="Arial"/>
          <w:b/>
        </w:rPr>
        <w:t>c</w:t>
      </w:r>
      <w:r w:rsidR="00712164" w:rsidRPr="00712164">
        <w:rPr>
          <w:rFonts w:ascii="Arial" w:hAnsi="Arial" w:cs="Arial"/>
          <w:b/>
        </w:rPr>
        <w:t>ad</w:t>
      </w:r>
      <w:r>
        <w:rPr>
          <w:rFonts w:ascii="Arial" w:hAnsi="Arial" w:cs="Arial"/>
          <w:b/>
        </w:rPr>
        <w:t xml:space="preserve">os </w:t>
      </w:r>
      <w:r w:rsidR="00712164" w:rsidRPr="00712164">
        <w:rPr>
          <w:rFonts w:ascii="Arial" w:hAnsi="Arial" w:cs="Arial"/>
          <w:b/>
        </w:rPr>
        <w:t>y s</w:t>
      </w:r>
      <w:r>
        <w:rPr>
          <w:rFonts w:ascii="Arial" w:hAnsi="Arial" w:cs="Arial"/>
          <w:b/>
        </w:rPr>
        <w:t>e sientan presionados si no se l</w:t>
      </w:r>
      <w:r w:rsidR="00712164" w:rsidRPr="00712164">
        <w:rPr>
          <w:rFonts w:ascii="Arial" w:hAnsi="Arial" w:cs="Arial"/>
          <w:b/>
        </w:rPr>
        <w:t>es ocurren otras. En principio, tos miembros de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 xml:space="preserve"> equipo no pueden de</w:t>
      </w:r>
      <w:r>
        <w:rPr>
          <w:rFonts w:ascii="Arial" w:hAnsi="Arial" w:cs="Arial"/>
          <w:b/>
        </w:rPr>
        <w:t xml:space="preserve"> </w:t>
      </w:r>
      <w:r w:rsidR="00712164" w:rsidRPr="00712164">
        <w:rPr>
          <w:rFonts w:ascii="Arial" w:hAnsi="Arial" w:cs="Arial"/>
          <w:b/>
        </w:rPr>
        <w:t>intervenir en su turno, pero es mejor pasar que de</w:t>
      </w:r>
      <w:r>
        <w:rPr>
          <w:rFonts w:ascii="Arial" w:hAnsi="Arial" w:cs="Arial"/>
          <w:b/>
        </w:rPr>
        <w:t>tener et proceso. Fije un lí</w:t>
      </w:r>
      <w:r w:rsidR="00712164" w:rsidRPr="00712164">
        <w:rPr>
          <w:rFonts w:ascii="Arial" w:hAnsi="Arial" w:cs="Arial"/>
          <w:b/>
        </w:rPr>
        <w:t>mite de tiempo y estab</w:t>
      </w:r>
      <w:r>
        <w:rPr>
          <w:rFonts w:ascii="Arial" w:hAnsi="Arial" w:cs="Arial"/>
          <w:b/>
        </w:rPr>
        <w:t>lezca</w:t>
      </w:r>
      <w:r w:rsidR="00712164" w:rsidRPr="00712164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gunas reg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as básicas, como permitir que pase un estudiante que no sepa qué decir. Cuando só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o s</w:t>
      </w:r>
      <w:r>
        <w:rPr>
          <w:rFonts w:ascii="Arial" w:hAnsi="Arial" w:cs="Arial"/>
          <w:b/>
        </w:rPr>
        <w:t xml:space="preserve">ea </w:t>
      </w:r>
      <w:r w:rsidR="00712164" w:rsidRPr="00712164">
        <w:rPr>
          <w:rFonts w:ascii="Arial" w:hAnsi="Arial" w:cs="Arial"/>
          <w:b/>
        </w:rPr>
        <w:t>participando dos a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 xml:space="preserve">umnos, debe darse por </w:t>
      </w:r>
      <w:r>
        <w:rPr>
          <w:rFonts w:ascii="Arial" w:hAnsi="Arial" w:cs="Arial"/>
          <w:b/>
        </w:rPr>
        <w:t>f</w:t>
      </w:r>
      <w:r w:rsidR="00712164" w:rsidRPr="00712164">
        <w:rPr>
          <w:rFonts w:ascii="Arial" w:hAnsi="Arial" w:cs="Arial"/>
          <w:b/>
        </w:rPr>
        <w:t>ina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izado et proced</w:t>
      </w:r>
      <w:r w:rsidR="00712164" w:rsidRPr="00712164">
        <w:rPr>
          <w:rFonts w:ascii="Arial" w:hAnsi="Arial" w:cs="Arial"/>
          <w:b/>
        </w:rPr>
        <w:t>i</w:t>
      </w:r>
      <w:r w:rsidR="00712164" w:rsidRPr="00712164">
        <w:rPr>
          <w:rFonts w:ascii="Arial" w:hAnsi="Arial" w:cs="Arial"/>
          <w:b/>
        </w:rPr>
        <w:t>miento.</w:t>
      </w:r>
    </w:p>
    <w:p w:rsidR="00EA6675" w:rsidRDefault="00EA6675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Pr="00712164" w:rsidRDefault="00CE4860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12164" w:rsidRPr="00712164">
        <w:rPr>
          <w:rFonts w:ascii="Arial" w:hAnsi="Arial" w:cs="Arial"/>
          <w:b/>
        </w:rPr>
        <w:t>Esta actividad resu</w:t>
      </w:r>
      <w:r>
        <w:rPr>
          <w:rFonts w:ascii="Arial" w:hAnsi="Arial" w:cs="Arial"/>
          <w:b/>
        </w:rPr>
        <w:t>ltará difí</w:t>
      </w:r>
      <w:r w:rsidR="00712164" w:rsidRPr="00712164">
        <w:rPr>
          <w:rFonts w:ascii="Arial" w:hAnsi="Arial" w:cs="Arial"/>
          <w:b/>
        </w:rPr>
        <w:t>ci</w:t>
      </w:r>
      <w:r>
        <w:rPr>
          <w:rFonts w:ascii="Arial" w:hAnsi="Arial" w:cs="Arial"/>
          <w:b/>
        </w:rPr>
        <w:t>l a al</w:t>
      </w:r>
      <w:r w:rsidR="00712164" w:rsidRPr="00712164">
        <w:rPr>
          <w:rFonts w:ascii="Arial" w:hAnsi="Arial" w:cs="Arial"/>
          <w:b/>
        </w:rPr>
        <w:t>gunos a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umnos, si tienen di</w:t>
      </w:r>
      <w:r>
        <w:rPr>
          <w:rFonts w:ascii="Arial" w:hAnsi="Arial" w:cs="Arial"/>
          <w:b/>
        </w:rPr>
        <w:t>f</w:t>
      </w:r>
      <w:r w:rsidR="00712164" w:rsidRPr="00712164">
        <w:rPr>
          <w:rFonts w:ascii="Arial" w:hAnsi="Arial" w:cs="Arial"/>
          <w:b/>
        </w:rPr>
        <w:t>icu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 xml:space="preserve">tades para expresarse. </w:t>
      </w:r>
      <w:proofErr w:type="spellStart"/>
      <w:r w:rsidR="00712164" w:rsidRPr="00712164">
        <w:rPr>
          <w:rFonts w:ascii="Arial" w:hAnsi="Arial" w:cs="Arial"/>
          <w:b/>
        </w:rPr>
        <w:t>Espec</w:t>
      </w:r>
      <w:r w:rsidR="00712164" w:rsidRPr="00712164">
        <w:rPr>
          <w:rFonts w:ascii="Arial" w:hAnsi="Arial" w:cs="Arial"/>
          <w:b/>
        </w:rPr>
        <w:t>i</w:t>
      </w:r>
      <w:r w:rsidR="00712164" w:rsidRPr="00712164">
        <w:rPr>
          <w:rFonts w:ascii="Arial" w:hAnsi="Arial" w:cs="Arial"/>
          <w:b/>
        </w:rPr>
        <w:t>tiqu</w:t>
      </w:r>
      <w:r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 el </w:t>
      </w:r>
      <w:r w:rsidR="00712164" w:rsidRPr="00712164">
        <w:rPr>
          <w:rFonts w:ascii="Arial" w:hAnsi="Arial" w:cs="Arial"/>
          <w:b/>
        </w:rPr>
        <w:t>tipo de respuestas que se espera con e</w:t>
      </w:r>
      <w:r>
        <w:rPr>
          <w:rFonts w:ascii="Arial" w:hAnsi="Arial" w:cs="Arial"/>
          <w:b/>
        </w:rPr>
        <w:t>l fin de ayudar a al</w:t>
      </w:r>
      <w:r w:rsidR="00712164" w:rsidRPr="00712164">
        <w:rPr>
          <w:rFonts w:ascii="Arial" w:hAnsi="Arial" w:cs="Arial"/>
          <w:b/>
        </w:rPr>
        <w:t xml:space="preserve">iviar 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a ansiedad. Considere ta</w:t>
      </w:r>
      <w:r w:rsidR="00712164" w:rsidRPr="00712164">
        <w:rPr>
          <w:rFonts w:ascii="Arial" w:hAnsi="Arial" w:cs="Arial"/>
          <w:b/>
        </w:rPr>
        <w:t>m</w:t>
      </w:r>
      <w:r w:rsidR="00712164" w:rsidRPr="00712164">
        <w:rPr>
          <w:rFonts w:ascii="Arial" w:hAnsi="Arial" w:cs="Arial"/>
          <w:b/>
        </w:rPr>
        <w:t xml:space="preserve">bién 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a pos</w:t>
      </w:r>
      <w:r>
        <w:rPr>
          <w:rFonts w:ascii="Arial" w:hAnsi="Arial" w:cs="Arial"/>
          <w:b/>
        </w:rPr>
        <w:t>ibili</w:t>
      </w:r>
      <w:r w:rsidR="00712164" w:rsidRPr="00712164">
        <w:rPr>
          <w:rFonts w:ascii="Arial" w:hAnsi="Arial" w:cs="Arial"/>
          <w:b/>
        </w:rPr>
        <w:t>dad de uti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izar</w:t>
      </w:r>
      <w:r>
        <w:rPr>
          <w:rFonts w:ascii="Arial" w:hAnsi="Arial" w:cs="Arial"/>
          <w:b/>
        </w:rPr>
        <w:t xml:space="preserve"> respuestas escritas en vez de orates (véase la TAC 25: M</w:t>
      </w:r>
      <w:r w:rsidR="00712164" w:rsidRPr="00712164">
        <w:rPr>
          <w:rFonts w:ascii="Arial" w:hAnsi="Arial" w:cs="Arial"/>
          <w:b/>
        </w:rPr>
        <w:t>esa redonda.)</w:t>
      </w:r>
    </w:p>
    <w:p w:rsidR="00712164" w:rsidRPr="00712164" w:rsidRDefault="00CE4860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 f</w:t>
      </w:r>
      <w:r w:rsidR="00712164" w:rsidRPr="00712164">
        <w:rPr>
          <w:rFonts w:ascii="Arial" w:hAnsi="Arial" w:cs="Arial"/>
          <w:b/>
        </w:rPr>
        <w:t xml:space="preserve">orma de </w:t>
      </w:r>
      <w:r>
        <w:rPr>
          <w:rFonts w:ascii="Arial" w:hAnsi="Arial" w:cs="Arial"/>
          <w:b/>
        </w:rPr>
        <w:t>c</w:t>
      </w:r>
      <w:r w:rsidR="00712164" w:rsidRPr="00712164">
        <w:rPr>
          <w:rFonts w:ascii="Arial" w:hAnsi="Arial" w:cs="Arial"/>
          <w:b/>
        </w:rPr>
        <w:t>ontro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 xml:space="preserve">ar 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 xml:space="preserve">a participación tiene ventajas e inconvenientes. Pedir a 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as personas que i</w:t>
      </w:r>
      <w:r>
        <w:rPr>
          <w:rFonts w:ascii="Arial" w:hAnsi="Arial" w:cs="Arial"/>
          <w:b/>
        </w:rPr>
        <w:t>nterv</w:t>
      </w:r>
      <w:r w:rsidR="00712164" w:rsidRPr="00712164">
        <w:rPr>
          <w:rFonts w:ascii="Arial" w:hAnsi="Arial" w:cs="Arial"/>
          <w:b/>
        </w:rPr>
        <w:t xml:space="preserve">engan </w:t>
      </w:r>
      <w:r>
        <w:rPr>
          <w:rFonts w:ascii="Arial" w:hAnsi="Arial" w:cs="Arial"/>
          <w:b/>
        </w:rPr>
        <w:t>c</w:t>
      </w:r>
      <w:r w:rsidR="00712164" w:rsidRPr="00712164">
        <w:rPr>
          <w:rFonts w:ascii="Arial" w:hAnsi="Arial" w:cs="Arial"/>
          <w:b/>
        </w:rPr>
        <w:t xml:space="preserve">uando no tienen nada que aportar o 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 xml:space="preserve">imitar 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a participación de quienes deseen añadir a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 xml:space="preserve">go </w:t>
      </w:r>
      <w:r>
        <w:rPr>
          <w:rFonts w:ascii="Arial" w:hAnsi="Arial" w:cs="Arial"/>
          <w:b/>
        </w:rPr>
        <w:t>q</w:t>
      </w:r>
      <w:r w:rsidR="00712164" w:rsidRPr="00712164">
        <w:rPr>
          <w:rFonts w:ascii="Arial" w:hAnsi="Arial" w:cs="Arial"/>
          <w:b/>
        </w:rPr>
        <w:t xml:space="preserve">ue hayan actuado 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os demás puede ser contraproducente. Por otra parte, esta estrategia permite ab</w:t>
      </w:r>
      <w:r>
        <w:rPr>
          <w:rFonts w:ascii="Arial" w:hAnsi="Arial" w:cs="Arial"/>
          <w:b/>
        </w:rPr>
        <w:t xml:space="preserve">ordar los </w:t>
      </w:r>
      <w:r w:rsidR="00712164" w:rsidRPr="00712164">
        <w:rPr>
          <w:rFonts w:ascii="Arial" w:hAnsi="Arial" w:cs="Arial"/>
          <w:b/>
        </w:rPr>
        <w:t>prob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emas de una participación desigua</w:t>
      </w:r>
      <w:r>
        <w:rPr>
          <w:rFonts w:ascii="Arial" w:hAnsi="Arial" w:cs="Arial"/>
          <w:b/>
        </w:rPr>
        <w:t>l porque proporciona l</w:t>
      </w:r>
      <w:r w:rsidR="00712164" w:rsidRPr="00712164">
        <w:rPr>
          <w:rFonts w:ascii="Arial" w:hAnsi="Arial" w:cs="Arial"/>
          <w:b/>
        </w:rPr>
        <w:t>a estructura n</w:t>
      </w:r>
      <w:r w:rsidR="00712164" w:rsidRPr="00712164">
        <w:rPr>
          <w:rFonts w:ascii="Arial" w:hAnsi="Arial" w:cs="Arial"/>
          <w:b/>
        </w:rPr>
        <w:t>e</w:t>
      </w:r>
      <w:r w:rsidR="00712164" w:rsidRPr="00712164">
        <w:rPr>
          <w:rFonts w:ascii="Arial" w:hAnsi="Arial" w:cs="Arial"/>
          <w:b/>
        </w:rPr>
        <w:t xml:space="preserve">cesaria para </w:t>
      </w:r>
      <w:r>
        <w:rPr>
          <w:rFonts w:ascii="Arial" w:hAnsi="Arial" w:cs="Arial"/>
          <w:b/>
        </w:rPr>
        <w:t xml:space="preserve">lograr </w:t>
      </w:r>
      <w:r w:rsidR="00712164" w:rsidRPr="00712164">
        <w:rPr>
          <w:rFonts w:ascii="Arial" w:hAnsi="Arial" w:cs="Arial"/>
          <w:b/>
        </w:rPr>
        <w:t>que intervengan todos.</w:t>
      </w:r>
    </w:p>
    <w:p w:rsidR="00712164" w:rsidRPr="00712164" w:rsidRDefault="00CE4860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12164" w:rsidRPr="00712164">
        <w:rPr>
          <w:rFonts w:ascii="Arial" w:hAnsi="Arial" w:cs="Arial"/>
          <w:b/>
        </w:rPr>
        <w:t>Las sesiones de tormenta de ideas generan ideas, pero éstas no se eva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úan, ordenan ni discuten</w:t>
      </w:r>
      <w:r>
        <w:rPr>
          <w:rFonts w:ascii="Arial" w:hAnsi="Arial" w:cs="Arial"/>
          <w:b/>
        </w:rPr>
        <w:t xml:space="preserve">. Es </w:t>
      </w:r>
      <w:r w:rsidR="00712164" w:rsidRPr="00712164">
        <w:rPr>
          <w:rFonts w:ascii="Arial" w:hAnsi="Arial" w:cs="Arial"/>
          <w:b/>
        </w:rPr>
        <w:t>esencia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 xml:space="preserve"> uti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izar tas ideas de tos a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umnos para que vean et va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or de su trabajo y de su interve</w:t>
      </w:r>
      <w:r w:rsidR="00712164" w:rsidRPr="00712164">
        <w:rPr>
          <w:rFonts w:ascii="Arial" w:hAnsi="Arial" w:cs="Arial"/>
          <w:b/>
        </w:rPr>
        <w:t>n</w:t>
      </w:r>
      <w:r w:rsidR="00712164" w:rsidRPr="00712164">
        <w:rPr>
          <w:rFonts w:ascii="Arial" w:hAnsi="Arial" w:cs="Arial"/>
          <w:b/>
        </w:rPr>
        <w:t>ción. Po</w:t>
      </w:r>
      <w:r>
        <w:rPr>
          <w:rFonts w:ascii="Arial" w:hAnsi="Arial" w:cs="Arial"/>
          <w:b/>
        </w:rPr>
        <w:t>r tan</w:t>
      </w:r>
      <w:r w:rsidR="00712164" w:rsidRPr="00712164">
        <w:rPr>
          <w:rFonts w:ascii="Arial" w:hAnsi="Arial" w:cs="Arial"/>
          <w:b/>
        </w:rPr>
        <w:t>to, tiene que decidir cómo se uti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izarán tas ideas para estructurar una actividad ad</w:t>
      </w:r>
      <w:r w:rsidR="00712164" w:rsidRPr="00712164">
        <w:rPr>
          <w:rFonts w:ascii="Arial" w:hAnsi="Arial" w:cs="Arial"/>
          <w:b/>
        </w:rPr>
        <w:t>e</w:t>
      </w:r>
      <w:r w:rsidR="00712164" w:rsidRPr="00712164">
        <w:rPr>
          <w:rFonts w:ascii="Arial" w:hAnsi="Arial" w:cs="Arial"/>
          <w:b/>
        </w:rPr>
        <w:t>cuada de seguimi</w:t>
      </w:r>
      <w:r>
        <w:rPr>
          <w:rFonts w:ascii="Arial" w:hAnsi="Arial" w:cs="Arial"/>
          <w:b/>
        </w:rPr>
        <w:t>ento.</w:t>
      </w:r>
    </w:p>
    <w:p w:rsidR="00712164" w:rsidRPr="00712164" w:rsidRDefault="00CE4860" w:rsidP="0071216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12164" w:rsidRPr="00712164">
        <w:rPr>
          <w:rFonts w:ascii="Arial" w:hAnsi="Arial" w:cs="Arial"/>
          <w:b/>
        </w:rPr>
        <w:t>Una opción es e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 xml:space="preserve"> diá</w:t>
      </w:r>
      <w:r>
        <w:rPr>
          <w:rFonts w:ascii="Arial" w:hAnsi="Arial" w:cs="Arial"/>
          <w:b/>
        </w:rPr>
        <w:t>logo de toda l</w:t>
      </w:r>
      <w:r w:rsidR="00712164" w:rsidRPr="00712164">
        <w:rPr>
          <w:rFonts w:ascii="Arial" w:hAnsi="Arial" w:cs="Arial"/>
          <w:b/>
        </w:rPr>
        <w:t>a c</w:t>
      </w:r>
      <w:r>
        <w:rPr>
          <w:rFonts w:ascii="Arial" w:hAnsi="Arial" w:cs="Arial"/>
          <w:b/>
        </w:rPr>
        <w:t>lase, pero l</w:t>
      </w:r>
      <w:r w:rsidR="00712164" w:rsidRPr="00712164">
        <w:rPr>
          <w:rFonts w:ascii="Arial" w:hAnsi="Arial" w:cs="Arial"/>
          <w:b/>
        </w:rPr>
        <w:t>a Rueda de ideas es particu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armente eficaz unida a</w:t>
      </w:r>
      <w:r>
        <w:rPr>
          <w:rFonts w:ascii="Arial" w:hAnsi="Arial" w:cs="Arial"/>
          <w:b/>
        </w:rPr>
        <w:t xml:space="preserve"> las </w:t>
      </w:r>
      <w:r w:rsidR="00712164" w:rsidRPr="00712164">
        <w:rPr>
          <w:rFonts w:ascii="Arial" w:hAnsi="Arial" w:cs="Arial"/>
          <w:b/>
        </w:rPr>
        <w:t>TACS. Por ejemp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 xml:space="preserve">o, 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os estudiantes pueden priorizar tas ideas, ordenar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as en categor</w:t>
      </w:r>
      <w:r>
        <w:rPr>
          <w:rFonts w:ascii="Arial" w:hAnsi="Arial" w:cs="Arial"/>
          <w:b/>
        </w:rPr>
        <w:t>í</w:t>
      </w:r>
      <w:r w:rsidR="00712164" w:rsidRPr="00712164">
        <w:rPr>
          <w:rFonts w:ascii="Arial" w:hAnsi="Arial" w:cs="Arial"/>
          <w:b/>
        </w:rPr>
        <w:t>as m</w:t>
      </w:r>
      <w:r w:rsidR="00712164" w:rsidRPr="00712164">
        <w:rPr>
          <w:rFonts w:ascii="Arial" w:hAnsi="Arial" w:cs="Arial"/>
          <w:b/>
        </w:rPr>
        <w:t>e</w:t>
      </w:r>
      <w:r w:rsidR="00712164" w:rsidRPr="00712164">
        <w:rPr>
          <w:rFonts w:ascii="Arial" w:hAnsi="Arial" w:cs="Arial"/>
          <w:b/>
        </w:rPr>
        <w:t>diante</w:t>
      </w:r>
      <w:r>
        <w:rPr>
          <w:rFonts w:ascii="Arial" w:hAnsi="Arial" w:cs="Arial"/>
          <w:b/>
        </w:rPr>
        <w:t xml:space="preserve"> la TAC 19:</w:t>
      </w:r>
      <w:r w:rsidR="00712164" w:rsidRPr="00712164">
        <w:rPr>
          <w:rFonts w:ascii="Arial" w:hAnsi="Arial" w:cs="Arial"/>
          <w:b/>
        </w:rPr>
        <w:t xml:space="preserve"> Agrupamiento por afinida</w:t>
      </w:r>
      <w:r>
        <w:rPr>
          <w:rFonts w:ascii="Arial" w:hAnsi="Arial" w:cs="Arial"/>
          <w:b/>
        </w:rPr>
        <w:t>d o hacer un diagrama de tas rel</w:t>
      </w:r>
      <w:r w:rsidR="00712164" w:rsidRPr="00712164">
        <w:rPr>
          <w:rFonts w:ascii="Arial" w:hAnsi="Arial" w:cs="Arial"/>
          <w:b/>
        </w:rPr>
        <w:t>aciones de unas ideas con otras, uti</w:t>
      </w:r>
      <w:r>
        <w:rPr>
          <w:rFonts w:ascii="Arial" w:hAnsi="Arial" w:cs="Arial"/>
          <w:b/>
        </w:rPr>
        <w:t>l</w:t>
      </w:r>
      <w:r w:rsidR="00712164" w:rsidRPr="00712164">
        <w:rPr>
          <w:rFonts w:ascii="Arial" w:hAnsi="Arial" w:cs="Arial"/>
          <w:b/>
        </w:rPr>
        <w:t>izar</w:t>
      </w:r>
      <w:r>
        <w:rPr>
          <w:rFonts w:ascii="Arial" w:hAnsi="Arial" w:cs="Arial"/>
          <w:b/>
        </w:rPr>
        <w:t xml:space="preserve"> la </w:t>
      </w:r>
      <w:r w:rsidR="00712164" w:rsidRPr="00712164">
        <w:rPr>
          <w:rFonts w:ascii="Arial" w:hAnsi="Arial" w:cs="Arial"/>
          <w:b/>
        </w:rPr>
        <w:t>TAC 23: Redes de palabras.</w:t>
      </w:r>
    </w:p>
    <w:p w:rsidR="00CE4860" w:rsidRDefault="00CE4860" w:rsidP="00712164">
      <w:pPr>
        <w:spacing w:after="0" w:line="240" w:lineRule="auto"/>
        <w:jc w:val="both"/>
        <w:rPr>
          <w:rFonts w:ascii="Arial" w:hAnsi="Arial" w:cs="Arial"/>
          <w:b/>
        </w:rPr>
      </w:pPr>
    </w:p>
    <w:p w:rsidR="00712164" w:rsidRPr="000F080C" w:rsidRDefault="00712164" w:rsidP="00712164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  <w:lang w:val="en-US"/>
        </w:rPr>
      </w:pPr>
      <w:proofErr w:type="spellStart"/>
      <w:r w:rsidRPr="000F080C">
        <w:rPr>
          <w:rFonts w:ascii="Arial" w:hAnsi="Arial" w:cs="Arial"/>
          <w:b/>
          <w:color w:val="FF0000"/>
          <w:sz w:val="28"/>
          <w:szCs w:val="28"/>
          <w:lang w:val="en-US"/>
        </w:rPr>
        <w:t>Recursos</w:t>
      </w:r>
      <w:proofErr w:type="spellEnd"/>
      <w:r w:rsidRPr="000F080C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clave</w:t>
      </w:r>
    </w:p>
    <w:p w:rsidR="00CE4860" w:rsidRDefault="00CE4860" w:rsidP="0071216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712164" w:rsidRPr="00712164" w:rsidRDefault="00CE4860" w:rsidP="0071216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r w:rsidR="00712164" w:rsidRPr="00712164">
        <w:rPr>
          <w:rFonts w:ascii="Arial" w:hAnsi="Arial" w:cs="Arial"/>
          <w:b/>
          <w:lang w:val="en-US"/>
        </w:rPr>
        <w:t xml:space="preserve">KAGAN, S. (1992). Cooperative learning, 2.8 ed. San Juan Capistrano, CA: Resources for Teachers, </w:t>
      </w:r>
      <w:proofErr w:type="spellStart"/>
      <w:r w:rsidR="00712164" w:rsidRPr="00712164">
        <w:rPr>
          <w:rFonts w:ascii="Arial" w:hAnsi="Arial" w:cs="Arial"/>
          <w:b/>
          <w:lang w:val="en-US"/>
        </w:rPr>
        <w:t>págs</w:t>
      </w:r>
      <w:proofErr w:type="spellEnd"/>
      <w:r w:rsidR="00712164" w:rsidRPr="00712164">
        <w:rPr>
          <w:rFonts w:ascii="Arial" w:hAnsi="Arial" w:cs="Arial"/>
          <w:b/>
          <w:lang w:val="en-US"/>
        </w:rPr>
        <w:t>. 8:3, 8:1</w:t>
      </w:r>
      <w:r>
        <w:rPr>
          <w:rFonts w:ascii="Arial" w:hAnsi="Arial" w:cs="Arial"/>
          <w:b/>
          <w:lang w:val="en-US"/>
        </w:rPr>
        <w:t xml:space="preserve"> </w:t>
      </w:r>
      <w:r w:rsidR="00712164" w:rsidRPr="00712164">
        <w:rPr>
          <w:rFonts w:ascii="Arial" w:hAnsi="Arial" w:cs="Arial"/>
          <w:b/>
          <w:lang w:val="en-US"/>
        </w:rPr>
        <w:t>10:12.</w:t>
      </w:r>
    </w:p>
    <w:p w:rsidR="00CE4860" w:rsidRDefault="00CE4860" w:rsidP="0071216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712164" w:rsidRPr="000F080C" w:rsidRDefault="00CE4860" w:rsidP="0071216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r w:rsidR="00712164" w:rsidRPr="00712164">
        <w:rPr>
          <w:rFonts w:ascii="Arial" w:hAnsi="Arial" w:cs="Arial"/>
          <w:b/>
          <w:lang w:val="en-US"/>
        </w:rPr>
        <w:t>SHARAN, S. (Ed). (19</w:t>
      </w:r>
      <w:r>
        <w:rPr>
          <w:rFonts w:ascii="Arial" w:hAnsi="Arial" w:cs="Arial"/>
          <w:b/>
          <w:lang w:val="en-US"/>
        </w:rPr>
        <w:t>94). Handbook of collaborative l</w:t>
      </w:r>
      <w:r w:rsidR="00712164" w:rsidRPr="00712164">
        <w:rPr>
          <w:rFonts w:ascii="Arial" w:hAnsi="Arial" w:cs="Arial"/>
          <w:b/>
          <w:lang w:val="en-US"/>
        </w:rPr>
        <w:t xml:space="preserve">earning methods. Westport, CT: Greenwood Press, </w:t>
      </w:r>
      <w:proofErr w:type="spellStart"/>
      <w:r w:rsidR="00712164" w:rsidRPr="00712164">
        <w:rPr>
          <w:rFonts w:ascii="Arial" w:hAnsi="Arial" w:cs="Arial"/>
          <w:b/>
          <w:lang w:val="en-US"/>
        </w:rPr>
        <w:t>pág</w:t>
      </w:r>
      <w:r>
        <w:rPr>
          <w:rFonts w:ascii="Arial" w:hAnsi="Arial" w:cs="Arial"/>
          <w:b/>
          <w:lang w:val="en-US"/>
        </w:rPr>
        <w:t>s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 w:rsidR="00712164" w:rsidRPr="000F080C">
        <w:rPr>
          <w:rFonts w:ascii="Arial" w:hAnsi="Arial" w:cs="Arial"/>
          <w:b/>
          <w:lang w:val="en-US"/>
        </w:rPr>
        <w:t>118, 228, 237, 257-258.</w:t>
      </w:r>
    </w:p>
    <w:p w:rsidR="00884735" w:rsidRPr="000F080C" w:rsidRDefault="00884735" w:rsidP="00F40179">
      <w:pPr>
        <w:rPr>
          <w:szCs w:val="24"/>
          <w:lang w:val="en-US"/>
        </w:rPr>
      </w:pPr>
    </w:p>
    <w:sectPr w:rsidR="00884735" w:rsidRPr="000F080C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962B4"/>
    <w:rsid w:val="000C5674"/>
    <w:rsid w:val="000F080C"/>
    <w:rsid w:val="00103F01"/>
    <w:rsid w:val="001562A6"/>
    <w:rsid w:val="001C24ED"/>
    <w:rsid w:val="001D2B60"/>
    <w:rsid w:val="001E63E8"/>
    <w:rsid w:val="002045DD"/>
    <w:rsid w:val="002870A5"/>
    <w:rsid w:val="00312AE6"/>
    <w:rsid w:val="003B045E"/>
    <w:rsid w:val="003B23E0"/>
    <w:rsid w:val="004C1D41"/>
    <w:rsid w:val="00525546"/>
    <w:rsid w:val="005441F3"/>
    <w:rsid w:val="00556A37"/>
    <w:rsid w:val="00571D0E"/>
    <w:rsid w:val="0063279F"/>
    <w:rsid w:val="006569D3"/>
    <w:rsid w:val="00662F63"/>
    <w:rsid w:val="00671510"/>
    <w:rsid w:val="006B057E"/>
    <w:rsid w:val="00712164"/>
    <w:rsid w:val="00727079"/>
    <w:rsid w:val="00761FB6"/>
    <w:rsid w:val="00792495"/>
    <w:rsid w:val="008406C6"/>
    <w:rsid w:val="00884735"/>
    <w:rsid w:val="008C0873"/>
    <w:rsid w:val="008D3A88"/>
    <w:rsid w:val="00912D1B"/>
    <w:rsid w:val="00987DC7"/>
    <w:rsid w:val="009E19D3"/>
    <w:rsid w:val="00AC4584"/>
    <w:rsid w:val="00AF7068"/>
    <w:rsid w:val="00B44F54"/>
    <w:rsid w:val="00B521CD"/>
    <w:rsid w:val="00BB26AA"/>
    <w:rsid w:val="00C2334E"/>
    <w:rsid w:val="00C37505"/>
    <w:rsid w:val="00C5044E"/>
    <w:rsid w:val="00CE4860"/>
    <w:rsid w:val="00D319C6"/>
    <w:rsid w:val="00D42E5A"/>
    <w:rsid w:val="00D94EDB"/>
    <w:rsid w:val="00DC07E1"/>
    <w:rsid w:val="00DD3D4F"/>
    <w:rsid w:val="00E04A11"/>
    <w:rsid w:val="00E245B1"/>
    <w:rsid w:val="00E748AC"/>
    <w:rsid w:val="00E80274"/>
    <w:rsid w:val="00E82C62"/>
    <w:rsid w:val="00EA54F5"/>
    <w:rsid w:val="00EA6675"/>
    <w:rsid w:val="00EC7699"/>
    <w:rsid w:val="00ED3C5F"/>
    <w:rsid w:val="00F05025"/>
    <w:rsid w:val="00F123CF"/>
    <w:rsid w:val="00F3779F"/>
    <w:rsid w:val="00F3787E"/>
    <w:rsid w:val="00F40179"/>
    <w:rsid w:val="00F517A9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1430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PECHI</dc:creator>
  <cp:lastModifiedBy>PECHI</cp:lastModifiedBy>
  <cp:revision>3</cp:revision>
  <dcterms:created xsi:type="dcterms:W3CDTF">2013-12-10T10:29:00Z</dcterms:created>
  <dcterms:modified xsi:type="dcterms:W3CDTF">2013-12-16T14:55:00Z</dcterms:modified>
</cp:coreProperties>
</file>